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25" w:rsidRDefault="00685725">
      <w:pPr>
        <w:pStyle w:val="ConsPlusTitlePage"/>
      </w:pPr>
    </w:p>
    <w:p w:rsidR="00685725" w:rsidRDefault="00685725">
      <w:pPr>
        <w:pStyle w:val="ConsPlusNormal"/>
        <w:ind w:firstLine="540"/>
        <w:jc w:val="both"/>
        <w:outlineLvl w:val="0"/>
      </w:pPr>
    </w:p>
    <w:p w:rsidR="00685725" w:rsidRDefault="00685725">
      <w:pPr>
        <w:pStyle w:val="ConsPlusTitle"/>
        <w:jc w:val="center"/>
        <w:outlineLvl w:val="0"/>
      </w:pPr>
      <w:r>
        <w:t>ПРАВИТЕЛЬСТВО КИРОВСКОЙ ОБЛАСТИ</w:t>
      </w:r>
    </w:p>
    <w:p w:rsidR="00685725" w:rsidRDefault="00685725">
      <w:pPr>
        <w:pStyle w:val="ConsPlusTitle"/>
        <w:jc w:val="center"/>
      </w:pPr>
    </w:p>
    <w:p w:rsidR="00685725" w:rsidRDefault="00685725">
      <w:pPr>
        <w:pStyle w:val="ConsPlusTitle"/>
        <w:jc w:val="center"/>
      </w:pPr>
      <w:r>
        <w:t>РАСПОРЯЖЕНИЕ</w:t>
      </w:r>
    </w:p>
    <w:p w:rsidR="00685725" w:rsidRDefault="00685725">
      <w:pPr>
        <w:pStyle w:val="ConsPlusTitle"/>
        <w:jc w:val="center"/>
      </w:pPr>
      <w:r>
        <w:t>от 16 декабря 2015 г. N 487</w:t>
      </w:r>
    </w:p>
    <w:p w:rsidR="00685725" w:rsidRDefault="00685725">
      <w:pPr>
        <w:pStyle w:val="ConsPlusTitle"/>
        <w:jc w:val="center"/>
      </w:pPr>
    </w:p>
    <w:p w:rsidR="00685725" w:rsidRDefault="00685725">
      <w:pPr>
        <w:pStyle w:val="ConsPlusTitle"/>
        <w:jc w:val="center"/>
      </w:pPr>
      <w:r>
        <w:t>О СОЗДАНИИ КОМИССИИ ПО ОПРЕДЕЛЕНИЮ ГРАНИЦ</w:t>
      </w:r>
    </w:p>
    <w:p w:rsidR="00685725" w:rsidRDefault="00685725">
      <w:pPr>
        <w:pStyle w:val="ConsPlusTitle"/>
        <w:jc w:val="center"/>
      </w:pPr>
      <w:r>
        <w:t>РЫБОВОДНЫХ УЧАСТКОВ ВО ВНУТРЕННИХ ВОДАХ РОССИЙСКОЙ ФЕДЕРАЦИИ</w:t>
      </w:r>
    </w:p>
    <w:p w:rsidR="00685725" w:rsidRDefault="00685725">
      <w:pPr>
        <w:pStyle w:val="ConsPlusTitle"/>
        <w:jc w:val="center"/>
      </w:pPr>
      <w:r>
        <w:t>НА ТЕРРИТОРИИ КИРОВСКОЙ ОБЛАСТИ</w:t>
      </w:r>
    </w:p>
    <w:p w:rsidR="00685725" w:rsidRDefault="0068572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8572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85725" w:rsidRDefault="006857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85725" w:rsidRDefault="0068572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Кировской области от 28.11.2016 </w:t>
            </w:r>
            <w:hyperlink r:id="rId4" w:history="1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85725" w:rsidRDefault="006857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04.10.2018 </w:t>
            </w:r>
            <w:hyperlink r:id="rId5" w:history="1">
              <w:r>
                <w:rPr>
                  <w:color w:val="0000FF"/>
                </w:rPr>
                <w:t>N 270</w:t>
              </w:r>
            </w:hyperlink>
            <w:r>
              <w:rPr>
                <w:color w:val="392C69"/>
              </w:rPr>
              <w:t xml:space="preserve">, от 15.04.2021 </w:t>
            </w:r>
            <w:hyperlink r:id="rId6" w:history="1">
              <w:r>
                <w:rPr>
                  <w:color w:val="0000FF"/>
                </w:rPr>
                <w:t>N 65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85725" w:rsidRDefault="00685725">
      <w:pPr>
        <w:pStyle w:val="ConsPlusNormal"/>
        <w:jc w:val="center"/>
      </w:pPr>
    </w:p>
    <w:p w:rsidR="00685725" w:rsidRDefault="00685725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7" w:history="1">
        <w:r>
          <w:rPr>
            <w:color w:val="0000FF"/>
          </w:rPr>
          <w:t>статьей 4</w:t>
        </w:r>
      </w:hyperlink>
      <w:r>
        <w:t xml:space="preserve"> Федерального закона от 02.07.2013 N 148-ФЗ "Об аквакультуре (рыбоводстве) и о внесении изменений в отдельные законодательные акты Российской Федерации", на основании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11.11.2014 N 1183 "Об утверждении Правил определения границ водных объектов и (или) их частей, участков континентального шельфа Российской Федерации и участков исключительной экономической зоны Российской Федерации, признаваемых рыбоводными участками":</w:t>
      </w:r>
      <w:proofErr w:type="gramEnd"/>
    </w:p>
    <w:p w:rsidR="00685725" w:rsidRDefault="00685725">
      <w:pPr>
        <w:pStyle w:val="ConsPlusNormal"/>
        <w:spacing w:before="220"/>
        <w:ind w:firstLine="540"/>
        <w:jc w:val="both"/>
      </w:pPr>
      <w:r>
        <w:t xml:space="preserve">1. Создать комиссию по определению границ рыбоводных участков во внутренних водах Российской Федерации на территории Кировской области (далее - комиссия) и утвердить ее </w:t>
      </w:r>
      <w:hyperlink w:anchor="P34" w:history="1">
        <w:r>
          <w:rPr>
            <w:color w:val="0000FF"/>
          </w:rPr>
          <w:t>состав</w:t>
        </w:r>
      </w:hyperlink>
      <w:r>
        <w:t xml:space="preserve"> согласно приложению.</w:t>
      </w:r>
    </w:p>
    <w:p w:rsidR="00685725" w:rsidRDefault="0068572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распоряжения возложить на и.о. заместителя Председателя Правительства области Кочеткова М.Н.</w:t>
      </w:r>
    </w:p>
    <w:p w:rsidR="00685725" w:rsidRDefault="00685725">
      <w:pPr>
        <w:pStyle w:val="ConsPlusNormal"/>
        <w:jc w:val="both"/>
      </w:pPr>
      <w:r>
        <w:t xml:space="preserve">(п. 2 в ред. </w:t>
      </w:r>
      <w:hyperlink r:id="rId9" w:history="1">
        <w:r>
          <w:rPr>
            <w:color w:val="0000FF"/>
          </w:rPr>
          <w:t>распоряжения</w:t>
        </w:r>
      </w:hyperlink>
      <w:r>
        <w:t xml:space="preserve"> Правительства Кировской области от 28.11.2016 N 109)</w:t>
      </w:r>
    </w:p>
    <w:p w:rsidR="00685725" w:rsidRDefault="00685725">
      <w:pPr>
        <w:pStyle w:val="ConsPlusNormal"/>
        <w:ind w:firstLine="540"/>
        <w:jc w:val="both"/>
      </w:pPr>
    </w:p>
    <w:p w:rsidR="00685725" w:rsidRDefault="00685725">
      <w:pPr>
        <w:pStyle w:val="ConsPlusNormal"/>
        <w:jc w:val="right"/>
      </w:pPr>
      <w:r>
        <w:t>Губернатор -</w:t>
      </w:r>
    </w:p>
    <w:p w:rsidR="00685725" w:rsidRDefault="00685725">
      <w:pPr>
        <w:pStyle w:val="ConsPlusNormal"/>
        <w:jc w:val="right"/>
      </w:pPr>
      <w:r>
        <w:t>Председатель Правительства</w:t>
      </w:r>
    </w:p>
    <w:p w:rsidR="00685725" w:rsidRDefault="00685725">
      <w:pPr>
        <w:pStyle w:val="ConsPlusNormal"/>
        <w:jc w:val="right"/>
      </w:pPr>
      <w:r>
        <w:t>Кировской области</w:t>
      </w:r>
    </w:p>
    <w:p w:rsidR="00685725" w:rsidRDefault="00685725">
      <w:pPr>
        <w:pStyle w:val="ConsPlusNormal"/>
        <w:jc w:val="right"/>
      </w:pPr>
      <w:r>
        <w:t>Н.Ю.БЕЛЫХ</w:t>
      </w:r>
    </w:p>
    <w:p w:rsidR="00685725" w:rsidRDefault="00685725">
      <w:pPr>
        <w:pStyle w:val="ConsPlusNormal"/>
        <w:ind w:firstLine="540"/>
        <w:jc w:val="both"/>
      </w:pPr>
    </w:p>
    <w:p w:rsidR="00685725" w:rsidRDefault="00685725">
      <w:pPr>
        <w:pStyle w:val="ConsPlusNormal"/>
        <w:ind w:firstLine="540"/>
        <w:jc w:val="both"/>
      </w:pPr>
    </w:p>
    <w:p w:rsidR="00685725" w:rsidRDefault="00685725">
      <w:pPr>
        <w:pStyle w:val="ConsPlusNormal"/>
        <w:ind w:firstLine="540"/>
        <w:jc w:val="both"/>
      </w:pPr>
    </w:p>
    <w:p w:rsidR="00685725" w:rsidRDefault="00685725">
      <w:pPr>
        <w:pStyle w:val="ConsPlusNormal"/>
        <w:ind w:firstLine="540"/>
        <w:jc w:val="both"/>
      </w:pPr>
    </w:p>
    <w:p w:rsidR="00685725" w:rsidRDefault="00685725">
      <w:pPr>
        <w:pStyle w:val="ConsPlusNormal"/>
        <w:ind w:firstLine="540"/>
        <w:jc w:val="both"/>
      </w:pPr>
    </w:p>
    <w:p w:rsidR="00685725" w:rsidRDefault="00685725">
      <w:pPr>
        <w:pStyle w:val="ConsPlusNormal"/>
        <w:jc w:val="right"/>
        <w:outlineLvl w:val="0"/>
      </w:pPr>
      <w:r>
        <w:t>Приложение</w:t>
      </w:r>
    </w:p>
    <w:p w:rsidR="00685725" w:rsidRDefault="00685725">
      <w:pPr>
        <w:pStyle w:val="ConsPlusNormal"/>
        <w:ind w:firstLine="540"/>
        <w:jc w:val="both"/>
      </w:pPr>
    </w:p>
    <w:p w:rsidR="00685725" w:rsidRDefault="00685725">
      <w:pPr>
        <w:pStyle w:val="ConsPlusNormal"/>
        <w:jc w:val="right"/>
      </w:pPr>
      <w:r>
        <w:t>Утвержден</w:t>
      </w:r>
    </w:p>
    <w:p w:rsidR="00685725" w:rsidRDefault="00685725">
      <w:pPr>
        <w:pStyle w:val="ConsPlusNormal"/>
        <w:jc w:val="right"/>
      </w:pPr>
      <w:r>
        <w:t>распоряжением</w:t>
      </w:r>
    </w:p>
    <w:p w:rsidR="00685725" w:rsidRDefault="00685725">
      <w:pPr>
        <w:pStyle w:val="ConsPlusNormal"/>
        <w:jc w:val="right"/>
      </w:pPr>
      <w:r>
        <w:t>Правительства области</w:t>
      </w:r>
    </w:p>
    <w:p w:rsidR="00685725" w:rsidRDefault="00685725">
      <w:pPr>
        <w:pStyle w:val="ConsPlusNormal"/>
        <w:jc w:val="right"/>
      </w:pPr>
      <w:r>
        <w:t>от 16 декабря 2015 г. N 487</w:t>
      </w:r>
    </w:p>
    <w:p w:rsidR="00685725" w:rsidRDefault="00685725">
      <w:pPr>
        <w:pStyle w:val="ConsPlusNormal"/>
        <w:ind w:firstLine="540"/>
        <w:jc w:val="both"/>
      </w:pPr>
    </w:p>
    <w:p w:rsidR="00685725" w:rsidRDefault="00685725">
      <w:pPr>
        <w:pStyle w:val="ConsPlusTitle"/>
        <w:jc w:val="center"/>
      </w:pPr>
      <w:bookmarkStart w:id="0" w:name="P34"/>
      <w:bookmarkEnd w:id="0"/>
      <w:r>
        <w:t>СОСТАВ</w:t>
      </w:r>
    </w:p>
    <w:p w:rsidR="00685725" w:rsidRDefault="00685725">
      <w:pPr>
        <w:pStyle w:val="ConsPlusTitle"/>
        <w:jc w:val="center"/>
      </w:pPr>
      <w:r>
        <w:t>КОМИССИИ ПО ОПРЕДЕЛЕНИЮ ГРАНИЦ РЫБОВОДНЫХ УЧАСТКОВ</w:t>
      </w:r>
    </w:p>
    <w:p w:rsidR="00685725" w:rsidRDefault="00685725">
      <w:pPr>
        <w:pStyle w:val="ConsPlusTitle"/>
        <w:jc w:val="center"/>
      </w:pPr>
      <w:r>
        <w:t>ВО ВНУТРЕННИХ ВОДАХ РОССИЙСКОЙ ФЕДЕРАЦИИ</w:t>
      </w:r>
    </w:p>
    <w:p w:rsidR="00685725" w:rsidRDefault="00685725">
      <w:pPr>
        <w:pStyle w:val="ConsPlusTitle"/>
        <w:jc w:val="center"/>
      </w:pPr>
      <w:r>
        <w:t>НА ТЕРРИТОРИИ КИРОВСКОЙ ОБЛАСТИ</w:t>
      </w:r>
    </w:p>
    <w:p w:rsidR="00685725" w:rsidRDefault="0068572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8572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85725" w:rsidRDefault="006857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85725" w:rsidRDefault="0068572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lastRenderedPageBreak/>
              <w:t xml:space="preserve">(в ред. распоряжений Правительства Кировской области от 28.11.2016 </w:t>
            </w:r>
            <w:hyperlink r:id="rId10" w:history="1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85725" w:rsidRDefault="006857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04.10.2018 </w:t>
            </w:r>
            <w:hyperlink r:id="rId11" w:history="1">
              <w:r>
                <w:rPr>
                  <w:color w:val="0000FF"/>
                </w:rPr>
                <w:t>N 270</w:t>
              </w:r>
            </w:hyperlink>
            <w:r>
              <w:rPr>
                <w:color w:val="392C69"/>
              </w:rPr>
              <w:t xml:space="preserve">, от 15.04.2021 </w:t>
            </w:r>
            <w:hyperlink r:id="rId12" w:history="1">
              <w:r>
                <w:rPr>
                  <w:color w:val="0000FF"/>
                </w:rPr>
                <w:t>N 65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85725" w:rsidRDefault="00685725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13"/>
        <w:gridCol w:w="340"/>
        <w:gridCol w:w="6020"/>
      </w:tblGrid>
      <w:tr w:rsidR="00685725"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685725" w:rsidRDefault="00685725">
            <w:pPr>
              <w:pStyle w:val="ConsPlusNormal"/>
              <w:jc w:val="both"/>
            </w:pPr>
            <w:r>
              <w:t>АБАШЕВ</w:t>
            </w:r>
          </w:p>
          <w:p w:rsidR="00685725" w:rsidRDefault="00685725">
            <w:pPr>
              <w:pStyle w:val="ConsPlusNormal"/>
              <w:jc w:val="both"/>
            </w:pPr>
            <w:r>
              <w:t>Тимур Энвильевич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85725" w:rsidRDefault="006857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685725" w:rsidRDefault="00685725">
            <w:pPr>
              <w:pStyle w:val="ConsPlusNormal"/>
              <w:jc w:val="both"/>
            </w:pPr>
            <w:r>
              <w:t>заместитель министра - главный государственный инспектор по охране окружающей среды министерства охраны окружающей среды Кировской области, председатель комиссии</w:t>
            </w:r>
          </w:p>
        </w:tc>
      </w:tr>
      <w:tr w:rsidR="00685725"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685725" w:rsidRDefault="00685725">
            <w:pPr>
              <w:pStyle w:val="ConsPlusNormal"/>
              <w:jc w:val="both"/>
            </w:pPr>
            <w:r>
              <w:t>ХАРИТОНОВА</w:t>
            </w:r>
          </w:p>
          <w:p w:rsidR="00685725" w:rsidRDefault="00685725">
            <w:pPr>
              <w:pStyle w:val="ConsPlusNormal"/>
              <w:jc w:val="both"/>
            </w:pPr>
            <w:r>
              <w:t>Надежда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85725" w:rsidRDefault="006857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685725" w:rsidRDefault="00685725">
            <w:pPr>
              <w:pStyle w:val="ConsPlusNormal"/>
              <w:jc w:val="both"/>
            </w:pPr>
            <w:r>
              <w:t>начальник отдела охраны окружающей среды и аналитической информации министерства охраны окружающей среды Кировской области, заместитель председателя комиссии</w:t>
            </w:r>
          </w:p>
        </w:tc>
      </w:tr>
      <w:tr w:rsidR="00685725"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685725" w:rsidRDefault="00685725">
            <w:pPr>
              <w:pStyle w:val="ConsPlusNormal"/>
              <w:jc w:val="both"/>
            </w:pPr>
            <w:r>
              <w:t>ЧЕРЕМУХИН</w:t>
            </w:r>
          </w:p>
          <w:p w:rsidR="00685725" w:rsidRDefault="00685725">
            <w:pPr>
              <w:pStyle w:val="ConsPlusNormal"/>
              <w:jc w:val="both"/>
            </w:pPr>
            <w:r>
              <w:t>Михаил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85725" w:rsidRDefault="006857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685725" w:rsidRDefault="00685725">
            <w:pPr>
              <w:pStyle w:val="ConsPlusNormal"/>
              <w:jc w:val="both"/>
            </w:pPr>
            <w:r>
              <w:t>главный специалист-эксперт отдела охраны окружающей среды и аналитической информации министерства охраны окружающей среды Кировской области, секретарь комиссии</w:t>
            </w:r>
          </w:p>
        </w:tc>
      </w:tr>
      <w:tr w:rsidR="00685725"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685725" w:rsidRDefault="00685725">
            <w:pPr>
              <w:pStyle w:val="ConsPlusNormal"/>
              <w:jc w:val="both"/>
            </w:pPr>
            <w:r>
              <w:t>БАЕВ</w:t>
            </w:r>
          </w:p>
          <w:p w:rsidR="00685725" w:rsidRDefault="00685725">
            <w:pPr>
              <w:pStyle w:val="ConsPlusNormal"/>
              <w:jc w:val="both"/>
            </w:pPr>
            <w:r>
              <w:t>Дмитрий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85725" w:rsidRDefault="006857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685725" w:rsidRDefault="00685725">
            <w:pPr>
              <w:pStyle w:val="ConsPlusNormal"/>
              <w:jc w:val="both"/>
            </w:pPr>
            <w:r>
              <w:t>директор общества с ограниченной ответственностью "Нептун" (по согласованию)</w:t>
            </w:r>
          </w:p>
        </w:tc>
      </w:tr>
      <w:tr w:rsidR="00685725"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685725" w:rsidRDefault="00685725">
            <w:pPr>
              <w:pStyle w:val="ConsPlusNormal"/>
              <w:jc w:val="both"/>
            </w:pPr>
            <w:r>
              <w:t>БАРТЕВ</w:t>
            </w:r>
          </w:p>
          <w:p w:rsidR="00685725" w:rsidRDefault="00685725">
            <w:pPr>
              <w:pStyle w:val="ConsPlusNormal"/>
              <w:jc w:val="both"/>
            </w:pPr>
            <w:r>
              <w:t>Юрий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85725" w:rsidRDefault="006857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685725" w:rsidRDefault="00685725">
            <w:pPr>
              <w:pStyle w:val="ConsPlusNormal"/>
              <w:jc w:val="both"/>
            </w:pPr>
            <w:r>
              <w:t>председатель правления общественной организации "Кировское областное общество охотников и рыболовов" (по согласованию)</w:t>
            </w:r>
          </w:p>
        </w:tc>
      </w:tr>
      <w:tr w:rsidR="00685725"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685725" w:rsidRDefault="00685725">
            <w:pPr>
              <w:pStyle w:val="ConsPlusNormal"/>
              <w:jc w:val="both"/>
            </w:pPr>
            <w:r>
              <w:t>БОРОДИН</w:t>
            </w:r>
          </w:p>
          <w:p w:rsidR="00685725" w:rsidRDefault="00685725">
            <w:pPr>
              <w:pStyle w:val="ConsPlusNormal"/>
              <w:jc w:val="both"/>
            </w:pPr>
            <w:r>
              <w:t>Дмитрий Павлович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85725" w:rsidRDefault="006857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685725" w:rsidRDefault="00685725">
            <w:pPr>
              <w:pStyle w:val="ConsPlusNormal"/>
              <w:jc w:val="both"/>
            </w:pPr>
            <w:r>
              <w:t>ведущий ихтиолог отдела по рыболовству и сохранению водных биологических ресурсов по Кировской области Камско-Уральского филиала федерального государственного бюджетного учреждения "Главное бассейновое управление по рыболовству и сохранению водных биологических ресурсов" (по согласованию)</w:t>
            </w:r>
          </w:p>
        </w:tc>
      </w:tr>
      <w:tr w:rsidR="00685725"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685725" w:rsidRDefault="00685725">
            <w:pPr>
              <w:pStyle w:val="ConsPlusNormal"/>
              <w:jc w:val="both"/>
            </w:pPr>
            <w:r>
              <w:t>БУКИН</w:t>
            </w:r>
          </w:p>
          <w:p w:rsidR="00685725" w:rsidRDefault="00685725">
            <w:pPr>
              <w:pStyle w:val="ConsPlusNormal"/>
              <w:jc w:val="both"/>
            </w:pPr>
            <w:r>
              <w:t>Вадим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85725" w:rsidRDefault="006857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685725" w:rsidRDefault="00685725">
            <w:pPr>
              <w:pStyle w:val="ConsPlusNormal"/>
              <w:jc w:val="both"/>
            </w:pPr>
            <w:r>
              <w:t xml:space="preserve">заместитель начальника отдела государственного контроля, надзора и охраны водных биологических ресурсов по Кировской области </w:t>
            </w:r>
            <w:proofErr w:type="spellStart"/>
            <w:r>
              <w:t>Средневолжского</w:t>
            </w:r>
            <w:proofErr w:type="spellEnd"/>
            <w:r>
              <w:t xml:space="preserve"> территориального управления Федерального агентства по рыболовству (по согласованию)</w:t>
            </w:r>
          </w:p>
        </w:tc>
      </w:tr>
      <w:tr w:rsidR="00685725"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685725" w:rsidRDefault="00685725">
            <w:pPr>
              <w:pStyle w:val="ConsPlusNormal"/>
              <w:jc w:val="both"/>
            </w:pPr>
            <w:r>
              <w:t>ДОМРАЧЕВА</w:t>
            </w:r>
          </w:p>
          <w:p w:rsidR="00685725" w:rsidRDefault="00685725">
            <w:pPr>
              <w:pStyle w:val="ConsPlusNormal"/>
              <w:jc w:val="both"/>
            </w:pPr>
            <w:r>
              <w:t>Любовь Гордеевна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85725" w:rsidRDefault="006857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685725" w:rsidRDefault="00685725">
            <w:pPr>
              <w:pStyle w:val="ConsPlusNormal"/>
              <w:jc w:val="both"/>
            </w:pPr>
            <w:r>
              <w:t>заместитель начальника отдела водных ресурсов по Кировской области Камского бассейнового водного управления Федерального агентства водных ресурсов (по согласованию)</w:t>
            </w:r>
          </w:p>
        </w:tc>
      </w:tr>
      <w:tr w:rsidR="00685725"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685725" w:rsidRDefault="00685725">
            <w:pPr>
              <w:pStyle w:val="ConsPlusNormal"/>
              <w:jc w:val="both"/>
            </w:pPr>
            <w:r>
              <w:t>ЕЛЬКИН</w:t>
            </w:r>
          </w:p>
          <w:p w:rsidR="00685725" w:rsidRDefault="00685725">
            <w:pPr>
              <w:pStyle w:val="ConsPlusNormal"/>
              <w:jc w:val="both"/>
            </w:pPr>
            <w:r>
              <w:t>Сергей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85725" w:rsidRDefault="006857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685725" w:rsidRDefault="00685725">
            <w:pPr>
              <w:pStyle w:val="ConsPlusNormal"/>
              <w:jc w:val="both"/>
            </w:pPr>
            <w:r>
              <w:t>член ассоциации "Совет муниципальных образований Кировской области", глава Кирово-Чепецкого района (по согласованию)</w:t>
            </w:r>
          </w:p>
        </w:tc>
      </w:tr>
      <w:tr w:rsidR="00685725"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685725" w:rsidRDefault="00685725">
            <w:pPr>
              <w:pStyle w:val="ConsPlusNormal"/>
              <w:jc w:val="both"/>
            </w:pPr>
            <w:r>
              <w:t>НОВОСЕЛОВ</w:t>
            </w:r>
          </w:p>
          <w:p w:rsidR="00685725" w:rsidRDefault="00685725">
            <w:pPr>
              <w:pStyle w:val="ConsPlusNormal"/>
              <w:jc w:val="both"/>
            </w:pPr>
            <w:r>
              <w:t>Владимир Борисович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85725" w:rsidRDefault="006857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685725" w:rsidRDefault="00685725">
            <w:pPr>
              <w:pStyle w:val="ConsPlusNormal"/>
              <w:jc w:val="both"/>
            </w:pPr>
            <w:r>
              <w:t>заместитель директора - начальник отдела (службы) охраны государственных природных заказников регионального значения Кировского областного государственного бюджетного учреждения "Кировский областной центр охраны окружающей среды и природопользования"</w:t>
            </w:r>
          </w:p>
        </w:tc>
      </w:tr>
      <w:tr w:rsidR="00685725"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685725" w:rsidRDefault="00685725">
            <w:pPr>
              <w:pStyle w:val="ConsPlusNormal"/>
              <w:jc w:val="both"/>
            </w:pPr>
            <w:r>
              <w:t>ПЕТРЕНКО</w:t>
            </w:r>
          </w:p>
          <w:p w:rsidR="00685725" w:rsidRDefault="00685725">
            <w:pPr>
              <w:pStyle w:val="ConsPlusNormal"/>
              <w:jc w:val="both"/>
            </w:pPr>
            <w:r>
              <w:t>Николай Геннадьевич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85725" w:rsidRDefault="006857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685725" w:rsidRDefault="00685725">
            <w:pPr>
              <w:pStyle w:val="ConsPlusNormal"/>
              <w:jc w:val="both"/>
            </w:pPr>
            <w:r>
              <w:t>лаборант лаборатории аквакультуры Пермского отделения филиала Федерального государственного бюджетного научного учреждения "Государственный научно-</w:t>
            </w:r>
            <w:r>
              <w:lastRenderedPageBreak/>
              <w:t>исследовательский институт озерного и речного рыбного хозяйства им. Л.С. Берга" (по согласованию)</w:t>
            </w:r>
          </w:p>
        </w:tc>
      </w:tr>
      <w:tr w:rsidR="00685725"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685725" w:rsidRDefault="00685725">
            <w:pPr>
              <w:pStyle w:val="ConsPlusNormal"/>
              <w:jc w:val="both"/>
            </w:pPr>
            <w:r>
              <w:lastRenderedPageBreak/>
              <w:t>ПИМИНОВ</w:t>
            </w:r>
          </w:p>
          <w:p w:rsidR="00685725" w:rsidRDefault="00685725">
            <w:pPr>
              <w:pStyle w:val="ConsPlusNormal"/>
              <w:jc w:val="both"/>
            </w:pPr>
            <w:r>
              <w:t>Владимир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85725" w:rsidRDefault="006857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685725" w:rsidRDefault="00685725">
            <w:pPr>
              <w:pStyle w:val="ConsPlusNormal"/>
              <w:jc w:val="both"/>
            </w:pPr>
            <w:r>
              <w:t>ведущий научный сотрудник Федерального государственного бюджетного научного учреждения "Всероссийский научно-исследовательский институт охотничьего хозяйства и звероводства имени профессора Б.М. Житкова", кандидат биологических наук (по согласованию)</w:t>
            </w:r>
          </w:p>
        </w:tc>
      </w:tr>
      <w:tr w:rsidR="00685725"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685725" w:rsidRDefault="00685725">
            <w:pPr>
              <w:pStyle w:val="ConsPlusNormal"/>
              <w:jc w:val="both"/>
            </w:pPr>
            <w:r>
              <w:t>СМИРНОВ</w:t>
            </w:r>
          </w:p>
          <w:p w:rsidR="00685725" w:rsidRDefault="00685725">
            <w:pPr>
              <w:pStyle w:val="ConsPlusNormal"/>
              <w:jc w:val="both"/>
            </w:pPr>
            <w:r>
              <w:t>Алексей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85725" w:rsidRDefault="006857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685725" w:rsidRDefault="00685725">
            <w:pPr>
              <w:pStyle w:val="ConsPlusNormal"/>
              <w:jc w:val="both"/>
            </w:pPr>
            <w:r>
              <w:t>начальник отдела по вопросам административно-территориального устройства министерства внутренней и информационной политики Кировской области</w:t>
            </w:r>
          </w:p>
        </w:tc>
      </w:tr>
    </w:tbl>
    <w:p w:rsidR="00685725" w:rsidRDefault="00685725">
      <w:pPr>
        <w:pStyle w:val="ConsPlusNormal"/>
        <w:ind w:firstLine="540"/>
        <w:jc w:val="both"/>
      </w:pPr>
    </w:p>
    <w:p w:rsidR="00685725" w:rsidRDefault="00685725">
      <w:pPr>
        <w:pStyle w:val="ConsPlusNormal"/>
        <w:ind w:firstLine="540"/>
        <w:jc w:val="both"/>
      </w:pPr>
    </w:p>
    <w:p w:rsidR="00685725" w:rsidRDefault="006857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105E" w:rsidRDefault="0038105E"/>
    <w:sectPr w:rsidR="0038105E" w:rsidSect="002E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85725"/>
    <w:rsid w:val="0038105E"/>
    <w:rsid w:val="00685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57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57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57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A569CB7F79C144DEE542AF530FFCD6D5EA825940DFEC0749D6DC9DBD1060DE1742719C6551D755BC5F806C0C3FK7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5A569CB7F79C144DEE542AF530FFCD6D5EA835244DFEC0749D6DC9DBD1060DE054229906750C956BB4AD63D4AA3F1F538AF1C8826E7BE8533K6O" TargetMode="External"/><Relationship Id="rId12" Type="http://schemas.openxmlformats.org/officeDocument/2006/relationships/hyperlink" Target="consultantplus://offline/ref=E5A569CB7F79C144DEE55CA24563A0DFD6E6DD5C46D1E7541180DACAE240668B45022FC52414C454B841826C0AFDA8A67DE4118E39FBBE8329E7DA033DK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6AF2C65CCB753A46A7FC0E4FE1248828E679FF3EE3FBBFE29B845A7DBC1C2A45D4F238C8CBACB287D3D0A907D5A3861032E461C0C203352F9BD57C20K3O" TargetMode="External"/><Relationship Id="rId11" Type="http://schemas.openxmlformats.org/officeDocument/2006/relationships/hyperlink" Target="consultantplus://offline/ref=E5A569CB7F79C144DEE55CA24563A0DFD6E6DD5C46D5E351128ADACAE240668B45022FC52414C454B841826C0AFDA8A67DE4118E39FBBE8329E7DA033DKFO" TargetMode="External"/><Relationship Id="rId5" Type="http://schemas.openxmlformats.org/officeDocument/2006/relationships/hyperlink" Target="consultantplus://offline/ref=4B6AF2C65CCB753A46A7FC0E4FE1248828E679FF3EE7FFBAE191845A7DBC1C2A45D4F238C8CBACB287D3D0A907D5A3861032E461C0C203352F9BD57C20K3O" TargetMode="External"/><Relationship Id="rId10" Type="http://schemas.openxmlformats.org/officeDocument/2006/relationships/hyperlink" Target="consultantplus://offline/ref=E5A569CB7F79C144DEE55CA24563A0DFD6E6DD5C46D6E056118BDACAE240668B45022FC52414C454B841826C0BFDA8A67DE4118E39FBBE8329E7DA033DKFO" TargetMode="External"/><Relationship Id="rId4" Type="http://schemas.openxmlformats.org/officeDocument/2006/relationships/hyperlink" Target="consultantplus://offline/ref=4B6AF2C65CCB753A46A7FC0E4FE1248828E679FF3EE4FCBDE290845A7DBC1C2A45D4F238C8CBACB287D3D0A907D5A3861032E461C0C203352F9BD57C20K3O" TargetMode="External"/><Relationship Id="rId9" Type="http://schemas.openxmlformats.org/officeDocument/2006/relationships/hyperlink" Target="consultantplus://offline/ref=E5A569CB7F79C144DEE55CA24563A0DFD6E6DD5C46D6E056118BDACAE240668B45022FC52414C454B841826D0AFDA8A67DE4118E39FBBE8329E7DA033DKF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887</Words>
  <Characters>5057</Characters>
  <Application>Microsoft Office Word</Application>
  <DocSecurity>0</DocSecurity>
  <Lines>42</Lines>
  <Paragraphs>11</Paragraphs>
  <ScaleCrop>false</ScaleCrop>
  <Company/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Cheremukhin</dc:creator>
  <cp:lastModifiedBy>Cheremukhin</cp:lastModifiedBy>
  <cp:revision>1</cp:revision>
  <dcterms:created xsi:type="dcterms:W3CDTF">2021-04-21T14:10:00Z</dcterms:created>
  <dcterms:modified xsi:type="dcterms:W3CDTF">2021-04-21T14:12:00Z</dcterms:modified>
</cp:coreProperties>
</file>