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8" w:rsidRPr="00B36FE5" w:rsidRDefault="00931E8D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FC5341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29</w:t>
      </w:r>
      <w:r w:rsidR="00B84525" w:rsidRPr="00B84525">
        <w:rPr>
          <w:color w:val="auto"/>
          <w:sz w:val="28"/>
          <w:u w:val="single"/>
        </w:rPr>
        <w:t>.0</w:t>
      </w:r>
      <w:r>
        <w:rPr>
          <w:color w:val="auto"/>
          <w:sz w:val="28"/>
          <w:u w:val="single"/>
        </w:rPr>
        <w:t>6.2020</w:t>
      </w:r>
      <w:r w:rsidR="00372418" w:rsidRPr="00B84525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>
        <w:rPr>
          <w:color w:val="auto"/>
          <w:sz w:val="28"/>
        </w:rPr>
        <w:t>1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017DC5" w:rsidRPr="008715FD" w:rsidRDefault="00017DC5" w:rsidP="005567B7">
      <w:pPr>
        <w:ind w:firstLine="709"/>
        <w:jc w:val="both"/>
        <w:rPr>
          <w:color w:val="auto"/>
          <w:sz w:val="28"/>
          <w:szCs w:val="28"/>
        </w:rPr>
      </w:pPr>
    </w:p>
    <w:p w:rsidR="00C17B88" w:rsidRPr="00C17B88" w:rsidRDefault="00C17B88" w:rsidP="000734A5">
      <w:pPr>
        <w:ind w:firstLine="709"/>
        <w:rPr>
          <w:b/>
          <w:color w:val="auto"/>
          <w:sz w:val="28"/>
          <w:szCs w:val="28"/>
          <w:u w:val="single"/>
        </w:rPr>
      </w:pPr>
      <w:r w:rsidRPr="00C17B88">
        <w:rPr>
          <w:color w:val="auto"/>
          <w:sz w:val="28"/>
          <w:szCs w:val="28"/>
          <w:u w:val="single"/>
        </w:rPr>
        <w:t>Повестка дня</w:t>
      </w:r>
      <w:r w:rsidR="00372418" w:rsidRPr="00C17B88">
        <w:rPr>
          <w:b/>
          <w:color w:val="auto"/>
          <w:sz w:val="28"/>
          <w:szCs w:val="28"/>
          <w:u w:val="single"/>
        </w:rPr>
        <w:t>:</w:t>
      </w:r>
    </w:p>
    <w:p w:rsidR="005567B7" w:rsidRDefault="00C17B88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 xml:space="preserve">1. </w:t>
      </w:r>
      <w:r w:rsidR="00543179">
        <w:rPr>
          <w:szCs w:val="28"/>
        </w:rPr>
        <w:t>О рассмотрении</w:t>
      </w:r>
      <w:r w:rsidR="003706C1" w:rsidRPr="003706C1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уведомлени</w:t>
      </w:r>
      <w:r w:rsidR="00017DC5">
        <w:rPr>
          <w:spacing w:val="-2"/>
          <w:szCs w:val="28"/>
        </w:rPr>
        <w:t>й</w:t>
      </w:r>
      <w:r w:rsidR="005567B7">
        <w:rPr>
          <w:spacing w:val="-2"/>
          <w:szCs w:val="28"/>
        </w:rPr>
        <w:t xml:space="preserve"> </w:t>
      </w:r>
      <w:r w:rsidR="003706C1">
        <w:rPr>
          <w:spacing w:val="-2"/>
          <w:szCs w:val="28"/>
        </w:rPr>
        <w:t>о намерении выполнять иную оплачиваемую работу</w:t>
      </w:r>
      <w:r w:rsidR="005567B7">
        <w:rPr>
          <w:spacing w:val="-2"/>
          <w:szCs w:val="28"/>
        </w:rPr>
        <w:t>:</w:t>
      </w:r>
    </w:p>
    <w:p w:rsidR="005567B7" w:rsidRDefault="005567B7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1.1.</w:t>
      </w:r>
      <w:r w:rsidR="003706C1" w:rsidRPr="003706C1">
        <w:rPr>
          <w:szCs w:val="28"/>
        </w:rPr>
        <w:t xml:space="preserve"> </w:t>
      </w:r>
      <w:r w:rsidR="00017DC5">
        <w:rPr>
          <w:spacing w:val="-2"/>
          <w:szCs w:val="28"/>
        </w:rPr>
        <w:t>Начальника отдела межрайонного государственного экологического надзора управления государственного экологического надзора</w:t>
      </w:r>
      <w:r w:rsidR="00017DC5">
        <w:rPr>
          <w:szCs w:val="28"/>
        </w:rPr>
        <w:t xml:space="preserve"> от 08.06.2020</w:t>
      </w:r>
      <w:r>
        <w:rPr>
          <w:spacing w:val="-2"/>
          <w:szCs w:val="28"/>
        </w:rPr>
        <w:t>;</w:t>
      </w:r>
    </w:p>
    <w:p w:rsidR="00543179" w:rsidRDefault="005567B7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1.2. </w:t>
      </w:r>
      <w:r w:rsidR="00017DC5">
        <w:rPr>
          <w:spacing w:val="-2"/>
          <w:szCs w:val="28"/>
        </w:rPr>
        <w:t xml:space="preserve">Главного государственного инспектора отдела недропользования </w:t>
      </w:r>
      <w:r w:rsidR="001150BD">
        <w:rPr>
          <w:spacing w:val="-2"/>
          <w:szCs w:val="28"/>
        </w:rPr>
        <w:t>от 08.06.2020;</w:t>
      </w:r>
    </w:p>
    <w:p w:rsidR="001150BD" w:rsidRDefault="001150BD" w:rsidP="000734A5">
      <w:pPr>
        <w:pStyle w:val="1c"/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>1.3. Ведущего консультанта отдела недропользования от 09.06.2020;</w:t>
      </w:r>
    </w:p>
    <w:p w:rsidR="006D2EF3" w:rsidRPr="006D2EF3" w:rsidRDefault="001150BD" w:rsidP="006D2EF3">
      <w:pPr>
        <w:pStyle w:val="1c"/>
        <w:spacing w:after="0" w:line="240" w:lineRule="auto"/>
        <w:rPr>
          <w:szCs w:val="28"/>
        </w:rPr>
      </w:pPr>
      <w:r>
        <w:rPr>
          <w:spacing w:val="-2"/>
          <w:szCs w:val="28"/>
        </w:rPr>
        <w:t xml:space="preserve">2. О рассмотрении уведомлений </w:t>
      </w:r>
      <w:r w:rsidRPr="00095998">
        <w:rPr>
          <w:szCs w:val="28"/>
        </w:rPr>
        <w:t>КОГБУ  «Областной природоохранный центр»</w:t>
      </w:r>
      <w:r w:rsidR="00FA1939">
        <w:rPr>
          <w:szCs w:val="28"/>
        </w:rPr>
        <w:t xml:space="preserve"> от 01.06.2020 № 173-74-01-02</w:t>
      </w:r>
      <w:r w:rsidRPr="00095998">
        <w:rPr>
          <w:szCs w:val="28"/>
        </w:rPr>
        <w:t xml:space="preserve"> и АО «Куприт»</w:t>
      </w:r>
      <w:r w:rsidR="00FA1939">
        <w:rPr>
          <w:szCs w:val="28"/>
        </w:rPr>
        <w:t xml:space="preserve"> от 25.05.2020 № 3116              </w:t>
      </w:r>
      <w:r w:rsidRPr="00095998">
        <w:rPr>
          <w:szCs w:val="28"/>
        </w:rPr>
        <w:t xml:space="preserve"> о заключении трудовых договоров с</w:t>
      </w:r>
      <w:r>
        <w:rPr>
          <w:szCs w:val="28"/>
        </w:rPr>
        <w:t xml:space="preserve"> бывшим государственным гражданским служащим министерства охраны окружающей среды Кировской области.</w:t>
      </w:r>
    </w:p>
    <w:p w:rsidR="00F04AB0" w:rsidRDefault="00C80528" w:rsidP="001C6B5F">
      <w:pPr>
        <w:ind w:firstLine="709"/>
        <w:jc w:val="both"/>
        <w:rPr>
          <w:color w:val="auto"/>
          <w:sz w:val="28"/>
          <w:szCs w:val="28"/>
        </w:rPr>
      </w:pPr>
      <w:r w:rsidRPr="00C80528">
        <w:rPr>
          <w:color w:val="auto"/>
          <w:sz w:val="28"/>
          <w:szCs w:val="28"/>
        </w:rPr>
        <w:t xml:space="preserve"> </w:t>
      </w:r>
    </w:p>
    <w:p w:rsidR="00084548" w:rsidRPr="000734A5" w:rsidRDefault="00C17B88" w:rsidP="000925DC">
      <w:pPr>
        <w:pStyle w:val="1c"/>
        <w:spacing w:after="0" w:line="240" w:lineRule="auto"/>
        <w:rPr>
          <w:b/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C17B88">
        <w:rPr>
          <w:b/>
          <w:szCs w:val="28"/>
        </w:rPr>
        <w:t>1.</w:t>
      </w:r>
      <w:r w:rsidR="000925DC">
        <w:rPr>
          <w:b/>
          <w:szCs w:val="28"/>
        </w:rPr>
        <w:t>1.</w:t>
      </w:r>
      <w:r w:rsidRPr="00C17B88">
        <w:rPr>
          <w:b/>
          <w:szCs w:val="28"/>
        </w:rPr>
        <w:t xml:space="preserve"> </w:t>
      </w:r>
      <w:r w:rsidR="000734A5" w:rsidRPr="000734A5">
        <w:rPr>
          <w:b/>
          <w:szCs w:val="28"/>
        </w:rPr>
        <w:t>О рассмотрении</w:t>
      </w:r>
      <w:r w:rsidR="000734A5" w:rsidRPr="000734A5">
        <w:rPr>
          <w:b/>
          <w:spacing w:val="-2"/>
          <w:szCs w:val="28"/>
        </w:rPr>
        <w:t xml:space="preserve"> уведомления о намерении выполнять иную оплачиваемую работу</w:t>
      </w:r>
      <w:r w:rsidR="000734A5" w:rsidRPr="000734A5">
        <w:rPr>
          <w:b/>
          <w:szCs w:val="28"/>
        </w:rPr>
        <w:t xml:space="preserve"> </w:t>
      </w:r>
      <w:r w:rsidR="00FA1939" w:rsidRPr="000734A5">
        <w:rPr>
          <w:b/>
          <w:spacing w:val="-2"/>
          <w:szCs w:val="28"/>
        </w:rPr>
        <w:t>начальник</w:t>
      </w:r>
      <w:r w:rsidR="00213783">
        <w:rPr>
          <w:b/>
          <w:spacing w:val="-2"/>
          <w:szCs w:val="28"/>
        </w:rPr>
        <w:t>а</w:t>
      </w:r>
      <w:r w:rsidR="00FA1939" w:rsidRPr="000734A5">
        <w:rPr>
          <w:b/>
          <w:spacing w:val="-2"/>
          <w:szCs w:val="28"/>
        </w:rPr>
        <w:t xml:space="preserve"> отдела межрайонного государственного экологического надзора управления государственного экологического надзора</w:t>
      </w:r>
      <w:r w:rsidR="00213783">
        <w:rPr>
          <w:b/>
          <w:szCs w:val="28"/>
        </w:rPr>
        <w:t>.</w:t>
      </w:r>
      <w:r w:rsidR="000734A5" w:rsidRPr="000734A5">
        <w:rPr>
          <w:b/>
          <w:szCs w:val="28"/>
        </w:rPr>
        <w:t xml:space="preserve">  </w:t>
      </w:r>
    </w:p>
    <w:p w:rsidR="003D1486" w:rsidRDefault="003D1486" w:rsidP="00B84525">
      <w:pPr>
        <w:jc w:val="both"/>
        <w:rPr>
          <w:color w:val="auto"/>
          <w:sz w:val="28"/>
          <w:szCs w:val="28"/>
        </w:rPr>
      </w:pPr>
    </w:p>
    <w:p w:rsidR="000F541C" w:rsidRDefault="000F541C" w:rsidP="00B84525">
      <w:pPr>
        <w:jc w:val="both"/>
        <w:rPr>
          <w:color w:val="auto"/>
          <w:sz w:val="28"/>
          <w:szCs w:val="28"/>
        </w:rPr>
      </w:pPr>
    </w:p>
    <w:p w:rsidR="003D1486" w:rsidRPr="00293DA8" w:rsidRDefault="003D1486" w:rsidP="0061123F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93DA8">
        <w:rPr>
          <w:color w:val="auto"/>
          <w:sz w:val="28"/>
          <w:szCs w:val="28"/>
          <w:u w:val="single"/>
        </w:rPr>
        <w:t>В</w:t>
      </w:r>
      <w:r w:rsidR="00A45588" w:rsidRPr="00293DA8">
        <w:rPr>
          <w:color w:val="auto"/>
          <w:sz w:val="28"/>
          <w:szCs w:val="28"/>
          <w:u w:val="single"/>
        </w:rPr>
        <w:t>ыступили</w:t>
      </w:r>
      <w:r w:rsidRPr="00293DA8">
        <w:rPr>
          <w:color w:val="auto"/>
          <w:sz w:val="28"/>
          <w:szCs w:val="28"/>
          <w:u w:val="single"/>
        </w:rPr>
        <w:t>:</w:t>
      </w:r>
    </w:p>
    <w:p w:rsidR="00020067" w:rsidRPr="00FA1939" w:rsidRDefault="00931E8D" w:rsidP="0061123F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Секретарь комиссии</w:t>
      </w:r>
      <w:r w:rsidR="003D1486" w:rsidRPr="00641DDC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z w:val="28"/>
          <w:szCs w:val="28"/>
        </w:rPr>
        <w:t>проинформировал, что в соответствии с Порядком предварительного уведомления государственными гражданс</w:t>
      </w:r>
      <w:r w:rsidR="004C51DF">
        <w:rPr>
          <w:color w:val="auto"/>
          <w:sz w:val="28"/>
          <w:szCs w:val="28"/>
        </w:rPr>
        <w:t>к</w:t>
      </w:r>
      <w:r w:rsidR="00215DCD">
        <w:rPr>
          <w:color w:val="auto"/>
          <w:sz w:val="28"/>
          <w:szCs w:val="28"/>
        </w:rPr>
        <w:t>ими служащи</w:t>
      </w:r>
      <w:r w:rsidR="004C51DF">
        <w:rPr>
          <w:color w:val="auto"/>
          <w:sz w:val="28"/>
          <w:szCs w:val="28"/>
        </w:rPr>
        <w:t>ми министерства</w:t>
      </w:r>
      <w:r w:rsidR="00215DCD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4C51DF" w:rsidRPr="004C51DF">
        <w:rPr>
          <w:color w:val="auto"/>
          <w:sz w:val="28"/>
          <w:szCs w:val="28"/>
        </w:rPr>
        <w:t xml:space="preserve"> </w:t>
      </w:r>
      <w:r w:rsidR="004C51DF">
        <w:rPr>
          <w:color w:val="auto"/>
          <w:sz w:val="28"/>
          <w:szCs w:val="28"/>
        </w:rPr>
        <w:t>министерства охраны окружающей среды Кировской области от 2</w:t>
      </w:r>
      <w:r w:rsidR="0061123F">
        <w:rPr>
          <w:color w:val="auto"/>
          <w:sz w:val="28"/>
          <w:szCs w:val="28"/>
        </w:rPr>
        <w:t>1.12.2017</w:t>
      </w:r>
      <w:r w:rsidR="004C51DF">
        <w:rPr>
          <w:color w:val="auto"/>
          <w:sz w:val="28"/>
          <w:szCs w:val="28"/>
        </w:rPr>
        <w:t xml:space="preserve"> № </w:t>
      </w:r>
      <w:r w:rsidR="0061123F">
        <w:rPr>
          <w:color w:val="auto"/>
          <w:sz w:val="28"/>
          <w:szCs w:val="28"/>
        </w:rPr>
        <w:t>42</w:t>
      </w:r>
      <w:r w:rsidR="004C51DF">
        <w:rPr>
          <w:color w:val="auto"/>
          <w:sz w:val="28"/>
          <w:szCs w:val="28"/>
        </w:rPr>
        <w:t>5</w:t>
      </w:r>
      <w:r w:rsidR="00CC6D04">
        <w:rPr>
          <w:color w:val="auto"/>
          <w:sz w:val="28"/>
          <w:szCs w:val="28"/>
        </w:rPr>
        <w:t xml:space="preserve"> (далее – Порядок предварительного уведомления)</w:t>
      </w:r>
      <w:r w:rsidR="004C51DF">
        <w:rPr>
          <w:color w:val="auto"/>
          <w:sz w:val="28"/>
          <w:szCs w:val="28"/>
        </w:rPr>
        <w:t xml:space="preserve">,  </w:t>
      </w:r>
      <w:r w:rsidR="00215DCD">
        <w:rPr>
          <w:color w:val="auto"/>
          <w:sz w:val="28"/>
          <w:szCs w:val="28"/>
        </w:rPr>
        <w:t>министр</w:t>
      </w:r>
      <w:r w:rsidR="00FA1939">
        <w:rPr>
          <w:color w:val="auto"/>
          <w:sz w:val="28"/>
          <w:szCs w:val="28"/>
        </w:rPr>
        <w:t xml:space="preserve">ом охраны окружающей среды Кировской области </w:t>
      </w:r>
      <w:r w:rsidR="0061123F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z w:val="28"/>
          <w:szCs w:val="28"/>
        </w:rPr>
        <w:t>в комиссию направлено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для рассмотрения </w:t>
      </w:r>
      <w:r w:rsidR="00F4705C">
        <w:rPr>
          <w:color w:val="auto"/>
          <w:sz w:val="28"/>
          <w:szCs w:val="28"/>
        </w:rPr>
        <w:t>с целью исключения возможности возникновения конфликта интересов</w:t>
      </w:r>
      <w:r w:rsidR="004C51DF">
        <w:rPr>
          <w:color w:val="auto"/>
          <w:sz w:val="28"/>
          <w:szCs w:val="28"/>
        </w:rPr>
        <w:t>,</w:t>
      </w:r>
      <w:r w:rsidR="00215DCD">
        <w:rPr>
          <w:color w:val="auto"/>
          <w:sz w:val="28"/>
          <w:szCs w:val="28"/>
        </w:rPr>
        <w:t xml:space="preserve"> </w:t>
      </w:r>
      <w:r w:rsidR="00215DCD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>Фамилия И.О.</w:t>
      </w:r>
      <w:r w:rsidR="004C51DF">
        <w:rPr>
          <w:color w:val="auto"/>
          <w:sz w:val="28"/>
          <w:szCs w:val="28"/>
        </w:rPr>
        <w:t xml:space="preserve">  </w:t>
      </w:r>
      <w:r w:rsidR="00215DCD">
        <w:rPr>
          <w:color w:val="auto"/>
          <w:spacing w:val="-2"/>
          <w:sz w:val="28"/>
          <w:szCs w:val="28"/>
        </w:rPr>
        <w:t>о намерении выполнять иную оплачиваемую работу в качестве секретаря участковой избирательной комиссии избирательного участка № 383 Октябрьско</w:t>
      </w:r>
      <w:r w:rsidR="0061123F">
        <w:rPr>
          <w:color w:val="auto"/>
          <w:spacing w:val="-2"/>
          <w:sz w:val="28"/>
          <w:szCs w:val="28"/>
        </w:rPr>
        <w:t xml:space="preserve">го района г. Кирова в период </w:t>
      </w:r>
      <w:r w:rsidR="001C6B5F">
        <w:rPr>
          <w:color w:val="auto"/>
          <w:spacing w:val="-2"/>
          <w:sz w:val="28"/>
          <w:szCs w:val="28"/>
        </w:rPr>
        <w:t xml:space="preserve">с </w:t>
      </w:r>
      <w:r w:rsidR="00FA1939">
        <w:rPr>
          <w:color w:val="auto"/>
          <w:spacing w:val="-2"/>
          <w:sz w:val="28"/>
          <w:szCs w:val="28"/>
        </w:rPr>
        <w:t>15.06.2020</w:t>
      </w:r>
      <w:r w:rsidR="001C6B5F">
        <w:rPr>
          <w:color w:val="auto"/>
          <w:spacing w:val="-2"/>
          <w:sz w:val="28"/>
          <w:szCs w:val="28"/>
        </w:rPr>
        <w:t xml:space="preserve"> по </w:t>
      </w:r>
      <w:r w:rsidR="00FA1939">
        <w:rPr>
          <w:color w:val="auto"/>
          <w:spacing w:val="-2"/>
          <w:sz w:val="28"/>
          <w:szCs w:val="28"/>
        </w:rPr>
        <w:t>0</w:t>
      </w:r>
      <w:r w:rsidR="001C6B5F">
        <w:rPr>
          <w:color w:val="auto"/>
          <w:spacing w:val="-2"/>
          <w:sz w:val="28"/>
          <w:szCs w:val="28"/>
        </w:rPr>
        <w:t>1.0</w:t>
      </w:r>
      <w:r w:rsidR="00EB7050">
        <w:rPr>
          <w:color w:val="auto"/>
          <w:spacing w:val="-2"/>
          <w:sz w:val="28"/>
          <w:szCs w:val="28"/>
        </w:rPr>
        <w:t>7</w:t>
      </w:r>
      <w:r w:rsidR="001C6B5F">
        <w:rPr>
          <w:color w:val="auto"/>
          <w:spacing w:val="-2"/>
          <w:sz w:val="28"/>
          <w:szCs w:val="28"/>
        </w:rPr>
        <w:t>.20</w:t>
      </w:r>
      <w:r w:rsidR="00FA1939">
        <w:rPr>
          <w:color w:val="auto"/>
          <w:spacing w:val="-2"/>
          <w:sz w:val="28"/>
          <w:szCs w:val="28"/>
        </w:rPr>
        <w:t xml:space="preserve">20 </w:t>
      </w:r>
      <w:r w:rsidR="00FA1939" w:rsidRPr="00FA1939">
        <w:rPr>
          <w:color w:val="auto"/>
          <w:spacing w:val="-2"/>
          <w:sz w:val="28"/>
          <w:szCs w:val="28"/>
        </w:rPr>
        <w:t>(подготовка и проведение общероссийского голосования по вопросу одобрения изменений в Конституцию Российской Федерации</w:t>
      </w:r>
      <w:r w:rsidR="001C6B5F" w:rsidRPr="00FA1939">
        <w:rPr>
          <w:color w:val="auto"/>
          <w:spacing w:val="-2"/>
          <w:sz w:val="28"/>
          <w:szCs w:val="28"/>
        </w:rPr>
        <w:t>)</w:t>
      </w:r>
      <w:r w:rsidR="004C51DF" w:rsidRPr="00FA1939">
        <w:rPr>
          <w:color w:val="auto"/>
          <w:spacing w:val="-2"/>
          <w:sz w:val="28"/>
          <w:szCs w:val="28"/>
        </w:rPr>
        <w:t>.</w:t>
      </w:r>
      <w:r w:rsidR="00020067" w:rsidRPr="00FA1939">
        <w:rPr>
          <w:color w:val="auto"/>
          <w:spacing w:val="-2"/>
          <w:sz w:val="28"/>
          <w:szCs w:val="28"/>
        </w:rPr>
        <w:t xml:space="preserve"> </w:t>
      </w:r>
    </w:p>
    <w:p w:rsidR="0061123F" w:rsidRDefault="0061123F" w:rsidP="0061123F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Ознакомил с содержанием заключения по результатам предварительного рассмотрения </w:t>
      </w:r>
      <w:r w:rsidR="006353E1">
        <w:rPr>
          <w:color w:val="auto"/>
          <w:spacing w:val="-2"/>
          <w:sz w:val="28"/>
          <w:szCs w:val="28"/>
        </w:rPr>
        <w:t xml:space="preserve">уведомления о намерении выполнять иную оплачиваемую работу </w:t>
      </w:r>
      <w:r w:rsidR="00931E8D">
        <w:rPr>
          <w:color w:val="auto"/>
          <w:sz w:val="28"/>
          <w:szCs w:val="28"/>
        </w:rPr>
        <w:lastRenderedPageBreak/>
        <w:t xml:space="preserve">Фамилия И.О.  </w:t>
      </w:r>
      <w:r w:rsidR="006353E1">
        <w:rPr>
          <w:color w:val="auto"/>
          <w:spacing w:val="-2"/>
          <w:sz w:val="28"/>
          <w:szCs w:val="28"/>
        </w:rPr>
        <w:t xml:space="preserve">., подготовленного отделом правового и кадрового обеспечения </w:t>
      </w:r>
      <w:r w:rsidR="00FA1939">
        <w:rPr>
          <w:color w:val="auto"/>
          <w:spacing w:val="-2"/>
          <w:sz w:val="28"/>
          <w:szCs w:val="28"/>
        </w:rPr>
        <w:t>15.06</w:t>
      </w:r>
      <w:r w:rsidR="006353E1">
        <w:rPr>
          <w:color w:val="auto"/>
          <w:spacing w:val="-2"/>
          <w:sz w:val="28"/>
          <w:szCs w:val="28"/>
        </w:rPr>
        <w:t>.20</w:t>
      </w:r>
      <w:r w:rsidR="00FA1939">
        <w:rPr>
          <w:color w:val="auto"/>
          <w:spacing w:val="-2"/>
          <w:sz w:val="28"/>
          <w:szCs w:val="28"/>
        </w:rPr>
        <w:t>20</w:t>
      </w:r>
      <w:r w:rsidR="006353E1">
        <w:rPr>
          <w:color w:val="auto"/>
          <w:spacing w:val="-2"/>
          <w:sz w:val="28"/>
          <w:szCs w:val="28"/>
        </w:rPr>
        <w:t xml:space="preserve">. </w:t>
      </w:r>
    </w:p>
    <w:p w:rsidR="00CC6D04" w:rsidRDefault="001020F3" w:rsidP="001C6B5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 ходе предварительного рассмотрения уведомления</w:t>
      </w:r>
      <w:r w:rsidR="00020067">
        <w:rPr>
          <w:color w:val="auto"/>
          <w:spacing w:val="-2"/>
          <w:sz w:val="28"/>
          <w:szCs w:val="28"/>
        </w:rPr>
        <w:t xml:space="preserve"> </w:t>
      </w:r>
      <w:r w:rsidR="00931E8D">
        <w:rPr>
          <w:color w:val="auto"/>
          <w:sz w:val="28"/>
          <w:szCs w:val="28"/>
        </w:rPr>
        <w:t xml:space="preserve">Фамилия И.О.  </w:t>
      </w:r>
      <w:r w:rsidR="00020067">
        <w:rPr>
          <w:color w:val="auto"/>
          <w:spacing w:val="-2"/>
          <w:sz w:val="28"/>
          <w:szCs w:val="28"/>
        </w:rPr>
        <w:t xml:space="preserve">подтвердила, что </w:t>
      </w:r>
      <w:r w:rsidR="00F764BD">
        <w:rPr>
          <w:color w:val="auto"/>
          <w:spacing w:val="-2"/>
          <w:sz w:val="28"/>
          <w:szCs w:val="28"/>
        </w:rPr>
        <w:t>ис</w:t>
      </w:r>
      <w:r w:rsidR="00020067">
        <w:rPr>
          <w:color w:val="auto"/>
          <w:spacing w:val="-2"/>
          <w:sz w:val="28"/>
          <w:szCs w:val="28"/>
        </w:rPr>
        <w:t xml:space="preserve">полнение обязанностей секретаря участковой избирательной комиссии </w:t>
      </w:r>
      <w:r w:rsidR="00FD0E78">
        <w:rPr>
          <w:color w:val="auto"/>
          <w:spacing w:val="-2"/>
          <w:sz w:val="28"/>
          <w:szCs w:val="28"/>
        </w:rPr>
        <w:t>она</w:t>
      </w:r>
      <w:r w:rsidR="00020067">
        <w:rPr>
          <w:color w:val="auto"/>
          <w:spacing w:val="-2"/>
          <w:sz w:val="28"/>
          <w:szCs w:val="28"/>
        </w:rPr>
        <w:t xml:space="preserve"> буд</w:t>
      </w:r>
      <w:r w:rsidR="0071089D">
        <w:rPr>
          <w:color w:val="auto"/>
          <w:spacing w:val="-2"/>
          <w:sz w:val="28"/>
          <w:szCs w:val="28"/>
        </w:rPr>
        <w:t>е</w:t>
      </w:r>
      <w:r w:rsidR="00020067">
        <w:rPr>
          <w:color w:val="auto"/>
          <w:spacing w:val="-2"/>
          <w:sz w:val="28"/>
          <w:szCs w:val="28"/>
        </w:rPr>
        <w:t>т осуществлять во внеслужебное время</w:t>
      </w:r>
      <w:r w:rsidR="00F764BD">
        <w:rPr>
          <w:color w:val="auto"/>
          <w:spacing w:val="-2"/>
          <w:sz w:val="28"/>
          <w:szCs w:val="28"/>
        </w:rPr>
        <w:t>,</w:t>
      </w:r>
      <w:r w:rsidR="000025E7">
        <w:rPr>
          <w:color w:val="auto"/>
          <w:spacing w:val="-2"/>
          <w:sz w:val="28"/>
          <w:szCs w:val="28"/>
        </w:rPr>
        <w:t xml:space="preserve"> а</w:t>
      </w:r>
      <w:r w:rsidR="00F764BD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в случае привлечения к обязанностям секретаря в рабоч</w:t>
      </w:r>
      <w:r w:rsidR="001C6B5F">
        <w:rPr>
          <w:color w:val="auto"/>
          <w:spacing w:val="-2"/>
          <w:sz w:val="28"/>
          <w:szCs w:val="28"/>
        </w:rPr>
        <w:t>е</w:t>
      </w:r>
      <w:r w:rsidR="00F4705C">
        <w:rPr>
          <w:color w:val="auto"/>
          <w:spacing w:val="-2"/>
          <w:sz w:val="28"/>
          <w:szCs w:val="28"/>
        </w:rPr>
        <w:t>е</w:t>
      </w:r>
      <w:r w:rsidR="001C6B5F">
        <w:rPr>
          <w:color w:val="auto"/>
          <w:spacing w:val="-2"/>
          <w:sz w:val="28"/>
          <w:szCs w:val="28"/>
        </w:rPr>
        <w:t xml:space="preserve"> время</w:t>
      </w:r>
      <w:r>
        <w:rPr>
          <w:color w:val="auto"/>
          <w:spacing w:val="-2"/>
          <w:sz w:val="28"/>
          <w:szCs w:val="28"/>
        </w:rPr>
        <w:t>,</w:t>
      </w:r>
      <w:r w:rsidR="00F764BD">
        <w:rPr>
          <w:color w:val="auto"/>
          <w:spacing w:val="-2"/>
          <w:sz w:val="28"/>
          <w:szCs w:val="28"/>
        </w:rPr>
        <w:t xml:space="preserve"> </w:t>
      </w:r>
      <w:r w:rsidR="00F4705C">
        <w:rPr>
          <w:color w:val="auto"/>
          <w:spacing w:val="-2"/>
          <w:sz w:val="28"/>
          <w:szCs w:val="28"/>
        </w:rPr>
        <w:t xml:space="preserve">то </w:t>
      </w:r>
      <w:r w:rsidR="00F764BD">
        <w:rPr>
          <w:color w:val="auto"/>
          <w:spacing w:val="-2"/>
          <w:sz w:val="28"/>
          <w:szCs w:val="28"/>
        </w:rPr>
        <w:t>на эт</w:t>
      </w:r>
      <w:r w:rsidR="001C6B5F">
        <w:rPr>
          <w:color w:val="auto"/>
          <w:spacing w:val="-2"/>
          <w:sz w:val="28"/>
          <w:szCs w:val="28"/>
        </w:rPr>
        <w:t>от</w:t>
      </w:r>
      <w:r w:rsidR="00F764BD">
        <w:rPr>
          <w:color w:val="auto"/>
          <w:spacing w:val="-2"/>
          <w:sz w:val="28"/>
          <w:szCs w:val="28"/>
        </w:rPr>
        <w:t xml:space="preserve"> д</w:t>
      </w:r>
      <w:r w:rsidR="001C6B5F">
        <w:rPr>
          <w:color w:val="auto"/>
          <w:spacing w:val="-2"/>
          <w:sz w:val="28"/>
          <w:szCs w:val="28"/>
        </w:rPr>
        <w:t>е</w:t>
      </w:r>
      <w:r w:rsidR="00F764BD">
        <w:rPr>
          <w:color w:val="auto"/>
          <w:spacing w:val="-2"/>
          <w:sz w:val="28"/>
          <w:szCs w:val="28"/>
        </w:rPr>
        <w:t>н</w:t>
      </w:r>
      <w:r w:rsidR="001C6B5F">
        <w:rPr>
          <w:color w:val="auto"/>
          <w:spacing w:val="-2"/>
          <w:sz w:val="28"/>
          <w:szCs w:val="28"/>
        </w:rPr>
        <w:t>ь</w:t>
      </w:r>
      <w:r w:rsidR="00F764BD">
        <w:rPr>
          <w:color w:val="auto"/>
          <w:spacing w:val="-2"/>
          <w:sz w:val="28"/>
          <w:szCs w:val="28"/>
        </w:rPr>
        <w:t xml:space="preserve"> она оформи</w:t>
      </w:r>
      <w:r w:rsidR="001C6B5F">
        <w:rPr>
          <w:color w:val="auto"/>
          <w:spacing w:val="-2"/>
          <w:sz w:val="28"/>
          <w:szCs w:val="28"/>
        </w:rPr>
        <w:t>ла</w:t>
      </w:r>
      <w:r w:rsidR="000025E7">
        <w:rPr>
          <w:color w:val="auto"/>
          <w:spacing w:val="-2"/>
          <w:sz w:val="28"/>
          <w:szCs w:val="28"/>
        </w:rPr>
        <w:t xml:space="preserve"> ежегодный оплачиваемый отпуск (приказом министерства охраны окружающей среды Кировской области от </w:t>
      </w:r>
      <w:r w:rsidR="00213783">
        <w:rPr>
          <w:color w:val="auto"/>
          <w:spacing w:val="-2"/>
          <w:sz w:val="28"/>
          <w:szCs w:val="28"/>
        </w:rPr>
        <w:t>19.</w:t>
      </w:r>
      <w:r w:rsidR="000025E7">
        <w:rPr>
          <w:color w:val="auto"/>
          <w:spacing w:val="-2"/>
          <w:sz w:val="28"/>
          <w:szCs w:val="28"/>
        </w:rPr>
        <w:t>0</w:t>
      </w:r>
      <w:r w:rsidR="00213783">
        <w:rPr>
          <w:color w:val="auto"/>
          <w:spacing w:val="-2"/>
          <w:sz w:val="28"/>
          <w:szCs w:val="28"/>
        </w:rPr>
        <w:t>6.2020</w:t>
      </w:r>
      <w:r w:rsidR="000025E7">
        <w:rPr>
          <w:color w:val="auto"/>
          <w:spacing w:val="-2"/>
          <w:sz w:val="28"/>
          <w:szCs w:val="28"/>
        </w:rPr>
        <w:t xml:space="preserve"> № </w:t>
      </w:r>
      <w:r w:rsidR="00213783">
        <w:rPr>
          <w:color w:val="auto"/>
          <w:spacing w:val="-2"/>
          <w:sz w:val="28"/>
          <w:szCs w:val="28"/>
        </w:rPr>
        <w:t>5</w:t>
      </w:r>
      <w:r w:rsidR="001C6B5F">
        <w:rPr>
          <w:color w:val="auto"/>
          <w:spacing w:val="-2"/>
          <w:sz w:val="28"/>
          <w:szCs w:val="28"/>
        </w:rPr>
        <w:t>5</w:t>
      </w:r>
      <w:r w:rsidR="000025E7">
        <w:rPr>
          <w:color w:val="auto"/>
          <w:spacing w:val="-2"/>
          <w:sz w:val="28"/>
          <w:szCs w:val="28"/>
        </w:rPr>
        <w:t xml:space="preserve">-о </w:t>
      </w:r>
      <w:r w:rsidR="00931E8D">
        <w:rPr>
          <w:color w:val="auto"/>
          <w:spacing w:val="-2"/>
          <w:sz w:val="28"/>
          <w:szCs w:val="28"/>
        </w:rPr>
        <w:t xml:space="preserve">                   </w:t>
      </w:r>
      <w:r w:rsidR="00931E8D">
        <w:rPr>
          <w:color w:val="auto"/>
          <w:sz w:val="28"/>
          <w:szCs w:val="28"/>
        </w:rPr>
        <w:t>Фамилия И.О.</w:t>
      </w:r>
      <w:r w:rsidR="000025E7">
        <w:rPr>
          <w:color w:val="auto"/>
          <w:spacing w:val="-2"/>
          <w:sz w:val="28"/>
          <w:szCs w:val="28"/>
        </w:rPr>
        <w:t xml:space="preserve"> предоставлен ежегодный оплачиваемый отпуск </w:t>
      </w:r>
      <w:r w:rsidR="00213783">
        <w:rPr>
          <w:color w:val="auto"/>
          <w:spacing w:val="-2"/>
          <w:sz w:val="28"/>
          <w:szCs w:val="28"/>
        </w:rPr>
        <w:t>продолжительностью</w:t>
      </w:r>
      <w:r w:rsidR="000025E7">
        <w:rPr>
          <w:color w:val="auto"/>
          <w:spacing w:val="-2"/>
          <w:sz w:val="28"/>
          <w:szCs w:val="28"/>
        </w:rPr>
        <w:t xml:space="preserve"> </w:t>
      </w:r>
      <w:r w:rsidR="00213783">
        <w:rPr>
          <w:color w:val="auto"/>
          <w:spacing w:val="-2"/>
          <w:sz w:val="28"/>
          <w:szCs w:val="28"/>
        </w:rPr>
        <w:t>2</w:t>
      </w:r>
      <w:r w:rsidR="000025E7">
        <w:rPr>
          <w:color w:val="auto"/>
          <w:spacing w:val="-2"/>
          <w:sz w:val="28"/>
          <w:szCs w:val="28"/>
        </w:rPr>
        <w:t xml:space="preserve"> к/</w:t>
      </w:r>
      <w:proofErr w:type="spellStart"/>
      <w:r w:rsidR="000025E7">
        <w:rPr>
          <w:color w:val="auto"/>
          <w:spacing w:val="-2"/>
          <w:sz w:val="28"/>
          <w:szCs w:val="28"/>
        </w:rPr>
        <w:t>дн</w:t>
      </w:r>
      <w:proofErr w:type="spellEnd"/>
      <w:r w:rsidR="000025E7">
        <w:rPr>
          <w:color w:val="auto"/>
          <w:spacing w:val="-2"/>
          <w:sz w:val="28"/>
          <w:szCs w:val="28"/>
        </w:rPr>
        <w:t xml:space="preserve"> </w:t>
      </w:r>
      <w:r w:rsidR="00213783">
        <w:rPr>
          <w:color w:val="auto"/>
          <w:spacing w:val="-2"/>
          <w:sz w:val="28"/>
          <w:szCs w:val="28"/>
        </w:rPr>
        <w:t xml:space="preserve"> на 25.06.2020 и 30.06.2020</w:t>
      </w:r>
      <w:r w:rsidR="005F5B30">
        <w:rPr>
          <w:color w:val="auto"/>
          <w:spacing w:val="-2"/>
          <w:sz w:val="28"/>
          <w:szCs w:val="28"/>
        </w:rPr>
        <w:t>)</w:t>
      </w:r>
      <w:r w:rsidR="000025E7">
        <w:rPr>
          <w:color w:val="auto"/>
          <w:spacing w:val="-2"/>
          <w:sz w:val="28"/>
          <w:szCs w:val="28"/>
        </w:rPr>
        <w:t>.</w:t>
      </w:r>
      <w:r w:rsidR="00F764BD">
        <w:rPr>
          <w:color w:val="auto"/>
          <w:spacing w:val="-2"/>
          <w:sz w:val="28"/>
          <w:szCs w:val="28"/>
        </w:rPr>
        <w:t xml:space="preserve"> </w:t>
      </w:r>
    </w:p>
    <w:p w:rsidR="0071089D" w:rsidRDefault="00931E8D" w:rsidP="0061123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</w:t>
      </w:r>
      <w:r w:rsidR="0071089D">
        <w:rPr>
          <w:color w:val="auto"/>
          <w:sz w:val="28"/>
          <w:szCs w:val="28"/>
        </w:rPr>
        <w:t xml:space="preserve">, так как </w:t>
      </w:r>
      <w:r>
        <w:rPr>
          <w:color w:val="auto"/>
          <w:sz w:val="28"/>
          <w:szCs w:val="28"/>
        </w:rPr>
        <w:t xml:space="preserve">Фамилия И.О.  </w:t>
      </w:r>
      <w:r w:rsidR="00666E96">
        <w:rPr>
          <w:color w:val="auto"/>
          <w:sz w:val="28"/>
          <w:szCs w:val="28"/>
        </w:rPr>
        <w:t>будет выполнять иную оплачиваемую работу во внеслужебное время, а на д</w:t>
      </w:r>
      <w:r w:rsidR="001C6B5F">
        <w:rPr>
          <w:color w:val="auto"/>
          <w:sz w:val="28"/>
          <w:szCs w:val="28"/>
        </w:rPr>
        <w:t>е</w:t>
      </w:r>
      <w:r w:rsidR="00666E96">
        <w:rPr>
          <w:color w:val="auto"/>
          <w:sz w:val="28"/>
          <w:szCs w:val="28"/>
        </w:rPr>
        <w:t>н</w:t>
      </w:r>
      <w:r w:rsidR="001C6B5F">
        <w:rPr>
          <w:color w:val="auto"/>
          <w:sz w:val="28"/>
          <w:szCs w:val="28"/>
        </w:rPr>
        <w:t>ь</w:t>
      </w:r>
      <w:r w:rsidR="00666E96">
        <w:rPr>
          <w:color w:val="auto"/>
          <w:sz w:val="28"/>
          <w:szCs w:val="28"/>
        </w:rPr>
        <w:t xml:space="preserve"> когда её присутствие, как секретаря избирательной комиссии, необходимо в рабочее время, она оформила отпуск, </w:t>
      </w:r>
      <w:r w:rsidR="00A53FB3">
        <w:rPr>
          <w:color w:val="auto"/>
          <w:sz w:val="28"/>
          <w:szCs w:val="28"/>
        </w:rPr>
        <w:t>а так же в её должные обязанности не входит</w:t>
      </w:r>
      <w:r w:rsidR="00877391">
        <w:rPr>
          <w:color w:val="auto"/>
          <w:sz w:val="28"/>
          <w:szCs w:val="28"/>
        </w:rPr>
        <w:t xml:space="preserve"> отдельная </w:t>
      </w:r>
      <w:r w:rsidR="00A53FB3">
        <w:rPr>
          <w:color w:val="auto"/>
          <w:sz w:val="28"/>
          <w:szCs w:val="28"/>
        </w:rPr>
        <w:t xml:space="preserve"> функция по государственному управлению избирательной комиссией избирательного участка № 383 Октябрьского района г. Кирова,  предложил </w:t>
      </w:r>
      <w:r w:rsidR="002B7E48">
        <w:rPr>
          <w:color w:val="auto"/>
          <w:sz w:val="28"/>
          <w:szCs w:val="28"/>
        </w:rPr>
        <w:t xml:space="preserve">открыто </w:t>
      </w:r>
      <w:r w:rsidR="00666E96">
        <w:rPr>
          <w:color w:val="auto"/>
          <w:sz w:val="28"/>
          <w:szCs w:val="28"/>
        </w:rPr>
        <w:t xml:space="preserve">проголосовать за следующие варианты решения. </w:t>
      </w:r>
    </w:p>
    <w:p w:rsidR="00666E96" w:rsidRDefault="00666E96" w:rsidP="00FD0E78">
      <w:pPr>
        <w:ind w:firstLine="709"/>
        <w:jc w:val="both"/>
        <w:rPr>
          <w:color w:val="auto"/>
          <w:sz w:val="28"/>
          <w:szCs w:val="28"/>
        </w:rPr>
      </w:pPr>
    </w:p>
    <w:p w:rsidR="00C17B88" w:rsidRDefault="00A45588" w:rsidP="00FD0E78">
      <w:pPr>
        <w:ind w:firstLine="709"/>
        <w:jc w:val="both"/>
        <w:rPr>
          <w:color w:val="auto"/>
          <w:sz w:val="28"/>
          <w:szCs w:val="28"/>
        </w:rPr>
      </w:pPr>
      <w:r w:rsidRPr="00D145FE">
        <w:rPr>
          <w:color w:val="auto"/>
          <w:sz w:val="28"/>
          <w:szCs w:val="28"/>
          <w:u w:val="single"/>
        </w:rPr>
        <w:t>Результаты голосования</w:t>
      </w:r>
      <w:r>
        <w:rPr>
          <w:color w:val="auto"/>
          <w:sz w:val="28"/>
          <w:szCs w:val="28"/>
        </w:rPr>
        <w:t>:</w:t>
      </w:r>
    </w:p>
    <w:p w:rsidR="00BC7792" w:rsidRDefault="00A45588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323D1B">
        <w:rPr>
          <w:color w:val="auto"/>
          <w:sz w:val="28"/>
          <w:szCs w:val="28"/>
        </w:rPr>
        <w:t>1.</w:t>
      </w:r>
      <w:r w:rsidR="00D145FE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За решение </w:t>
      </w:r>
      <w:r w:rsidR="00BC7792" w:rsidRPr="0024065C">
        <w:rPr>
          <w:color w:val="auto"/>
          <w:sz w:val="28"/>
          <w:szCs w:val="28"/>
        </w:rPr>
        <w:t>«</w:t>
      </w:r>
      <w:r w:rsidR="007675F8" w:rsidRPr="0024065C">
        <w:rPr>
          <w:color w:val="auto"/>
          <w:sz w:val="28"/>
          <w:szCs w:val="28"/>
        </w:rPr>
        <w:t xml:space="preserve">установить, что </w:t>
      </w:r>
      <w:r w:rsidR="00A53FB3">
        <w:rPr>
          <w:color w:val="auto"/>
          <w:sz w:val="28"/>
          <w:szCs w:val="28"/>
        </w:rPr>
        <w:t>выполнени</w:t>
      </w:r>
      <w:r w:rsidR="00D145FE">
        <w:rPr>
          <w:color w:val="auto"/>
          <w:sz w:val="28"/>
          <w:szCs w:val="28"/>
        </w:rPr>
        <w:t>е</w:t>
      </w:r>
      <w:r w:rsidR="00A53FB3">
        <w:rPr>
          <w:color w:val="auto"/>
          <w:sz w:val="28"/>
          <w:szCs w:val="28"/>
        </w:rPr>
        <w:t xml:space="preserve"> иной оплачиваемой работы </w:t>
      </w:r>
      <w:r w:rsidR="00931E8D">
        <w:rPr>
          <w:color w:val="auto"/>
          <w:sz w:val="28"/>
          <w:szCs w:val="28"/>
        </w:rPr>
        <w:t xml:space="preserve">Фамилия И.О.  </w:t>
      </w:r>
      <w:r w:rsidR="000025E7">
        <w:rPr>
          <w:color w:val="auto"/>
          <w:sz w:val="28"/>
          <w:szCs w:val="28"/>
        </w:rPr>
        <w:t>(</w:t>
      </w:r>
      <w:r w:rsidR="00A53FB3">
        <w:rPr>
          <w:color w:val="auto"/>
          <w:sz w:val="28"/>
          <w:szCs w:val="28"/>
        </w:rPr>
        <w:t>в качестве секретаря избирательной комиссии</w:t>
      </w:r>
      <w:r w:rsidR="00A53FB3" w:rsidRPr="00A53FB3">
        <w:rPr>
          <w:color w:val="auto"/>
          <w:sz w:val="28"/>
          <w:szCs w:val="28"/>
        </w:rPr>
        <w:t xml:space="preserve"> </w:t>
      </w:r>
      <w:r w:rsidR="00A53FB3">
        <w:rPr>
          <w:color w:val="auto"/>
          <w:sz w:val="28"/>
          <w:szCs w:val="28"/>
        </w:rPr>
        <w:t>избирательного участка № 383 Октябрьского района г. Кирова</w:t>
      </w:r>
      <w:r w:rsidR="00D145FE">
        <w:rPr>
          <w:color w:val="auto"/>
          <w:sz w:val="28"/>
          <w:szCs w:val="28"/>
        </w:rPr>
        <w:t>)</w:t>
      </w:r>
      <w:r w:rsidR="00A53FB3">
        <w:rPr>
          <w:color w:val="auto"/>
          <w:sz w:val="28"/>
          <w:szCs w:val="28"/>
        </w:rPr>
        <w:t xml:space="preserve"> </w:t>
      </w:r>
      <w:r w:rsidR="000025E7">
        <w:rPr>
          <w:color w:val="auto"/>
          <w:sz w:val="28"/>
          <w:szCs w:val="28"/>
        </w:rPr>
        <w:t xml:space="preserve">не содержит признаков нарушений к служебному поведению и не влечет конфликта интересов на государственной гражданской службе. Рекомендовать </w:t>
      </w:r>
      <w:r w:rsidR="00D145FE">
        <w:rPr>
          <w:color w:val="auto"/>
          <w:sz w:val="28"/>
          <w:szCs w:val="28"/>
        </w:rPr>
        <w:t xml:space="preserve">представителю нанимателя (министру) согласовать </w:t>
      </w:r>
      <w:r w:rsidR="00931E8D">
        <w:rPr>
          <w:color w:val="auto"/>
          <w:sz w:val="28"/>
          <w:szCs w:val="28"/>
        </w:rPr>
        <w:t xml:space="preserve">Фамилия И.О.  </w:t>
      </w:r>
      <w:r w:rsidR="00D145FE">
        <w:rPr>
          <w:color w:val="auto"/>
          <w:sz w:val="28"/>
          <w:szCs w:val="28"/>
        </w:rPr>
        <w:t>выполнение иной оплачиваемой работы, не влекущий за собой конфликта интересов</w:t>
      </w:r>
      <w:r w:rsidR="00732FE7">
        <w:rPr>
          <w:color w:val="auto"/>
          <w:sz w:val="28"/>
          <w:szCs w:val="28"/>
        </w:rPr>
        <w:t>»</w:t>
      </w:r>
      <w:r w:rsidR="00BD4DC4">
        <w:rPr>
          <w:color w:val="auto"/>
          <w:sz w:val="28"/>
          <w:szCs w:val="28"/>
        </w:rPr>
        <w:t>,</w:t>
      </w:r>
      <w:r w:rsidR="00BC7792">
        <w:rPr>
          <w:color w:val="auto"/>
          <w:sz w:val="28"/>
          <w:szCs w:val="28"/>
        </w:rPr>
        <w:t xml:space="preserve"> проголосовало </w:t>
      </w:r>
      <w:r w:rsidR="00213783">
        <w:rPr>
          <w:color w:val="auto"/>
          <w:sz w:val="28"/>
          <w:szCs w:val="28"/>
        </w:rPr>
        <w:t>8</w:t>
      </w:r>
      <w:r w:rsidR="00FD579B">
        <w:rPr>
          <w:color w:val="auto"/>
          <w:sz w:val="28"/>
          <w:szCs w:val="28"/>
        </w:rPr>
        <w:t xml:space="preserve"> (</w:t>
      </w:r>
      <w:r w:rsidR="00213783">
        <w:rPr>
          <w:color w:val="auto"/>
          <w:sz w:val="28"/>
          <w:szCs w:val="28"/>
        </w:rPr>
        <w:t>восемь</w:t>
      </w:r>
      <w:r w:rsidR="00FD579B">
        <w:rPr>
          <w:color w:val="auto"/>
          <w:sz w:val="28"/>
          <w:szCs w:val="28"/>
        </w:rPr>
        <w:t xml:space="preserve">) </w:t>
      </w:r>
      <w:r w:rsidR="00BC7792">
        <w:rPr>
          <w:color w:val="auto"/>
          <w:sz w:val="28"/>
          <w:szCs w:val="28"/>
        </w:rPr>
        <w:t>членов комиссии</w:t>
      </w:r>
      <w:r w:rsidR="00323D1B">
        <w:rPr>
          <w:color w:val="auto"/>
          <w:sz w:val="28"/>
          <w:szCs w:val="28"/>
        </w:rPr>
        <w:t>.</w:t>
      </w:r>
    </w:p>
    <w:p w:rsidR="0024065C" w:rsidRDefault="00A16AF8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C7792">
        <w:rPr>
          <w:color w:val="auto"/>
          <w:sz w:val="28"/>
          <w:szCs w:val="28"/>
        </w:rPr>
        <w:t>.</w:t>
      </w:r>
      <w:r w:rsidR="00D145FE">
        <w:rPr>
          <w:color w:val="auto"/>
          <w:sz w:val="28"/>
          <w:szCs w:val="28"/>
        </w:rPr>
        <w:t>1.</w:t>
      </w:r>
      <w:r w:rsidR="00323D1B">
        <w:rPr>
          <w:color w:val="auto"/>
          <w:sz w:val="28"/>
          <w:szCs w:val="28"/>
        </w:rPr>
        <w:t>2.</w:t>
      </w:r>
      <w:r w:rsidR="00BC7792">
        <w:rPr>
          <w:color w:val="auto"/>
          <w:sz w:val="28"/>
          <w:szCs w:val="28"/>
        </w:rPr>
        <w:t xml:space="preserve"> За решение </w:t>
      </w:r>
      <w:r w:rsidR="00CA3402">
        <w:rPr>
          <w:color w:val="auto"/>
          <w:sz w:val="28"/>
          <w:szCs w:val="28"/>
        </w:rPr>
        <w:t xml:space="preserve"> </w:t>
      </w:r>
      <w:r w:rsidR="002B7E48" w:rsidRPr="0024065C">
        <w:rPr>
          <w:color w:val="auto"/>
          <w:sz w:val="28"/>
          <w:szCs w:val="28"/>
        </w:rPr>
        <w:t xml:space="preserve">«установить, что </w:t>
      </w:r>
      <w:r w:rsidR="002B7E48">
        <w:rPr>
          <w:color w:val="auto"/>
          <w:sz w:val="28"/>
          <w:szCs w:val="28"/>
        </w:rPr>
        <w:t>выполнени</w:t>
      </w:r>
      <w:r w:rsidR="00D145FE">
        <w:rPr>
          <w:color w:val="auto"/>
          <w:sz w:val="28"/>
          <w:szCs w:val="28"/>
        </w:rPr>
        <w:t>е</w:t>
      </w:r>
      <w:r w:rsidR="002B7E48">
        <w:rPr>
          <w:color w:val="auto"/>
          <w:sz w:val="28"/>
          <w:szCs w:val="28"/>
        </w:rPr>
        <w:t xml:space="preserve"> иной оплачиваемой работы </w:t>
      </w:r>
      <w:r w:rsidR="00931E8D">
        <w:rPr>
          <w:color w:val="auto"/>
          <w:sz w:val="28"/>
          <w:szCs w:val="28"/>
        </w:rPr>
        <w:t xml:space="preserve">Фамилия И.О.  </w:t>
      </w:r>
      <w:r w:rsidR="00D145FE">
        <w:rPr>
          <w:color w:val="auto"/>
          <w:sz w:val="28"/>
          <w:szCs w:val="28"/>
        </w:rPr>
        <w:t>(</w:t>
      </w:r>
      <w:r w:rsidR="002B7E48">
        <w:rPr>
          <w:color w:val="auto"/>
          <w:sz w:val="28"/>
          <w:szCs w:val="28"/>
        </w:rPr>
        <w:t>в качестве секретаря избирательной комиссии</w:t>
      </w:r>
      <w:r w:rsidR="002B7E48" w:rsidRPr="00A53FB3">
        <w:rPr>
          <w:color w:val="auto"/>
          <w:sz w:val="28"/>
          <w:szCs w:val="28"/>
        </w:rPr>
        <w:t xml:space="preserve"> </w:t>
      </w:r>
      <w:r w:rsidR="002B7E48">
        <w:rPr>
          <w:color w:val="auto"/>
          <w:sz w:val="28"/>
          <w:szCs w:val="28"/>
        </w:rPr>
        <w:t>избирательного участка № 383 Октябрьского района г. Кирова</w:t>
      </w:r>
      <w:r w:rsidR="00D145FE">
        <w:rPr>
          <w:color w:val="auto"/>
          <w:sz w:val="28"/>
          <w:szCs w:val="28"/>
        </w:rPr>
        <w:t>)</w:t>
      </w:r>
      <w:r w:rsidR="002B7E48">
        <w:rPr>
          <w:color w:val="auto"/>
          <w:sz w:val="28"/>
          <w:szCs w:val="28"/>
        </w:rPr>
        <w:t xml:space="preserve"> </w:t>
      </w:r>
      <w:r w:rsidR="00D145FE">
        <w:rPr>
          <w:color w:val="auto"/>
          <w:sz w:val="28"/>
          <w:szCs w:val="28"/>
        </w:rPr>
        <w:t xml:space="preserve">содержит признаки нарушений требований  к служебному поведению и влечет </w:t>
      </w:r>
      <w:r w:rsidR="002B7E48">
        <w:rPr>
          <w:color w:val="auto"/>
          <w:sz w:val="28"/>
          <w:szCs w:val="28"/>
        </w:rPr>
        <w:t xml:space="preserve"> </w:t>
      </w:r>
      <w:r w:rsidR="00FD0E78">
        <w:rPr>
          <w:color w:val="auto"/>
          <w:sz w:val="28"/>
          <w:szCs w:val="28"/>
        </w:rPr>
        <w:t>возникновения</w:t>
      </w:r>
      <w:r w:rsidR="002B7E48">
        <w:rPr>
          <w:color w:val="auto"/>
          <w:sz w:val="28"/>
          <w:szCs w:val="28"/>
        </w:rPr>
        <w:t xml:space="preserve"> конфликта интересов</w:t>
      </w:r>
      <w:r w:rsidR="00FD0E78">
        <w:rPr>
          <w:color w:val="auto"/>
          <w:sz w:val="28"/>
          <w:szCs w:val="28"/>
        </w:rPr>
        <w:t xml:space="preserve"> на государственной гражданской службе. Рекомендовать представителю нанимателя (министру) и (или) гражданскому служащему (с целью исключения возможности возникновения конфликта интересов) при выполнении иной оплачиваемой работы принять меры по урегулированию конфликта интересов или по недопущению его </w:t>
      </w:r>
      <w:r w:rsidR="00AD5B6D">
        <w:rPr>
          <w:color w:val="auto"/>
          <w:sz w:val="28"/>
          <w:szCs w:val="28"/>
        </w:rPr>
        <w:t>возникнове</w:t>
      </w:r>
      <w:r w:rsidR="00FD0E78">
        <w:rPr>
          <w:color w:val="auto"/>
          <w:sz w:val="28"/>
          <w:szCs w:val="28"/>
        </w:rPr>
        <w:t>ния</w:t>
      </w:r>
      <w:r w:rsidR="002B7E48">
        <w:rPr>
          <w:color w:val="auto"/>
          <w:sz w:val="28"/>
          <w:szCs w:val="28"/>
        </w:rPr>
        <w:t>»</w:t>
      </w:r>
      <w:r w:rsidR="0024065C" w:rsidRPr="0024065C">
        <w:rPr>
          <w:color w:val="auto"/>
          <w:sz w:val="28"/>
          <w:szCs w:val="28"/>
        </w:rPr>
        <w:t xml:space="preserve">, </w:t>
      </w:r>
      <w:r w:rsidR="0024065C">
        <w:rPr>
          <w:color w:val="auto"/>
          <w:sz w:val="28"/>
          <w:szCs w:val="28"/>
        </w:rPr>
        <w:t>н</w:t>
      </w:r>
      <w:r w:rsidR="00325830">
        <w:rPr>
          <w:color w:val="auto"/>
          <w:sz w:val="28"/>
          <w:szCs w:val="28"/>
        </w:rPr>
        <w:t>и</w:t>
      </w:r>
      <w:r w:rsidR="0024065C">
        <w:rPr>
          <w:color w:val="auto"/>
          <w:sz w:val="28"/>
          <w:szCs w:val="28"/>
        </w:rPr>
        <w:t>кто из членов комиссии не проголосовал.</w:t>
      </w:r>
    </w:p>
    <w:p w:rsidR="0024065C" w:rsidRDefault="0024065C" w:rsidP="00086CEE">
      <w:pPr>
        <w:jc w:val="both"/>
        <w:rPr>
          <w:color w:val="auto"/>
          <w:sz w:val="28"/>
          <w:szCs w:val="28"/>
        </w:rPr>
      </w:pPr>
    </w:p>
    <w:p w:rsidR="00BC7792" w:rsidRDefault="00BC7792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2B7E48" w:rsidRDefault="00086CEE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5F5B3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</w:t>
      </w:r>
      <w:r w:rsidR="00E8768C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2B7E48">
        <w:rPr>
          <w:color w:val="auto"/>
          <w:sz w:val="28"/>
          <w:szCs w:val="28"/>
        </w:rPr>
        <w:t>У</w:t>
      </w:r>
      <w:r w:rsidR="002B7E48" w:rsidRPr="0024065C">
        <w:rPr>
          <w:color w:val="auto"/>
          <w:sz w:val="28"/>
          <w:szCs w:val="28"/>
        </w:rPr>
        <w:t xml:space="preserve">становить, </w:t>
      </w:r>
      <w:r w:rsidR="00FD0E78" w:rsidRPr="0024065C">
        <w:rPr>
          <w:color w:val="auto"/>
          <w:sz w:val="28"/>
          <w:szCs w:val="28"/>
        </w:rPr>
        <w:t xml:space="preserve">что </w:t>
      </w:r>
      <w:r w:rsidR="00FD0E78">
        <w:rPr>
          <w:color w:val="auto"/>
          <w:sz w:val="28"/>
          <w:szCs w:val="28"/>
        </w:rPr>
        <w:t xml:space="preserve">выполнение иной оплачиваемой работы </w:t>
      </w:r>
      <w:r w:rsidR="00931E8D">
        <w:rPr>
          <w:color w:val="auto"/>
          <w:sz w:val="28"/>
          <w:szCs w:val="28"/>
        </w:rPr>
        <w:t xml:space="preserve">                </w:t>
      </w:r>
      <w:r w:rsidR="00931E8D">
        <w:rPr>
          <w:color w:val="auto"/>
          <w:sz w:val="28"/>
          <w:szCs w:val="28"/>
        </w:rPr>
        <w:t xml:space="preserve">Фамилия И.О.  </w:t>
      </w:r>
      <w:r w:rsidR="00FD0E78">
        <w:rPr>
          <w:color w:val="auto"/>
          <w:sz w:val="28"/>
          <w:szCs w:val="28"/>
        </w:rPr>
        <w:t>(в качестве секретаря избирательной комиссии</w:t>
      </w:r>
      <w:r w:rsidR="00FD0E78" w:rsidRPr="00A53FB3">
        <w:rPr>
          <w:color w:val="auto"/>
          <w:sz w:val="28"/>
          <w:szCs w:val="28"/>
        </w:rPr>
        <w:t xml:space="preserve"> </w:t>
      </w:r>
      <w:r w:rsidR="00FD0E78"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931E8D">
        <w:rPr>
          <w:color w:val="auto"/>
          <w:sz w:val="28"/>
          <w:szCs w:val="28"/>
        </w:rPr>
        <w:t xml:space="preserve">Фамилия И.О.  </w:t>
      </w:r>
      <w:r w:rsidR="00FD0E78">
        <w:rPr>
          <w:color w:val="auto"/>
          <w:sz w:val="28"/>
          <w:szCs w:val="28"/>
        </w:rPr>
        <w:t>выполнение иной оплачиваемой работы, не влекущий за собой конфликта интересов.</w:t>
      </w:r>
    </w:p>
    <w:p w:rsidR="00086CEE" w:rsidRDefault="00E8768C" w:rsidP="00FD0E7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</w:t>
      </w:r>
      <w:r w:rsidR="00FD0E7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.2. </w:t>
      </w:r>
      <w:r w:rsidR="001D2CFD">
        <w:rPr>
          <w:color w:val="auto"/>
          <w:sz w:val="28"/>
          <w:szCs w:val="28"/>
        </w:rPr>
        <w:t xml:space="preserve">Направить в 7-дневный срок выписку из настоящего протокола </w:t>
      </w:r>
      <w:r w:rsidR="00931E8D">
        <w:rPr>
          <w:color w:val="auto"/>
          <w:sz w:val="28"/>
          <w:szCs w:val="28"/>
        </w:rPr>
        <w:t xml:space="preserve">Фамилия И.О.  </w:t>
      </w:r>
    </w:p>
    <w:p w:rsidR="00CC6D04" w:rsidRDefault="00CC6D04" w:rsidP="00CC6D04">
      <w:pPr>
        <w:pStyle w:val="1c"/>
        <w:spacing w:after="0" w:line="240" w:lineRule="auto"/>
        <w:ind w:firstLine="0"/>
        <w:rPr>
          <w:szCs w:val="28"/>
        </w:rPr>
      </w:pPr>
    </w:p>
    <w:p w:rsidR="00F4705C" w:rsidRPr="000734A5" w:rsidRDefault="00F4705C" w:rsidP="00F4705C">
      <w:pPr>
        <w:pStyle w:val="1c"/>
        <w:spacing w:after="0" w:line="240" w:lineRule="auto"/>
        <w:rPr>
          <w:b/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C17B88">
        <w:rPr>
          <w:b/>
          <w:szCs w:val="28"/>
        </w:rPr>
        <w:t>1.</w:t>
      </w:r>
      <w:r>
        <w:rPr>
          <w:b/>
          <w:szCs w:val="28"/>
        </w:rPr>
        <w:t>2.</w:t>
      </w:r>
      <w:r w:rsidRPr="00C17B88">
        <w:rPr>
          <w:b/>
          <w:szCs w:val="28"/>
        </w:rPr>
        <w:t xml:space="preserve"> </w:t>
      </w:r>
      <w:r w:rsidRPr="000734A5">
        <w:rPr>
          <w:b/>
          <w:szCs w:val="28"/>
        </w:rPr>
        <w:t>О рассмотрении</w:t>
      </w:r>
      <w:r w:rsidRPr="000734A5">
        <w:rPr>
          <w:b/>
          <w:spacing w:val="-2"/>
          <w:szCs w:val="28"/>
        </w:rPr>
        <w:t xml:space="preserve"> уведомления о намерении выполнять иную оплачиваемую работу</w:t>
      </w:r>
      <w:r w:rsidRPr="000734A5">
        <w:rPr>
          <w:b/>
          <w:szCs w:val="28"/>
        </w:rPr>
        <w:t xml:space="preserve"> </w:t>
      </w:r>
      <w:r w:rsidR="00213783">
        <w:rPr>
          <w:b/>
          <w:spacing w:val="-2"/>
          <w:szCs w:val="28"/>
        </w:rPr>
        <w:t xml:space="preserve">главного государственного инспектора отдела недропользования </w:t>
      </w:r>
      <w:r w:rsidR="00931E8D" w:rsidRPr="00931E8D">
        <w:rPr>
          <w:b/>
          <w:szCs w:val="28"/>
        </w:rPr>
        <w:t>Фамилия И.О.</w:t>
      </w:r>
      <w:r w:rsidR="00931E8D">
        <w:rPr>
          <w:szCs w:val="28"/>
        </w:rPr>
        <w:t xml:space="preserve"> </w:t>
      </w:r>
    </w:p>
    <w:p w:rsidR="00CC6D04" w:rsidRDefault="00CC6D04" w:rsidP="00CC6D04">
      <w:pPr>
        <w:ind w:firstLine="709"/>
        <w:jc w:val="both"/>
        <w:rPr>
          <w:color w:val="auto"/>
          <w:sz w:val="28"/>
          <w:szCs w:val="28"/>
          <w:u w:val="single"/>
        </w:rPr>
      </w:pPr>
    </w:p>
    <w:p w:rsidR="00CC6D04" w:rsidRPr="00293DA8" w:rsidRDefault="00CC6D04" w:rsidP="00CC6D04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93DA8">
        <w:rPr>
          <w:color w:val="auto"/>
          <w:sz w:val="28"/>
          <w:szCs w:val="28"/>
          <w:u w:val="single"/>
        </w:rPr>
        <w:t>Выступили:</w:t>
      </w:r>
    </w:p>
    <w:p w:rsidR="00BA65ED" w:rsidRDefault="00931E8D" w:rsidP="000F541C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Секретарь комиссии</w:t>
      </w:r>
      <w:r w:rsidR="00CC6D04" w:rsidRPr="00641DDC">
        <w:rPr>
          <w:color w:val="auto"/>
          <w:sz w:val="28"/>
          <w:szCs w:val="28"/>
        </w:rPr>
        <w:t xml:space="preserve"> </w:t>
      </w:r>
      <w:r w:rsidR="00CC6D04">
        <w:rPr>
          <w:color w:val="auto"/>
          <w:sz w:val="28"/>
          <w:szCs w:val="28"/>
        </w:rPr>
        <w:t xml:space="preserve">проинформировал, что в соответствии с Порядком предварительного уведомления,  </w:t>
      </w:r>
      <w:r w:rsidR="00582EBD">
        <w:rPr>
          <w:color w:val="auto"/>
          <w:sz w:val="28"/>
          <w:szCs w:val="28"/>
        </w:rPr>
        <w:t>министр</w:t>
      </w:r>
      <w:r w:rsidR="00736436">
        <w:rPr>
          <w:color w:val="auto"/>
          <w:sz w:val="28"/>
          <w:szCs w:val="28"/>
        </w:rPr>
        <w:t>ом</w:t>
      </w:r>
      <w:r w:rsidR="00582EBD">
        <w:rPr>
          <w:color w:val="auto"/>
          <w:sz w:val="28"/>
          <w:szCs w:val="28"/>
        </w:rPr>
        <w:t xml:space="preserve"> охраны окр</w:t>
      </w:r>
      <w:r>
        <w:rPr>
          <w:color w:val="auto"/>
          <w:sz w:val="28"/>
          <w:szCs w:val="28"/>
        </w:rPr>
        <w:t xml:space="preserve">ужающей среды Кировской области </w:t>
      </w:r>
      <w:r w:rsidR="00CC6D04">
        <w:rPr>
          <w:color w:val="auto"/>
          <w:sz w:val="28"/>
          <w:szCs w:val="28"/>
        </w:rPr>
        <w:t xml:space="preserve">в комиссию направлено, для рассмотрения с целью исключения возможности возникновения конфликта интересов, </w:t>
      </w:r>
      <w:r w:rsidR="00CC6D04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 xml:space="preserve">Фамилия И.О.  </w:t>
      </w:r>
      <w:r w:rsidR="00CC6D04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члена участковой избирательной комиссии избирательного участка № 383 Октябрьского района г. Кирова в период </w:t>
      </w:r>
      <w:r w:rsidR="00BA65ED">
        <w:rPr>
          <w:color w:val="auto"/>
          <w:spacing w:val="-2"/>
          <w:sz w:val="28"/>
          <w:szCs w:val="28"/>
        </w:rPr>
        <w:t xml:space="preserve">с </w:t>
      </w:r>
      <w:r w:rsidR="00736436">
        <w:rPr>
          <w:color w:val="auto"/>
          <w:spacing w:val="-2"/>
          <w:sz w:val="28"/>
          <w:szCs w:val="28"/>
        </w:rPr>
        <w:t>15.06.2020 по 01.07.2020</w:t>
      </w:r>
      <w:r w:rsidR="00BA65ED">
        <w:rPr>
          <w:color w:val="auto"/>
          <w:spacing w:val="-2"/>
          <w:sz w:val="28"/>
          <w:szCs w:val="28"/>
        </w:rPr>
        <w:t xml:space="preserve"> </w:t>
      </w:r>
      <w:r w:rsidR="00736436" w:rsidRPr="00FA1939">
        <w:rPr>
          <w:color w:val="auto"/>
          <w:spacing w:val="-2"/>
          <w:sz w:val="28"/>
          <w:szCs w:val="28"/>
        </w:rPr>
        <w:t xml:space="preserve">(подготовка и проведение общероссийского голосования по вопросу одобрения изменений в Конституцию Российской Федерации). </w:t>
      </w:r>
    </w:p>
    <w:p w:rsidR="00CC6D04" w:rsidRDefault="00CC6D04" w:rsidP="00CC6D04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Ознакомил с содержанием заключения по результатам предварительного рассмотрения уведомления о намерении выполнять иную оплачиваемую работу </w:t>
      </w:r>
      <w:r w:rsidR="00931E8D">
        <w:rPr>
          <w:color w:val="auto"/>
          <w:sz w:val="28"/>
          <w:szCs w:val="28"/>
        </w:rPr>
        <w:t>Фамилия И.О.</w:t>
      </w:r>
      <w:r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 </w:t>
      </w:r>
      <w:r w:rsidR="00736436">
        <w:rPr>
          <w:color w:val="auto"/>
          <w:spacing w:val="-2"/>
          <w:sz w:val="28"/>
          <w:szCs w:val="28"/>
        </w:rPr>
        <w:t>15.06.2020</w:t>
      </w:r>
      <w:r>
        <w:rPr>
          <w:color w:val="auto"/>
          <w:spacing w:val="-2"/>
          <w:sz w:val="28"/>
          <w:szCs w:val="28"/>
        </w:rPr>
        <w:t xml:space="preserve">. </w:t>
      </w:r>
    </w:p>
    <w:p w:rsidR="00821A0E" w:rsidRPr="00BA65ED" w:rsidRDefault="00CC6D04" w:rsidP="00BA65ED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В ходе предварительного рассмотрения уведомления </w:t>
      </w:r>
      <w:r w:rsidR="00931E8D">
        <w:rPr>
          <w:color w:val="auto"/>
          <w:sz w:val="28"/>
          <w:szCs w:val="28"/>
        </w:rPr>
        <w:t xml:space="preserve">Фамилия И.О.  </w:t>
      </w:r>
      <w:r w:rsidR="005B6483">
        <w:rPr>
          <w:color w:val="auto"/>
          <w:spacing w:val="-2"/>
          <w:sz w:val="28"/>
          <w:szCs w:val="28"/>
        </w:rPr>
        <w:t xml:space="preserve"> подтвердил</w:t>
      </w:r>
      <w:r>
        <w:rPr>
          <w:color w:val="auto"/>
          <w:spacing w:val="-2"/>
          <w:sz w:val="28"/>
          <w:szCs w:val="28"/>
        </w:rPr>
        <w:t>, что ис</w:t>
      </w:r>
      <w:r w:rsidR="005B6483">
        <w:rPr>
          <w:color w:val="auto"/>
          <w:spacing w:val="-2"/>
          <w:sz w:val="28"/>
          <w:szCs w:val="28"/>
        </w:rPr>
        <w:t xml:space="preserve">полнение обязанностей члена </w:t>
      </w:r>
      <w:r>
        <w:rPr>
          <w:color w:val="auto"/>
          <w:spacing w:val="-2"/>
          <w:sz w:val="28"/>
          <w:szCs w:val="28"/>
        </w:rPr>
        <w:t xml:space="preserve">участковой избирательной комиссии </w:t>
      </w:r>
      <w:r w:rsidR="005B6483">
        <w:rPr>
          <w:color w:val="auto"/>
          <w:spacing w:val="-2"/>
          <w:sz w:val="28"/>
          <w:szCs w:val="28"/>
        </w:rPr>
        <w:t>он</w:t>
      </w:r>
      <w:r>
        <w:rPr>
          <w:color w:val="auto"/>
          <w:spacing w:val="-2"/>
          <w:sz w:val="28"/>
          <w:szCs w:val="28"/>
        </w:rPr>
        <w:t xml:space="preserve"> будет осу</w:t>
      </w:r>
      <w:r w:rsidR="00BA65ED">
        <w:rPr>
          <w:color w:val="auto"/>
          <w:spacing w:val="-2"/>
          <w:sz w:val="28"/>
          <w:szCs w:val="28"/>
        </w:rPr>
        <w:t>щ</w:t>
      </w:r>
      <w:r w:rsidR="00AC5C57">
        <w:rPr>
          <w:color w:val="auto"/>
          <w:spacing w:val="-2"/>
          <w:sz w:val="28"/>
          <w:szCs w:val="28"/>
        </w:rPr>
        <w:t xml:space="preserve">ествлять во внеслужебное время, </w:t>
      </w:r>
      <w:r w:rsidR="00BA65ED">
        <w:rPr>
          <w:color w:val="auto"/>
          <w:spacing w:val="-2"/>
          <w:sz w:val="28"/>
          <w:szCs w:val="28"/>
        </w:rPr>
        <w:t xml:space="preserve">после окончания рабочего дня и </w:t>
      </w:r>
      <w:r w:rsidR="00AC5C57">
        <w:rPr>
          <w:color w:val="auto"/>
          <w:spacing w:val="-2"/>
          <w:sz w:val="28"/>
          <w:szCs w:val="28"/>
        </w:rPr>
        <w:t xml:space="preserve">при нахождении  отпуске (приказом министерства от 04.06.2020 № 42-о </w:t>
      </w:r>
      <w:r w:rsidR="00931E8D">
        <w:rPr>
          <w:color w:val="auto"/>
          <w:sz w:val="28"/>
          <w:szCs w:val="28"/>
        </w:rPr>
        <w:t xml:space="preserve">Фамилия И.О.  </w:t>
      </w:r>
      <w:r w:rsidR="00AC5C57">
        <w:rPr>
          <w:color w:val="auto"/>
          <w:spacing w:val="-2"/>
          <w:sz w:val="28"/>
          <w:szCs w:val="28"/>
        </w:rPr>
        <w:t xml:space="preserve"> предоставлен отпуск с 22.06.2020 по 21.07.2020.</w:t>
      </w:r>
      <w:r>
        <w:rPr>
          <w:color w:val="auto"/>
          <w:spacing w:val="-2"/>
          <w:sz w:val="28"/>
          <w:szCs w:val="28"/>
        </w:rPr>
        <w:t xml:space="preserve"> </w:t>
      </w:r>
    </w:p>
    <w:p w:rsidR="00CC6D04" w:rsidRDefault="00931E8D" w:rsidP="00CC6D0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</w:t>
      </w:r>
      <w:r w:rsidR="00821A0E">
        <w:rPr>
          <w:color w:val="auto"/>
          <w:sz w:val="28"/>
          <w:szCs w:val="28"/>
        </w:rPr>
        <w:t xml:space="preserve">, так как </w:t>
      </w:r>
      <w:r>
        <w:rPr>
          <w:color w:val="auto"/>
          <w:sz w:val="28"/>
          <w:szCs w:val="28"/>
        </w:rPr>
        <w:t xml:space="preserve">Фамилия И.О.  </w:t>
      </w:r>
      <w:r w:rsidR="00CC6D04">
        <w:rPr>
          <w:color w:val="auto"/>
          <w:sz w:val="28"/>
          <w:szCs w:val="28"/>
        </w:rPr>
        <w:t>будет выполнять иную оплачиваемую работу во внеслужебное время, а так же в е</w:t>
      </w:r>
      <w:r w:rsidR="00AD5B6D">
        <w:rPr>
          <w:color w:val="auto"/>
          <w:sz w:val="28"/>
          <w:szCs w:val="28"/>
        </w:rPr>
        <w:t>го</w:t>
      </w:r>
      <w:r w:rsidR="00CC6D04">
        <w:rPr>
          <w:color w:val="auto"/>
          <w:sz w:val="28"/>
          <w:szCs w:val="28"/>
        </w:rPr>
        <w:t xml:space="preserve"> должные о</w:t>
      </w:r>
      <w:r w:rsidR="00BA65ED">
        <w:rPr>
          <w:color w:val="auto"/>
          <w:sz w:val="28"/>
          <w:szCs w:val="28"/>
        </w:rPr>
        <w:t xml:space="preserve">бязанности не входит отдельная </w:t>
      </w:r>
      <w:r w:rsidR="00CC6D04">
        <w:rPr>
          <w:color w:val="auto"/>
          <w:sz w:val="28"/>
          <w:szCs w:val="28"/>
        </w:rPr>
        <w:t xml:space="preserve">функция по государственному управлению избирательной комиссией избирательного участка № 383 Октябрьского района г. Кирова,  предложил открыто проголосовать за следующие варианты решения. </w:t>
      </w: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  <w:u w:val="single"/>
        </w:rPr>
      </w:pP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</w:rPr>
      </w:pPr>
      <w:r w:rsidRPr="00D145FE">
        <w:rPr>
          <w:color w:val="auto"/>
          <w:sz w:val="28"/>
          <w:szCs w:val="28"/>
          <w:u w:val="single"/>
        </w:rPr>
        <w:t>Результаты голосования</w:t>
      </w:r>
      <w:r>
        <w:rPr>
          <w:color w:val="auto"/>
          <w:sz w:val="28"/>
          <w:szCs w:val="28"/>
        </w:rPr>
        <w:t>:</w:t>
      </w: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1.2.1. За решение </w:t>
      </w:r>
      <w:r w:rsidRPr="0024065C">
        <w:rPr>
          <w:color w:val="auto"/>
          <w:sz w:val="28"/>
          <w:szCs w:val="28"/>
        </w:rPr>
        <w:t xml:space="preserve">«установить,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931E8D">
        <w:rPr>
          <w:color w:val="auto"/>
          <w:sz w:val="28"/>
          <w:szCs w:val="28"/>
        </w:rPr>
        <w:t>Фамилия И.О.</w:t>
      </w:r>
      <w:r w:rsidR="00931E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(в качестве члена избирательной комиссии</w:t>
      </w:r>
      <w:r w:rsidRPr="00A53F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931E8D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>выполнение иной оплачиваемой работы, не влекущий за собой конфл</w:t>
      </w:r>
      <w:r w:rsidR="00F27607">
        <w:rPr>
          <w:color w:val="auto"/>
          <w:sz w:val="28"/>
          <w:szCs w:val="28"/>
        </w:rPr>
        <w:t>икта интересов», проголосовало 8</w:t>
      </w:r>
      <w:r>
        <w:rPr>
          <w:color w:val="auto"/>
          <w:sz w:val="28"/>
          <w:szCs w:val="28"/>
        </w:rPr>
        <w:t xml:space="preserve"> (</w:t>
      </w:r>
      <w:r w:rsidR="00F27607">
        <w:rPr>
          <w:color w:val="auto"/>
          <w:sz w:val="28"/>
          <w:szCs w:val="28"/>
        </w:rPr>
        <w:t>восемь</w:t>
      </w:r>
      <w:r>
        <w:rPr>
          <w:color w:val="auto"/>
          <w:sz w:val="28"/>
          <w:szCs w:val="28"/>
        </w:rPr>
        <w:t>) членов комиссии.</w:t>
      </w: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.2. За решение  </w:t>
      </w:r>
      <w:r w:rsidRPr="0024065C">
        <w:rPr>
          <w:color w:val="auto"/>
          <w:sz w:val="28"/>
          <w:szCs w:val="28"/>
        </w:rPr>
        <w:t xml:space="preserve">«установить,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931E8D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 (в качестве члена избирательной комиссии</w:t>
      </w:r>
      <w:r w:rsidRPr="00A53F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избирательного участка № 383 Октябрьского района г. Кирова) содержит признаки нарушений требований  к служебному поведению и влечет  </w:t>
      </w:r>
      <w:r>
        <w:rPr>
          <w:color w:val="auto"/>
          <w:sz w:val="28"/>
          <w:szCs w:val="28"/>
        </w:rPr>
        <w:lastRenderedPageBreak/>
        <w:t>возникновения конфликта интересов на государственной гражданской службе. Рекомендовать представителю нанимателя (министру) и (или) гражданскому служащему (с целью исключения возможности возникновения конфликта интересов) при выполнении иной оплачиваемой работы принять меры по урегулированию конфликта интересов или по недопущению его возникновения»</w:t>
      </w:r>
      <w:r w:rsidRPr="0024065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никто из членов комиссии не проголосовал.</w:t>
      </w:r>
    </w:p>
    <w:p w:rsidR="00AD5B6D" w:rsidRDefault="00AD5B6D" w:rsidP="00AD5B6D">
      <w:pPr>
        <w:jc w:val="both"/>
        <w:rPr>
          <w:color w:val="auto"/>
          <w:sz w:val="28"/>
          <w:szCs w:val="28"/>
        </w:rPr>
      </w:pP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  <w:r w:rsidR="00D07960">
        <w:rPr>
          <w:color w:val="auto"/>
          <w:sz w:val="28"/>
          <w:szCs w:val="28"/>
        </w:rPr>
        <w:t xml:space="preserve"> </w:t>
      </w:r>
    </w:p>
    <w:p w:rsidR="00AD5B6D" w:rsidRDefault="00AD5B6D" w:rsidP="00AD5B6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.1. У</w:t>
      </w:r>
      <w:r w:rsidRPr="0024065C">
        <w:rPr>
          <w:color w:val="auto"/>
          <w:sz w:val="28"/>
          <w:szCs w:val="28"/>
        </w:rPr>
        <w:t xml:space="preserve">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931E8D">
        <w:rPr>
          <w:color w:val="auto"/>
          <w:sz w:val="28"/>
          <w:szCs w:val="28"/>
        </w:rPr>
        <w:t xml:space="preserve">              </w:t>
      </w:r>
      <w:r w:rsidR="00931E8D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 (в качестве члена избирательной комиссии</w:t>
      </w:r>
      <w:r w:rsidRPr="00A53F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избирательного участка № 383 Октябрьского района г. Кирова)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</w:t>
      </w:r>
      <w:r w:rsidR="00931E8D">
        <w:rPr>
          <w:color w:val="auto"/>
          <w:sz w:val="28"/>
          <w:szCs w:val="28"/>
        </w:rPr>
        <w:t xml:space="preserve">Фамилия И.О. </w:t>
      </w:r>
      <w:r>
        <w:rPr>
          <w:color w:val="auto"/>
          <w:sz w:val="28"/>
          <w:szCs w:val="28"/>
        </w:rPr>
        <w:t>выполнение иной оплачиваемой работы, не влекущий за собой конфликта интересов.</w:t>
      </w:r>
    </w:p>
    <w:p w:rsidR="00F4705C" w:rsidRDefault="00AD5B6D" w:rsidP="00BA65E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5636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.2. Направить в 7-дневный срок выписку из настоящего протокола </w:t>
      </w:r>
      <w:r w:rsidR="00931E8D">
        <w:rPr>
          <w:color w:val="auto"/>
          <w:sz w:val="28"/>
          <w:szCs w:val="28"/>
        </w:rPr>
        <w:t xml:space="preserve">Фамилия И.О.  </w:t>
      </w:r>
    </w:p>
    <w:p w:rsidR="00931E8D" w:rsidRDefault="00931E8D" w:rsidP="00BA65ED">
      <w:pPr>
        <w:ind w:firstLine="709"/>
        <w:jc w:val="both"/>
        <w:rPr>
          <w:color w:val="auto"/>
          <w:sz w:val="28"/>
          <w:szCs w:val="28"/>
        </w:rPr>
      </w:pPr>
    </w:p>
    <w:p w:rsidR="00F27607" w:rsidRPr="000734A5" w:rsidRDefault="00F27607" w:rsidP="00F27607">
      <w:pPr>
        <w:pStyle w:val="1c"/>
        <w:spacing w:after="0" w:line="240" w:lineRule="auto"/>
        <w:rPr>
          <w:b/>
          <w:spacing w:val="-2"/>
          <w:szCs w:val="28"/>
        </w:rPr>
      </w:pPr>
      <w:r>
        <w:rPr>
          <w:szCs w:val="28"/>
        </w:rPr>
        <w:t xml:space="preserve">СЛУШАЛИ: </w:t>
      </w:r>
      <w:r w:rsidRPr="00F27607">
        <w:rPr>
          <w:b/>
          <w:szCs w:val="28"/>
        </w:rPr>
        <w:t>1.3.</w:t>
      </w:r>
      <w:r>
        <w:rPr>
          <w:szCs w:val="28"/>
        </w:rPr>
        <w:t xml:space="preserve"> </w:t>
      </w:r>
      <w:r w:rsidRPr="000734A5">
        <w:rPr>
          <w:b/>
          <w:szCs w:val="28"/>
        </w:rPr>
        <w:t>О рассмотрении</w:t>
      </w:r>
      <w:r w:rsidRPr="000734A5">
        <w:rPr>
          <w:b/>
          <w:spacing w:val="-2"/>
          <w:szCs w:val="28"/>
        </w:rPr>
        <w:t xml:space="preserve"> уведомления о намерении выполнять иную оплачиваемую работу</w:t>
      </w:r>
      <w:r w:rsidRPr="000734A5">
        <w:rPr>
          <w:b/>
          <w:szCs w:val="28"/>
        </w:rPr>
        <w:t xml:space="preserve"> </w:t>
      </w:r>
      <w:r>
        <w:rPr>
          <w:b/>
          <w:szCs w:val="28"/>
        </w:rPr>
        <w:t xml:space="preserve">ведущего консультанта отдела недропользования </w:t>
      </w:r>
      <w:r w:rsidR="00931E8D" w:rsidRPr="00931E8D">
        <w:rPr>
          <w:b/>
          <w:szCs w:val="28"/>
        </w:rPr>
        <w:t>Фамилия И.О.</w:t>
      </w:r>
      <w:r w:rsidR="00931E8D" w:rsidRPr="00931E8D">
        <w:rPr>
          <w:b/>
          <w:spacing w:val="-2"/>
          <w:szCs w:val="28"/>
        </w:rPr>
        <w:t xml:space="preserve"> </w:t>
      </w:r>
    </w:p>
    <w:p w:rsidR="00F27607" w:rsidRDefault="00F27607" w:rsidP="00F27607">
      <w:pPr>
        <w:jc w:val="both"/>
        <w:rPr>
          <w:color w:val="auto"/>
          <w:sz w:val="28"/>
          <w:szCs w:val="28"/>
        </w:rPr>
      </w:pPr>
    </w:p>
    <w:p w:rsidR="00F27607" w:rsidRPr="00293DA8" w:rsidRDefault="00F27607" w:rsidP="00F27607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93DA8">
        <w:rPr>
          <w:color w:val="auto"/>
          <w:sz w:val="28"/>
          <w:szCs w:val="28"/>
          <w:u w:val="single"/>
        </w:rPr>
        <w:t>Выступили:</w:t>
      </w:r>
    </w:p>
    <w:p w:rsidR="00F27607" w:rsidRDefault="00555E77" w:rsidP="00F27607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</w:t>
      </w:r>
      <w:proofErr w:type="spellStart"/>
      <w:r>
        <w:rPr>
          <w:color w:val="auto"/>
          <w:sz w:val="28"/>
          <w:szCs w:val="28"/>
        </w:rPr>
        <w:t>комисии</w:t>
      </w:r>
      <w:proofErr w:type="spellEnd"/>
      <w:r w:rsidR="00F27607" w:rsidRPr="00641DDC">
        <w:rPr>
          <w:color w:val="auto"/>
          <w:sz w:val="28"/>
          <w:szCs w:val="28"/>
        </w:rPr>
        <w:t xml:space="preserve">, </w:t>
      </w:r>
      <w:r w:rsidR="00F27607">
        <w:rPr>
          <w:color w:val="auto"/>
          <w:sz w:val="28"/>
          <w:szCs w:val="28"/>
        </w:rPr>
        <w:t>проинформировал, что в соответствии с Порядком предварительного уведомления государственными гражданскими служащими министерства охраны окружающей среды Кировской области представителя нанимателя о выполнении иной оплачиваемой работы, не влекущей за собой конфликта интересов, утвержденного приказом</w:t>
      </w:r>
      <w:r w:rsidR="00F27607" w:rsidRPr="004C51DF">
        <w:rPr>
          <w:color w:val="auto"/>
          <w:sz w:val="28"/>
          <w:szCs w:val="28"/>
        </w:rPr>
        <w:t xml:space="preserve"> </w:t>
      </w:r>
      <w:r w:rsidR="00F27607">
        <w:rPr>
          <w:color w:val="auto"/>
          <w:sz w:val="28"/>
          <w:szCs w:val="28"/>
        </w:rPr>
        <w:t xml:space="preserve">министерства охраны окружающей среды Кировской области от 21.12.2017 № 425 (далее – Порядок предварительного уведомления),  министром в комиссию направлено, для рассмотрения с целью исключения возможности возникновения конфликта интересов, </w:t>
      </w:r>
      <w:r w:rsidR="00F27607">
        <w:rPr>
          <w:color w:val="auto"/>
          <w:spacing w:val="-2"/>
          <w:sz w:val="28"/>
          <w:szCs w:val="28"/>
        </w:rPr>
        <w:t xml:space="preserve">уведомление </w:t>
      </w:r>
      <w:r>
        <w:rPr>
          <w:color w:val="auto"/>
          <w:sz w:val="28"/>
          <w:szCs w:val="28"/>
        </w:rPr>
        <w:t>Фамилия И.О.</w:t>
      </w:r>
      <w:r>
        <w:rPr>
          <w:color w:val="auto"/>
          <w:sz w:val="28"/>
          <w:szCs w:val="28"/>
        </w:rPr>
        <w:t xml:space="preserve"> </w:t>
      </w:r>
      <w:r w:rsidR="00F27607">
        <w:rPr>
          <w:color w:val="auto"/>
          <w:spacing w:val="-2"/>
          <w:sz w:val="28"/>
          <w:szCs w:val="28"/>
        </w:rPr>
        <w:t xml:space="preserve">о намерении выполнять иную оплачиваемую работу в качестве председателя государственной экзаменационной комиссии (далее – ГЭК) </w:t>
      </w:r>
      <w:r w:rsidR="00F27607" w:rsidRPr="00924B4E">
        <w:rPr>
          <w:color w:val="auto"/>
          <w:spacing w:val="-2"/>
          <w:sz w:val="28"/>
          <w:szCs w:val="28"/>
        </w:rPr>
        <w:t xml:space="preserve">по направлениям География, География профиль Физическая география и ландшафтоведение института химии и экологии </w:t>
      </w:r>
      <w:proofErr w:type="spellStart"/>
      <w:r w:rsidR="00F27607" w:rsidRPr="00924B4E">
        <w:rPr>
          <w:color w:val="auto"/>
          <w:spacing w:val="-2"/>
          <w:sz w:val="28"/>
          <w:szCs w:val="28"/>
        </w:rPr>
        <w:t>ВятГУ</w:t>
      </w:r>
      <w:proofErr w:type="spellEnd"/>
      <w:r w:rsidR="00B52ACD">
        <w:rPr>
          <w:color w:val="auto"/>
          <w:spacing w:val="-2"/>
          <w:sz w:val="28"/>
          <w:szCs w:val="28"/>
        </w:rPr>
        <w:t>.</w:t>
      </w:r>
      <w:r w:rsidR="00F27607" w:rsidRPr="00924B4E">
        <w:rPr>
          <w:color w:val="auto"/>
          <w:spacing w:val="-2"/>
          <w:sz w:val="28"/>
          <w:szCs w:val="28"/>
        </w:rPr>
        <w:t xml:space="preserve"> </w:t>
      </w:r>
      <w:r w:rsidR="00B52ACD">
        <w:rPr>
          <w:color w:val="auto"/>
          <w:spacing w:val="-2"/>
          <w:sz w:val="28"/>
          <w:szCs w:val="28"/>
        </w:rPr>
        <w:t>В</w:t>
      </w:r>
      <w:r w:rsidR="00F27607" w:rsidRPr="00924B4E">
        <w:rPr>
          <w:color w:val="auto"/>
          <w:spacing w:val="-2"/>
          <w:sz w:val="28"/>
          <w:szCs w:val="28"/>
        </w:rPr>
        <w:t xml:space="preserve"> период с 0</w:t>
      </w:r>
      <w:r w:rsidR="00F27607">
        <w:rPr>
          <w:color w:val="auto"/>
          <w:spacing w:val="-2"/>
          <w:sz w:val="28"/>
          <w:szCs w:val="28"/>
        </w:rPr>
        <w:t>2.07</w:t>
      </w:r>
      <w:r w:rsidR="00F27607" w:rsidRPr="00924B4E">
        <w:rPr>
          <w:color w:val="auto"/>
          <w:spacing w:val="-2"/>
          <w:sz w:val="28"/>
          <w:szCs w:val="28"/>
        </w:rPr>
        <w:t>.20</w:t>
      </w:r>
      <w:r w:rsidR="00F27607">
        <w:rPr>
          <w:color w:val="auto"/>
          <w:spacing w:val="-2"/>
          <w:sz w:val="28"/>
          <w:szCs w:val="28"/>
        </w:rPr>
        <w:t>20</w:t>
      </w:r>
      <w:r w:rsidR="00F27607" w:rsidRPr="00924B4E">
        <w:rPr>
          <w:color w:val="auto"/>
          <w:spacing w:val="-2"/>
          <w:sz w:val="28"/>
          <w:szCs w:val="28"/>
        </w:rPr>
        <w:t xml:space="preserve"> по 0</w:t>
      </w:r>
      <w:r w:rsidR="00F27607">
        <w:rPr>
          <w:color w:val="auto"/>
          <w:spacing w:val="-2"/>
          <w:sz w:val="28"/>
          <w:szCs w:val="28"/>
        </w:rPr>
        <w:t xml:space="preserve">3.07.2020 </w:t>
      </w:r>
      <w:r w:rsidR="00F27607" w:rsidRPr="00924B4E">
        <w:rPr>
          <w:color w:val="auto"/>
          <w:spacing w:val="-2"/>
          <w:sz w:val="28"/>
          <w:szCs w:val="28"/>
        </w:rPr>
        <w:t xml:space="preserve">и </w:t>
      </w:r>
      <w:r w:rsidR="00F27607">
        <w:rPr>
          <w:color w:val="auto"/>
          <w:spacing w:val="-2"/>
          <w:sz w:val="28"/>
          <w:szCs w:val="28"/>
        </w:rPr>
        <w:t xml:space="preserve">07.07.2020 </w:t>
      </w:r>
      <w:r w:rsidR="00B52ACD">
        <w:rPr>
          <w:color w:val="auto"/>
          <w:spacing w:val="-2"/>
          <w:sz w:val="28"/>
          <w:szCs w:val="28"/>
        </w:rPr>
        <w:t>будет принимать участие в заседаниях комиссии.</w:t>
      </w:r>
    </w:p>
    <w:p w:rsidR="00F27607" w:rsidRDefault="00F27607" w:rsidP="00F27607">
      <w:pPr>
        <w:autoSpaceDE w:val="0"/>
        <w:autoSpaceDN w:val="0"/>
        <w:adjustRightInd w:val="0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Ознакомил с содержанием заключения по результатам предварительного рассмотрения уведомления о намерении выполнять иную оплачиваемую работу </w:t>
      </w:r>
      <w:r w:rsidR="00555E77">
        <w:rPr>
          <w:color w:val="auto"/>
          <w:sz w:val="28"/>
          <w:szCs w:val="28"/>
        </w:rPr>
        <w:t>Фамилия И.О.</w:t>
      </w:r>
      <w:r>
        <w:rPr>
          <w:color w:val="auto"/>
          <w:spacing w:val="-2"/>
          <w:sz w:val="28"/>
          <w:szCs w:val="28"/>
        </w:rPr>
        <w:t xml:space="preserve">, подготовленного отделом правового и кадрового обеспечения </w:t>
      </w:r>
      <w:r w:rsidR="00B52ACD">
        <w:rPr>
          <w:color w:val="auto"/>
          <w:spacing w:val="-2"/>
          <w:sz w:val="28"/>
          <w:szCs w:val="28"/>
        </w:rPr>
        <w:t>15.06.2020</w:t>
      </w:r>
      <w:r>
        <w:rPr>
          <w:color w:val="auto"/>
          <w:spacing w:val="-2"/>
          <w:sz w:val="28"/>
          <w:szCs w:val="28"/>
        </w:rPr>
        <w:t xml:space="preserve">. </w:t>
      </w:r>
    </w:p>
    <w:p w:rsidR="00F27607" w:rsidRPr="00924B4E" w:rsidRDefault="00F27607" w:rsidP="00F276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В </w:t>
      </w:r>
      <w:r w:rsidR="00B52ACD">
        <w:rPr>
          <w:color w:val="auto"/>
          <w:spacing w:val="-2"/>
          <w:sz w:val="28"/>
          <w:szCs w:val="28"/>
        </w:rPr>
        <w:t>соответствии с графиком отпусков</w:t>
      </w:r>
      <w:r>
        <w:rPr>
          <w:color w:val="auto"/>
          <w:spacing w:val="-2"/>
          <w:sz w:val="28"/>
          <w:szCs w:val="28"/>
        </w:rPr>
        <w:t xml:space="preserve"> </w:t>
      </w:r>
      <w:r w:rsidR="00B52ACD">
        <w:rPr>
          <w:color w:val="auto"/>
          <w:spacing w:val="-2"/>
          <w:sz w:val="28"/>
          <w:szCs w:val="28"/>
        </w:rPr>
        <w:t xml:space="preserve">в период с </w:t>
      </w:r>
      <w:r w:rsidRPr="00924B4E">
        <w:rPr>
          <w:color w:val="auto"/>
          <w:spacing w:val="-2"/>
          <w:sz w:val="28"/>
          <w:szCs w:val="28"/>
        </w:rPr>
        <w:t xml:space="preserve"> </w:t>
      </w:r>
      <w:r w:rsidR="00B52ACD">
        <w:rPr>
          <w:color w:val="auto"/>
          <w:spacing w:val="-2"/>
          <w:sz w:val="28"/>
          <w:szCs w:val="28"/>
        </w:rPr>
        <w:t>24.06.2020</w:t>
      </w:r>
      <w:r w:rsidRPr="00924B4E">
        <w:rPr>
          <w:color w:val="auto"/>
          <w:spacing w:val="-2"/>
          <w:sz w:val="28"/>
          <w:szCs w:val="28"/>
        </w:rPr>
        <w:t xml:space="preserve"> по </w:t>
      </w:r>
      <w:r w:rsidR="00B52ACD">
        <w:rPr>
          <w:color w:val="auto"/>
          <w:spacing w:val="-2"/>
          <w:sz w:val="28"/>
          <w:szCs w:val="28"/>
        </w:rPr>
        <w:t>10.07</w:t>
      </w:r>
      <w:r w:rsidRPr="00924B4E">
        <w:rPr>
          <w:color w:val="auto"/>
          <w:spacing w:val="-2"/>
          <w:sz w:val="28"/>
          <w:szCs w:val="28"/>
        </w:rPr>
        <w:t>.20</w:t>
      </w:r>
      <w:r w:rsidR="00B52ACD">
        <w:rPr>
          <w:color w:val="auto"/>
          <w:spacing w:val="-2"/>
          <w:sz w:val="28"/>
          <w:szCs w:val="28"/>
        </w:rPr>
        <w:t>20</w:t>
      </w:r>
      <w:r w:rsidRPr="00924B4E">
        <w:rPr>
          <w:color w:val="auto"/>
          <w:spacing w:val="-2"/>
          <w:sz w:val="28"/>
          <w:szCs w:val="28"/>
        </w:rPr>
        <w:t xml:space="preserve"> </w:t>
      </w:r>
      <w:r w:rsidR="00555E77">
        <w:rPr>
          <w:color w:val="auto"/>
          <w:sz w:val="28"/>
          <w:szCs w:val="28"/>
        </w:rPr>
        <w:t xml:space="preserve">Фамилия И.О.  </w:t>
      </w:r>
      <w:r w:rsidR="00B52ACD">
        <w:rPr>
          <w:color w:val="auto"/>
          <w:spacing w:val="-2"/>
          <w:sz w:val="28"/>
          <w:szCs w:val="28"/>
        </w:rPr>
        <w:t xml:space="preserve"> запланирован ежегодный оплачиваемый отпуск (приказом министерства от 05.06.2020 № 45-о </w:t>
      </w:r>
      <w:r w:rsidR="00555E77">
        <w:rPr>
          <w:color w:val="auto"/>
          <w:sz w:val="28"/>
          <w:szCs w:val="28"/>
        </w:rPr>
        <w:t>Фамилия И.О.</w:t>
      </w:r>
      <w:r w:rsidR="00555E77">
        <w:rPr>
          <w:color w:val="auto"/>
          <w:sz w:val="28"/>
          <w:szCs w:val="28"/>
        </w:rPr>
        <w:t xml:space="preserve"> </w:t>
      </w:r>
      <w:r w:rsidR="00B52ACD">
        <w:rPr>
          <w:color w:val="auto"/>
          <w:spacing w:val="-2"/>
          <w:sz w:val="28"/>
          <w:szCs w:val="28"/>
        </w:rPr>
        <w:t xml:space="preserve"> предоставлен отпуск на          17 календарных дней</w:t>
      </w:r>
      <w:r w:rsidR="00C30B52">
        <w:rPr>
          <w:color w:val="auto"/>
          <w:spacing w:val="-2"/>
          <w:sz w:val="28"/>
          <w:szCs w:val="28"/>
        </w:rPr>
        <w:t xml:space="preserve"> с 24.06.2020</w:t>
      </w:r>
      <w:r w:rsidR="00B52ACD">
        <w:rPr>
          <w:color w:val="auto"/>
          <w:spacing w:val="-2"/>
          <w:sz w:val="28"/>
          <w:szCs w:val="28"/>
        </w:rPr>
        <w:t>).</w:t>
      </w:r>
    </w:p>
    <w:p w:rsidR="00F27607" w:rsidRPr="00924B4E" w:rsidRDefault="00555E7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Председатель </w:t>
      </w:r>
      <w:proofErr w:type="spellStart"/>
      <w:r>
        <w:rPr>
          <w:color w:val="auto"/>
          <w:sz w:val="28"/>
          <w:szCs w:val="28"/>
        </w:rPr>
        <w:t>комисии</w:t>
      </w:r>
      <w:proofErr w:type="spellEnd"/>
      <w:r w:rsidR="00F27607" w:rsidRPr="00924B4E">
        <w:rPr>
          <w:color w:val="auto"/>
          <w:sz w:val="28"/>
          <w:szCs w:val="28"/>
        </w:rPr>
        <w:t xml:space="preserve">, так как </w:t>
      </w:r>
      <w:r>
        <w:rPr>
          <w:color w:val="auto"/>
          <w:sz w:val="28"/>
          <w:szCs w:val="28"/>
        </w:rPr>
        <w:t xml:space="preserve">Фамилия И.О.  </w:t>
      </w:r>
      <w:r w:rsidR="00F27607" w:rsidRPr="00924B4E">
        <w:rPr>
          <w:color w:val="auto"/>
          <w:sz w:val="28"/>
          <w:szCs w:val="28"/>
        </w:rPr>
        <w:t>будет выполнять иную оплачиваемую работу в качестве председателя ГЭК в период</w:t>
      </w:r>
      <w:r w:rsidR="00C30B52">
        <w:rPr>
          <w:color w:val="auto"/>
          <w:sz w:val="28"/>
          <w:szCs w:val="28"/>
        </w:rPr>
        <w:t xml:space="preserve"> ежегодного отпуска</w:t>
      </w:r>
      <w:r w:rsidR="00F27607" w:rsidRPr="00924B4E">
        <w:rPr>
          <w:color w:val="auto"/>
          <w:sz w:val="28"/>
          <w:szCs w:val="28"/>
        </w:rPr>
        <w:t xml:space="preserve"> предложил открыто проголосовать за следующие варианты решения. </w:t>
      </w: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 w:rsidRPr="00D145FE">
        <w:rPr>
          <w:color w:val="auto"/>
          <w:sz w:val="28"/>
          <w:szCs w:val="28"/>
          <w:u w:val="single"/>
        </w:rPr>
        <w:t>Результаты голосования</w:t>
      </w:r>
      <w:r>
        <w:rPr>
          <w:color w:val="auto"/>
          <w:sz w:val="28"/>
          <w:szCs w:val="28"/>
        </w:rPr>
        <w:t>:</w:t>
      </w: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30B5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.1. За решение </w:t>
      </w:r>
      <w:r w:rsidRPr="0024065C">
        <w:rPr>
          <w:color w:val="auto"/>
          <w:sz w:val="28"/>
          <w:szCs w:val="28"/>
        </w:rPr>
        <w:t xml:space="preserve">«установить,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555E77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 (в качестве председателя ГЭК института химии и экологии </w:t>
      </w:r>
      <w:proofErr w:type="spellStart"/>
      <w:r>
        <w:rPr>
          <w:color w:val="auto"/>
          <w:sz w:val="28"/>
          <w:szCs w:val="28"/>
        </w:rPr>
        <w:t>ВятГУ</w:t>
      </w:r>
      <w:proofErr w:type="spellEnd"/>
      <w:r>
        <w:rPr>
          <w:color w:val="auto"/>
          <w:sz w:val="28"/>
          <w:szCs w:val="28"/>
        </w:rPr>
        <w:t xml:space="preserve">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              </w:t>
      </w:r>
      <w:r w:rsidR="00555E77">
        <w:rPr>
          <w:color w:val="auto"/>
          <w:sz w:val="28"/>
          <w:szCs w:val="28"/>
        </w:rPr>
        <w:t>Фамилия И.О.</w:t>
      </w:r>
      <w:r w:rsidR="00555E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выполнение иной оплачиваемой работы, не влекущий за собой конфликта интересов», проголосовало </w:t>
      </w:r>
      <w:r w:rsidR="00C30B5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(</w:t>
      </w:r>
      <w:r w:rsidR="00C30B52">
        <w:rPr>
          <w:color w:val="auto"/>
          <w:sz w:val="28"/>
          <w:szCs w:val="28"/>
        </w:rPr>
        <w:t>восемь</w:t>
      </w:r>
      <w:r>
        <w:rPr>
          <w:color w:val="auto"/>
          <w:sz w:val="28"/>
          <w:szCs w:val="28"/>
        </w:rPr>
        <w:t>) членов комиссии.</w:t>
      </w: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30B5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.2. За решение  </w:t>
      </w:r>
      <w:r w:rsidRPr="0024065C">
        <w:rPr>
          <w:color w:val="auto"/>
          <w:sz w:val="28"/>
          <w:szCs w:val="28"/>
        </w:rPr>
        <w:t xml:space="preserve">«установить,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555E77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(в качестве председателя ГЭК института химии и экологии </w:t>
      </w:r>
      <w:proofErr w:type="spellStart"/>
      <w:r>
        <w:rPr>
          <w:color w:val="auto"/>
          <w:sz w:val="28"/>
          <w:szCs w:val="28"/>
        </w:rPr>
        <w:t>ВятГУ</w:t>
      </w:r>
      <w:proofErr w:type="spellEnd"/>
      <w:r>
        <w:rPr>
          <w:color w:val="auto"/>
          <w:sz w:val="28"/>
          <w:szCs w:val="28"/>
        </w:rPr>
        <w:t>) содержит признаки нарушений требований  к служебному поведению и влечет  возникновения конфликта интересов на государственной гражданской службе. Рекомендовать представителю нанимателя (министру) и (или) гражданскому служащему (с целью исключения возможности возникновения конфликта интересов) при выполнении иной оплачиваемой работы принять меры по урегулированию конфликта интересов или по недопущению его возникновения»</w:t>
      </w:r>
      <w:r w:rsidRPr="0024065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никто из членов комиссии не проголосовал.</w:t>
      </w:r>
    </w:p>
    <w:p w:rsidR="00F27607" w:rsidRDefault="00F27607" w:rsidP="00F27607">
      <w:pPr>
        <w:jc w:val="both"/>
        <w:rPr>
          <w:color w:val="auto"/>
          <w:sz w:val="28"/>
          <w:szCs w:val="28"/>
        </w:rPr>
      </w:pP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РЕШИЛИ:</w:t>
      </w: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30B5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.1. У</w:t>
      </w:r>
      <w:r w:rsidRPr="0024065C">
        <w:rPr>
          <w:color w:val="auto"/>
          <w:sz w:val="28"/>
          <w:szCs w:val="28"/>
        </w:rPr>
        <w:t xml:space="preserve">становить, что </w:t>
      </w:r>
      <w:r>
        <w:rPr>
          <w:color w:val="auto"/>
          <w:sz w:val="28"/>
          <w:szCs w:val="28"/>
        </w:rPr>
        <w:t xml:space="preserve">выполнение иной оплачиваемой работы </w:t>
      </w:r>
      <w:r w:rsidR="00555E77">
        <w:rPr>
          <w:color w:val="auto"/>
          <w:sz w:val="28"/>
          <w:szCs w:val="28"/>
        </w:rPr>
        <w:t xml:space="preserve">               </w:t>
      </w:r>
      <w:r w:rsidR="00555E77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 (в качестве председателя ГЭК института химии и экологии </w:t>
      </w:r>
      <w:proofErr w:type="spellStart"/>
      <w:r>
        <w:rPr>
          <w:color w:val="auto"/>
          <w:sz w:val="28"/>
          <w:szCs w:val="28"/>
        </w:rPr>
        <w:t>ВятГУ</w:t>
      </w:r>
      <w:proofErr w:type="spellEnd"/>
      <w:r>
        <w:rPr>
          <w:color w:val="auto"/>
          <w:sz w:val="28"/>
          <w:szCs w:val="28"/>
        </w:rPr>
        <w:t xml:space="preserve">) не содержит признаков нарушений к служебному поведению и не влечет конфликта интересов на государственной гражданской службе. Рекомендовать представителю нанимателя (министру) согласовать              </w:t>
      </w:r>
      <w:r w:rsidR="00555E77">
        <w:rPr>
          <w:color w:val="auto"/>
          <w:sz w:val="28"/>
          <w:szCs w:val="28"/>
        </w:rPr>
        <w:t xml:space="preserve">Фамилия И.О.  </w:t>
      </w:r>
      <w:r>
        <w:rPr>
          <w:color w:val="auto"/>
          <w:sz w:val="28"/>
          <w:szCs w:val="28"/>
        </w:rPr>
        <w:t xml:space="preserve"> выполнение иной оплачиваемой работы, не влекущий за собой конфликта интересов.</w:t>
      </w:r>
    </w:p>
    <w:p w:rsidR="00F27607" w:rsidRDefault="00F27607" w:rsidP="00F276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C30B5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C30B5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Направить в 7-дневный срок выписку из настоящего протокола </w:t>
      </w:r>
      <w:r w:rsidR="00555E77">
        <w:rPr>
          <w:color w:val="auto"/>
          <w:sz w:val="28"/>
          <w:szCs w:val="28"/>
        </w:rPr>
        <w:t xml:space="preserve">Фамилия И.О.  </w:t>
      </w:r>
    </w:p>
    <w:p w:rsidR="00F27607" w:rsidRDefault="00F27607" w:rsidP="00BA65ED">
      <w:pPr>
        <w:ind w:firstLine="709"/>
        <w:jc w:val="both"/>
        <w:rPr>
          <w:color w:val="auto"/>
          <w:sz w:val="28"/>
          <w:szCs w:val="28"/>
        </w:rPr>
      </w:pPr>
    </w:p>
    <w:p w:rsidR="00C46231" w:rsidRDefault="00C46231" w:rsidP="00555E77">
      <w:pPr>
        <w:pStyle w:val="1c"/>
        <w:spacing w:after="0" w:line="240" w:lineRule="auto"/>
        <w:rPr>
          <w:szCs w:val="28"/>
        </w:rPr>
      </w:pPr>
      <w:r>
        <w:rPr>
          <w:spacing w:val="-2"/>
          <w:szCs w:val="28"/>
        </w:rPr>
        <w:t xml:space="preserve">СЛУШАЛИ: </w:t>
      </w:r>
      <w:r w:rsidRPr="00C46231">
        <w:rPr>
          <w:b/>
          <w:spacing w:val="-2"/>
          <w:szCs w:val="28"/>
        </w:rPr>
        <w:t xml:space="preserve">2. О рассмотрении уведомлений </w:t>
      </w:r>
      <w:r w:rsidRPr="00C46231">
        <w:rPr>
          <w:b/>
          <w:szCs w:val="28"/>
        </w:rPr>
        <w:t xml:space="preserve">КОГБУ  «Областной природоохранный центр» от 01.06.2020 № 173-74-01-02 и АО «Куприт» от 25.05.2020 № 3116 о заключении трудовых договоров с бывшим государственным гражданским служащим министерства охраны окружающей среды Кировской области </w:t>
      </w:r>
      <w:r w:rsidR="00555E77" w:rsidRPr="00555E77">
        <w:rPr>
          <w:b/>
          <w:szCs w:val="28"/>
        </w:rPr>
        <w:t>Фамилия И.О.</w:t>
      </w:r>
      <w:r w:rsidR="00555E77">
        <w:rPr>
          <w:szCs w:val="28"/>
        </w:rPr>
        <w:t xml:space="preserve">  </w:t>
      </w:r>
    </w:p>
    <w:p w:rsidR="00555E77" w:rsidRDefault="00555E77" w:rsidP="00C46231">
      <w:pPr>
        <w:spacing w:line="276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C46231" w:rsidRPr="00567D22" w:rsidRDefault="00C46231" w:rsidP="00C46231">
      <w:pPr>
        <w:spacing w:line="276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567D22">
        <w:rPr>
          <w:color w:val="auto"/>
          <w:sz w:val="28"/>
          <w:szCs w:val="28"/>
          <w:u w:val="single"/>
        </w:rPr>
        <w:t>Выступили:</w:t>
      </w:r>
    </w:p>
    <w:p w:rsidR="00183C86" w:rsidRDefault="00555E77" w:rsidP="00567D2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Секретарь </w:t>
      </w:r>
      <w:proofErr w:type="spellStart"/>
      <w:r>
        <w:rPr>
          <w:color w:val="auto"/>
          <w:sz w:val="28"/>
          <w:szCs w:val="28"/>
          <w:u w:val="single"/>
        </w:rPr>
        <w:t>комисии</w:t>
      </w:r>
      <w:proofErr w:type="spellEnd"/>
      <w:r>
        <w:rPr>
          <w:color w:val="auto"/>
          <w:sz w:val="28"/>
          <w:szCs w:val="28"/>
          <w:u w:val="single"/>
        </w:rPr>
        <w:t>,</w:t>
      </w:r>
      <w:r w:rsidR="00C46231" w:rsidRPr="00641DDC">
        <w:rPr>
          <w:color w:val="auto"/>
          <w:sz w:val="28"/>
          <w:szCs w:val="28"/>
        </w:rPr>
        <w:t xml:space="preserve"> проинформировал о содержании мотивированного заключения</w:t>
      </w:r>
      <w:r w:rsidR="00C46231">
        <w:rPr>
          <w:color w:val="auto"/>
          <w:sz w:val="28"/>
          <w:szCs w:val="28"/>
        </w:rPr>
        <w:t>,</w:t>
      </w:r>
      <w:r w:rsidR="00C46231" w:rsidRPr="00641DDC">
        <w:rPr>
          <w:color w:val="auto"/>
          <w:sz w:val="28"/>
          <w:szCs w:val="28"/>
        </w:rPr>
        <w:t xml:space="preserve"> подготовленного отделом правого и кадрового обеспечения по результатам рассмотрения </w:t>
      </w:r>
      <w:r w:rsidR="00C46231" w:rsidRPr="006141D9">
        <w:rPr>
          <w:color w:val="auto"/>
          <w:sz w:val="28"/>
          <w:szCs w:val="28"/>
        </w:rPr>
        <w:t>уведомлени</w:t>
      </w:r>
      <w:r w:rsidR="00567D22">
        <w:rPr>
          <w:color w:val="auto"/>
          <w:sz w:val="28"/>
          <w:szCs w:val="28"/>
        </w:rPr>
        <w:t>й</w:t>
      </w:r>
      <w:r w:rsidR="00C46231" w:rsidRPr="006141D9">
        <w:rPr>
          <w:color w:val="auto"/>
          <w:sz w:val="28"/>
          <w:szCs w:val="28"/>
        </w:rPr>
        <w:t xml:space="preserve"> </w:t>
      </w:r>
      <w:r w:rsidR="00567D22">
        <w:rPr>
          <w:color w:val="auto"/>
          <w:sz w:val="28"/>
          <w:szCs w:val="28"/>
        </w:rPr>
        <w:t>КОГБУ</w:t>
      </w:r>
      <w:r w:rsidR="00C46231" w:rsidRPr="006141D9">
        <w:rPr>
          <w:color w:val="auto"/>
          <w:sz w:val="28"/>
          <w:szCs w:val="28"/>
        </w:rPr>
        <w:t xml:space="preserve"> «</w:t>
      </w:r>
      <w:r w:rsidR="00567D22">
        <w:rPr>
          <w:color w:val="auto"/>
          <w:sz w:val="28"/>
          <w:szCs w:val="28"/>
        </w:rPr>
        <w:t>Областной природоохранный центр</w:t>
      </w:r>
      <w:r w:rsidR="00C46231" w:rsidRPr="006141D9">
        <w:rPr>
          <w:color w:val="auto"/>
          <w:sz w:val="28"/>
          <w:szCs w:val="28"/>
        </w:rPr>
        <w:t>»</w:t>
      </w:r>
      <w:r w:rsidR="00567D22">
        <w:rPr>
          <w:color w:val="auto"/>
          <w:sz w:val="28"/>
          <w:szCs w:val="28"/>
        </w:rPr>
        <w:t xml:space="preserve"> и АО «Куприт»</w:t>
      </w:r>
      <w:r w:rsidR="00C46231" w:rsidRPr="006141D9">
        <w:rPr>
          <w:color w:val="auto"/>
          <w:sz w:val="28"/>
          <w:szCs w:val="28"/>
        </w:rPr>
        <w:t xml:space="preserve"> о заключении </w:t>
      </w:r>
      <w:r w:rsidR="00C46231" w:rsidRPr="006141D9">
        <w:rPr>
          <w:color w:val="auto"/>
          <w:spacing w:val="-2"/>
          <w:sz w:val="28"/>
          <w:szCs w:val="28"/>
        </w:rPr>
        <w:t>трудов</w:t>
      </w:r>
      <w:r w:rsidR="00567D22">
        <w:rPr>
          <w:color w:val="auto"/>
          <w:spacing w:val="-2"/>
          <w:sz w:val="28"/>
          <w:szCs w:val="28"/>
        </w:rPr>
        <w:t>ых</w:t>
      </w:r>
      <w:r w:rsidR="00C46231" w:rsidRPr="006141D9">
        <w:rPr>
          <w:color w:val="auto"/>
          <w:spacing w:val="-2"/>
          <w:sz w:val="28"/>
          <w:szCs w:val="28"/>
        </w:rPr>
        <w:t xml:space="preserve"> договор</w:t>
      </w:r>
      <w:r w:rsidR="00567D22">
        <w:rPr>
          <w:color w:val="auto"/>
          <w:spacing w:val="-2"/>
          <w:sz w:val="28"/>
          <w:szCs w:val="28"/>
        </w:rPr>
        <w:t>ов</w:t>
      </w:r>
      <w:r w:rsidR="00C46231" w:rsidRPr="006141D9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Фамилия И.О.</w:t>
      </w:r>
      <w:r w:rsidR="00C46231" w:rsidRPr="006141D9">
        <w:rPr>
          <w:color w:val="auto"/>
          <w:sz w:val="28"/>
          <w:szCs w:val="28"/>
        </w:rPr>
        <w:t xml:space="preserve">, ранее </w:t>
      </w:r>
      <w:r w:rsidR="00C46231" w:rsidRPr="006141D9">
        <w:rPr>
          <w:color w:val="auto"/>
          <w:spacing w:val="-2"/>
          <w:sz w:val="28"/>
          <w:szCs w:val="28"/>
        </w:rPr>
        <w:t>замещавш</w:t>
      </w:r>
      <w:r w:rsidR="00567D22">
        <w:rPr>
          <w:color w:val="auto"/>
          <w:spacing w:val="-2"/>
          <w:sz w:val="28"/>
          <w:szCs w:val="28"/>
        </w:rPr>
        <w:t>им</w:t>
      </w:r>
      <w:r w:rsidR="00C46231" w:rsidRPr="006141D9">
        <w:rPr>
          <w:color w:val="auto"/>
          <w:spacing w:val="-2"/>
          <w:sz w:val="28"/>
          <w:szCs w:val="28"/>
        </w:rPr>
        <w:t xml:space="preserve">  должност</w:t>
      </w:r>
      <w:r w:rsidR="00F80AF8">
        <w:rPr>
          <w:color w:val="auto"/>
          <w:spacing w:val="-2"/>
          <w:sz w:val="28"/>
          <w:szCs w:val="28"/>
        </w:rPr>
        <w:t>ь</w:t>
      </w:r>
      <w:r w:rsidR="00C46231" w:rsidRPr="006141D9">
        <w:rPr>
          <w:color w:val="auto"/>
          <w:spacing w:val="-2"/>
          <w:sz w:val="28"/>
          <w:szCs w:val="28"/>
        </w:rPr>
        <w:t xml:space="preserve"> государственной гражданской </w:t>
      </w:r>
      <w:r w:rsidR="00C46231" w:rsidRPr="006141D9">
        <w:rPr>
          <w:color w:val="auto"/>
          <w:spacing w:val="-2"/>
          <w:sz w:val="28"/>
          <w:szCs w:val="28"/>
        </w:rPr>
        <w:lastRenderedPageBreak/>
        <w:t>службы в министерстве охраны окружающей среды Кировской области</w:t>
      </w:r>
      <w:r w:rsidR="00F80AF8">
        <w:rPr>
          <w:color w:val="auto"/>
          <w:spacing w:val="-2"/>
          <w:sz w:val="28"/>
          <w:szCs w:val="28"/>
        </w:rPr>
        <w:t xml:space="preserve"> главного специалиста-эксперта отдела охраны окружающей среды и аналитической информации</w:t>
      </w:r>
      <w:r w:rsidR="00183C86">
        <w:rPr>
          <w:color w:val="auto"/>
          <w:spacing w:val="-2"/>
          <w:sz w:val="28"/>
          <w:szCs w:val="28"/>
        </w:rPr>
        <w:t>.</w:t>
      </w:r>
      <w:r w:rsidR="00C46231" w:rsidRPr="006141D9">
        <w:rPr>
          <w:color w:val="auto"/>
          <w:sz w:val="28"/>
          <w:szCs w:val="28"/>
        </w:rPr>
        <w:t xml:space="preserve"> </w:t>
      </w:r>
    </w:p>
    <w:p w:rsidR="00C46231" w:rsidRDefault="00183C86" w:rsidP="00567D2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C46231" w:rsidRPr="006141D9">
        <w:rPr>
          <w:color w:val="auto"/>
          <w:sz w:val="28"/>
          <w:szCs w:val="28"/>
        </w:rPr>
        <w:t xml:space="preserve"> котором</w:t>
      </w:r>
      <w:r w:rsidR="00BF240E">
        <w:rPr>
          <w:color w:val="auto"/>
          <w:sz w:val="28"/>
          <w:szCs w:val="28"/>
        </w:rPr>
        <w:t xml:space="preserve"> отмечено,</w:t>
      </w:r>
      <w:r w:rsidR="00C46231" w:rsidRPr="006141D9">
        <w:rPr>
          <w:color w:val="auto"/>
          <w:sz w:val="28"/>
          <w:szCs w:val="28"/>
        </w:rPr>
        <w:t xml:space="preserve"> что при прохождении </w:t>
      </w:r>
      <w:r w:rsidR="00555E77">
        <w:rPr>
          <w:color w:val="auto"/>
          <w:sz w:val="28"/>
          <w:szCs w:val="28"/>
        </w:rPr>
        <w:t xml:space="preserve">Фамилия И.О. </w:t>
      </w:r>
      <w:r w:rsidR="00C46231" w:rsidRPr="006141D9">
        <w:rPr>
          <w:color w:val="auto"/>
          <w:sz w:val="28"/>
          <w:szCs w:val="28"/>
        </w:rPr>
        <w:t>государственной граждан</w:t>
      </w:r>
      <w:r w:rsidR="00C46231">
        <w:rPr>
          <w:color w:val="auto"/>
          <w:sz w:val="28"/>
          <w:szCs w:val="28"/>
        </w:rPr>
        <w:t>с</w:t>
      </w:r>
      <w:r w:rsidR="00C46231" w:rsidRPr="006141D9">
        <w:rPr>
          <w:color w:val="auto"/>
          <w:sz w:val="28"/>
          <w:szCs w:val="28"/>
        </w:rPr>
        <w:t xml:space="preserve">кой службы, отдельные функции государственного управления </w:t>
      </w:r>
      <w:r w:rsidR="00BF240E">
        <w:rPr>
          <w:color w:val="auto"/>
          <w:sz w:val="28"/>
          <w:szCs w:val="28"/>
        </w:rPr>
        <w:t>в</w:t>
      </w:r>
      <w:r w:rsidR="00C46231" w:rsidRPr="006141D9">
        <w:rPr>
          <w:color w:val="auto"/>
          <w:sz w:val="28"/>
          <w:szCs w:val="28"/>
        </w:rPr>
        <w:t xml:space="preserve"> отношении </w:t>
      </w:r>
      <w:r w:rsidR="00BF240E">
        <w:rPr>
          <w:color w:val="auto"/>
          <w:sz w:val="28"/>
          <w:szCs w:val="28"/>
        </w:rPr>
        <w:t>КОГБУ</w:t>
      </w:r>
      <w:r w:rsidR="00C46231" w:rsidRPr="006141D9">
        <w:rPr>
          <w:color w:val="auto"/>
          <w:sz w:val="28"/>
          <w:szCs w:val="28"/>
        </w:rPr>
        <w:t xml:space="preserve"> «</w:t>
      </w:r>
      <w:r w:rsidR="00BF240E">
        <w:rPr>
          <w:color w:val="auto"/>
          <w:sz w:val="28"/>
          <w:szCs w:val="28"/>
        </w:rPr>
        <w:t>Областной природоохранный центр</w:t>
      </w:r>
      <w:r w:rsidR="00C46231" w:rsidRPr="006141D9">
        <w:rPr>
          <w:color w:val="auto"/>
          <w:sz w:val="28"/>
          <w:szCs w:val="28"/>
        </w:rPr>
        <w:t>»</w:t>
      </w:r>
      <w:r w:rsidR="00BF240E">
        <w:rPr>
          <w:color w:val="auto"/>
          <w:sz w:val="28"/>
          <w:szCs w:val="28"/>
        </w:rPr>
        <w:t xml:space="preserve"> и АО «Куприт»</w:t>
      </w:r>
      <w:r w:rsidR="00C46231" w:rsidRPr="006141D9">
        <w:rPr>
          <w:color w:val="auto"/>
          <w:sz w:val="28"/>
          <w:szCs w:val="28"/>
        </w:rPr>
        <w:t xml:space="preserve"> не входили в е</w:t>
      </w:r>
      <w:r w:rsidR="00BF240E">
        <w:rPr>
          <w:color w:val="auto"/>
          <w:sz w:val="28"/>
          <w:szCs w:val="28"/>
        </w:rPr>
        <w:t>го</w:t>
      </w:r>
      <w:r w:rsidR="00C46231" w:rsidRPr="006141D9">
        <w:rPr>
          <w:color w:val="auto"/>
          <w:sz w:val="28"/>
          <w:szCs w:val="28"/>
        </w:rPr>
        <w:t xml:space="preserve"> должностные (служебные) обязанности, и заключение </w:t>
      </w:r>
      <w:r w:rsidR="00BF240E">
        <w:rPr>
          <w:color w:val="auto"/>
          <w:sz w:val="28"/>
          <w:szCs w:val="28"/>
        </w:rPr>
        <w:t>им</w:t>
      </w:r>
      <w:r w:rsidR="00C46231" w:rsidRPr="006141D9">
        <w:rPr>
          <w:color w:val="auto"/>
          <w:sz w:val="28"/>
          <w:szCs w:val="28"/>
        </w:rPr>
        <w:t xml:space="preserve"> трудов</w:t>
      </w:r>
      <w:r w:rsidR="00BF240E">
        <w:rPr>
          <w:color w:val="auto"/>
          <w:sz w:val="28"/>
          <w:szCs w:val="28"/>
        </w:rPr>
        <w:t>ых</w:t>
      </w:r>
      <w:r w:rsidR="00C46231" w:rsidRPr="006141D9">
        <w:rPr>
          <w:color w:val="auto"/>
          <w:sz w:val="28"/>
          <w:szCs w:val="28"/>
        </w:rPr>
        <w:t xml:space="preserve"> договор</w:t>
      </w:r>
      <w:r w:rsidR="00BF240E">
        <w:rPr>
          <w:color w:val="auto"/>
          <w:sz w:val="28"/>
          <w:szCs w:val="28"/>
        </w:rPr>
        <w:t>ов</w:t>
      </w:r>
      <w:r w:rsidR="00C46231" w:rsidRPr="006141D9">
        <w:rPr>
          <w:color w:val="auto"/>
          <w:sz w:val="28"/>
          <w:szCs w:val="28"/>
        </w:rPr>
        <w:t xml:space="preserve"> с </w:t>
      </w:r>
      <w:r w:rsidR="00BF240E">
        <w:rPr>
          <w:color w:val="auto"/>
          <w:sz w:val="28"/>
          <w:szCs w:val="28"/>
        </w:rPr>
        <w:t>КОГБУ</w:t>
      </w:r>
      <w:r w:rsidR="00C46231" w:rsidRPr="006141D9">
        <w:rPr>
          <w:color w:val="auto"/>
          <w:sz w:val="28"/>
          <w:szCs w:val="28"/>
        </w:rPr>
        <w:t xml:space="preserve"> «</w:t>
      </w:r>
      <w:r w:rsidR="00BF240E">
        <w:rPr>
          <w:color w:val="auto"/>
          <w:sz w:val="28"/>
          <w:szCs w:val="28"/>
        </w:rPr>
        <w:t>Областной природоохранный центр</w:t>
      </w:r>
      <w:r w:rsidR="00C46231" w:rsidRPr="006141D9">
        <w:rPr>
          <w:color w:val="auto"/>
          <w:sz w:val="28"/>
          <w:szCs w:val="28"/>
        </w:rPr>
        <w:t xml:space="preserve">» </w:t>
      </w:r>
      <w:r w:rsidR="00BF240E">
        <w:rPr>
          <w:color w:val="auto"/>
          <w:sz w:val="28"/>
          <w:szCs w:val="28"/>
        </w:rPr>
        <w:t xml:space="preserve">и АО «Куприт» </w:t>
      </w:r>
      <w:r w:rsidR="00C46231" w:rsidRPr="006141D9">
        <w:rPr>
          <w:color w:val="auto"/>
          <w:sz w:val="28"/>
          <w:szCs w:val="28"/>
        </w:rPr>
        <w:t>не влечет за собой конфликта интересов.</w:t>
      </w:r>
    </w:p>
    <w:p w:rsidR="00BF240E" w:rsidRDefault="00BF240E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16132">
        <w:rPr>
          <w:color w:val="auto"/>
          <w:sz w:val="28"/>
          <w:szCs w:val="28"/>
        </w:rPr>
        <w:t>А также высказано предположение, что учитывая объем должностных обязанностей по должностям главного специалиста отдела (службы) охраны государственных природных заказников регионального значения КОГБУ «Областной природоохранный центр» и ведущего менеджера отдела по работе с юридическими лицами АО «Куприт»</w:t>
      </w:r>
      <w:r w:rsidR="00183C86">
        <w:rPr>
          <w:color w:val="auto"/>
          <w:sz w:val="28"/>
          <w:szCs w:val="28"/>
        </w:rPr>
        <w:t xml:space="preserve">, на которые принят </w:t>
      </w:r>
      <w:r w:rsidR="00555E77">
        <w:rPr>
          <w:color w:val="auto"/>
          <w:sz w:val="28"/>
          <w:szCs w:val="28"/>
        </w:rPr>
        <w:t xml:space="preserve">Фамилия И.О.  </w:t>
      </w:r>
      <w:r w:rsidR="00183C86">
        <w:rPr>
          <w:color w:val="auto"/>
          <w:sz w:val="28"/>
          <w:szCs w:val="28"/>
        </w:rPr>
        <w:t xml:space="preserve">по трудовым договорам на неопределенный срок (с АО «Куприт» - по внешнему </w:t>
      </w:r>
      <w:r w:rsidR="008E115B">
        <w:rPr>
          <w:color w:val="auto"/>
          <w:sz w:val="28"/>
          <w:szCs w:val="28"/>
        </w:rPr>
        <w:t>совместительству)</w:t>
      </w:r>
      <w:r w:rsidRPr="00416132">
        <w:rPr>
          <w:color w:val="auto"/>
          <w:sz w:val="28"/>
          <w:szCs w:val="28"/>
        </w:rPr>
        <w:t xml:space="preserve">, перечисленных в уведомлениях, для выполнения работы на условиях внешнего совместительства в АО «Куприт» </w:t>
      </w:r>
      <w:r w:rsidR="00555E77">
        <w:rPr>
          <w:color w:val="auto"/>
          <w:sz w:val="28"/>
          <w:szCs w:val="28"/>
        </w:rPr>
        <w:t xml:space="preserve">Фамилия И.О.  </w:t>
      </w:r>
      <w:r w:rsidRPr="00416132">
        <w:rPr>
          <w:color w:val="auto"/>
          <w:sz w:val="28"/>
          <w:szCs w:val="28"/>
        </w:rPr>
        <w:t>потребуется большое количество рабочего времени, что может привести к нарушению требований трудового законодательства Р</w:t>
      </w:r>
      <w:r w:rsidR="00A6085C">
        <w:rPr>
          <w:color w:val="auto"/>
          <w:sz w:val="28"/>
          <w:szCs w:val="28"/>
        </w:rPr>
        <w:t xml:space="preserve">оссийской </w:t>
      </w:r>
      <w:r w:rsidRPr="00416132">
        <w:rPr>
          <w:color w:val="auto"/>
          <w:sz w:val="28"/>
          <w:szCs w:val="28"/>
        </w:rPr>
        <w:t>Ф</w:t>
      </w:r>
      <w:r w:rsidR="00A6085C">
        <w:rPr>
          <w:color w:val="auto"/>
          <w:sz w:val="28"/>
          <w:szCs w:val="28"/>
        </w:rPr>
        <w:t>едерации</w:t>
      </w:r>
      <w:r w:rsidRPr="00416132">
        <w:rPr>
          <w:color w:val="auto"/>
          <w:sz w:val="28"/>
          <w:szCs w:val="28"/>
        </w:rPr>
        <w:t>.</w:t>
      </w:r>
    </w:p>
    <w:p w:rsidR="00A6085C" w:rsidRDefault="00555E77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55E77">
        <w:rPr>
          <w:color w:val="auto"/>
          <w:sz w:val="28"/>
          <w:szCs w:val="28"/>
          <w:u w:val="single"/>
        </w:rPr>
        <w:t>Фамилия И.О.</w:t>
      </w:r>
      <w:r>
        <w:rPr>
          <w:color w:val="auto"/>
          <w:sz w:val="28"/>
          <w:szCs w:val="28"/>
        </w:rPr>
        <w:t xml:space="preserve">(член </w:t>
      </w:r>
      <w:proofErr w:type="spellStart"/>
      <w:r>
        <w:rPr>
          <w:color w:val="auto"/>
          <w:sz w:val="28"/>
          <w:szCs w:val="28"/>
        </w:rPr>
        <w:t>комисии</w:t>
      </w:r>
      <w:proofErr w:type="spellEnd"/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</w:t>
      </w:r>
      <w:r w:rsidR="00A6085C">
        <w:rPr>
          <w:color w:val="auto"/>
          <w:sz w:val="28"/>
          <w:szCs w:val="28"/>
        </w:rPr>
        <w:t>обратил внимание</w:t>
      </w:r>
      <w:r w:rsidR="00D008C1">
        <w:rPr>
          <w:color w:val="auto"/>
          <w:sz w:val="28"/>
          <w:szCs w:val="28"/>
        </w:rPr>
        <w:t>,</w:t>
      </w:r>
      <w:r w:rsidR="00A6085C">
        <w:rPr>
          <w:color w:val="auto"/>
          <w:sz w:val="28"/>
          <w:szCs w:val="28"/>
        </w:rPr>
        <w:t xml:space="preserve"> что комиссия рассматривает вопросы</w:t>
      </w:r>
      <w:r w:rsidR="00D008C1">
        <w:rPr>
          <w:color w:val="auto"/>
          <w:sz w:val="28"/>
          <w:szCs w:val="28"/>
        </w:rPr>
        <w:t>,</w:t>
      </w:r>
      <w:r w:rsidR="00A6085C">
        <w:rPr>
          <w:color w:val="auto"/>
          <w:sz w:val="28"/>
          <w:szCs w:val="28"/>
        </w:rPr>
        <w:t xml:space="preserve"> связанные с соблюдением требований к служебному поведению и (или) требований об урегулировании конфликта интересов, </w:t>
      </w:r>
      <w:r w:rsidR="0085293A">
        <w:rPr>
          <w:color w:val="auto"/>
          <w:sz w:val="28"/>
          <w:szCs w:val="28"/>
        </w:rPr>
        <w:t xml:space="preserve">перечень </w:t>
      </w:r>
      <w:r w:rsidR="00A6085C">
        <w:rPr>
          <w:color w:val="auto"/>
          <w:sz w:val="28"/>
          <w:szCs w:val="28"/>
        </w:rPr>
        <w:t>рассматриваемы</w:t>
      </w:r>
      <w:r w:rsidR="0085293A">
        <w:rPr>
          <w:color w:val="auto"/>
          <w:sz w:val="28"/>
          <w:szCs w:val="28"/>
        </w:rPr>
        <w:t>х</w:t>
      </w:r>
      <w:r w:rsidR="00A6085C">
        <w:rPr>
          <w:color w:val="auto"/>
          <w:sz w:val="28"/>
          <w:szCs w:val="28"/>
        </w:rPr>
        <w:t xml:space="preserve"> вопрос</w:t>
      </w:r>
      <w:r w:rsidR="0085293A">
        <w:rPr>
          <w:color w:val="auto"/>
          <w:sz w:val="28"/>
          <w:szCs w:val="28"/>
        </w:rPr>
        <w:t>ов</w:t>
      </w:r>
      <w:r w:rsidR="00A6085C">
        <w:rPr>
          <w:color w:val="auto"/>
          <w:sz w:val="28"/>
          <w:szCs w:val="28"/>
        </w:rPr>
        <w:t xml:space="preserve"> четко из</w:t>
      </w:r>
      <w:r w:rsidR="0085293A">
        <w:rPr>
          <w:color w:val="auto"/>
          <w:sz w:val="28"/>
          <w:szCs w:val="28"/>
        </w:rPr>
        <w:t>ложен</w:t>
      </w:r>
      <w:r w:rsidR="00A6085C">
        <w:rPr>
          <w:color w:val="auto"/>
          <w:sz w:val="28"/>
          <w:szCs w:val="28"/>
        </w:rPr>
        <w:t xml:space="preserve"> в Положении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утвержденного распоряжением министерства от 27.11.2018 № 22, </w:t>
      </w:r>
      <w:r w:rsidR="00D008C1">
        <w:rPr>
          <w:color w:val="auto"/>
          <w:sz w:val="28"/>
          <w:szCs w:val="28"/>
        </w:rPr>
        <w:t>а</w:t>
      </w:r>
      <w:r w:rsidR="00A6085C">
        <w:rPr>
          <w:color w:val="auto"/>
          <w:sz w:val="28"/>
          <w:szCs w:val="28"/>
        </w:rPr>
        <w:t xml:space="preserve"> соблюдени</w:t>
      </w:r>
      <w:r w:rsidR="00D008C1">
        <w:rPr>
          <w:color w:val="auto"/>
          <w:sz w:val="28"/>
          <w:szCs w:val="28"/>
        </w:rPr>
        <w:t>е</w:t>
      </w:r>
      <w:r w:rsidR="00A6085C">
        <w:rPr>
          <w:color w:val="auto"/>
          <w:sz w:val="28"/>
          <w:szCs w:val="28"/>
        </w:rPr>
        <w:t xml:space="preserve"> трудового законодательства </w:t>
      </w:r>
      <w:r w:rsidR="00D008C1">
        <w:rPr>
          <w:color w:val="auto"/>
          <w:sz w:val="28"/>
          <w:szCs w:val="28"/>
        </w:rPr>
        <w:t xml:space="preserve">находятся в компетенции новых работодателей </w:t>
      </w:r>
      <w:r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Фамилия И.О.  </w:t>
      </w:r>
    </w:p>
    <w:p w:rsidR="00D008C1" w:rsidRDefault="00D008C1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данном случае заключение трудовых договоров </w:t>
      </w:r>
      <w:r w:rsidR="00555E77">
        <w:rPr>
          <w:color w:val="auto"/>
          <w:sz w:val="28"/>
          <w:szCs w:val="28"/>
        </w:rPr>
        <w:t>Фамилия И.О.</w:t>
      </w:r>
      <w:r w:rsidR="00555E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КОГБУ</w:t>
      </w:r>
      <w:r w:rsidRPr="006141D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Областной природоохранный центр</w:t>
      </w:r>
      <w:r w:rsidRPr="006141D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АО «Куприт» не нарушает требований </w:t>
      </w:r>
      <w:r w:rsidRPr="00D008C1">
        <w:rPr>
          <w:color w:val="auto"/>
          <w:sz w:val="28"/>
          <w:szCs w:val="28"/>
        </w:rPr>
        <w:t>статьи 12 Федерального закона от 25.12.2008 № 273-ФЗ                                    «О противодействии коррупции»</w:t>
      </w:r>
      <w:r>
        <w:rPr>
          <w:color w:val="auto"/>
          <w:sz w:val="28"/>
          <w:szCs w:val="28"/>
        </w:rPr>
        <w:t>.</w:t>
      </w:r>
    </w:p>
    <w:p w:rsidR="00D008C1" w:rsidRDefault="00D008C1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остальные члены комиссии согласились с мнением </w:t>
      </w:r>
      <w:r w:rsidR="00555E77">
        <w:rPr>
          <w:color w:val="auto"/>
          <w:sz w:val="28"/>
          <w:szCs w:val="28"/>
        </w:rPr>
        <w:t xml:space="preserve">Фамилия И.О.  </w:t>
      </w:r>
      <w:r w:rsidR="00555E77">
        <w:rPr>
          <w:color w:val="auto"/>
          <w:sz w:val="28"/>
          <w:szCs w:val="28"/>
        </w:rPr>
        <w:t xml:space="preserve">(члена </w:t>
      </w:r>
      <w:proofErr w:type="spellStart"/>
      <w:r w:rsidR="00555E77">
        <w:rPr>
          <w:color w:val="auto"/>
          <w:sz w:val="28"/>
          <w:szCs w:val="28"/>
        </w:rPr>
        <w:t>комисиии</w:t>
      </w:r>
      <w:proofErr w:type="spellEnd"/>
      <w:r w:rsidR="00555E77">
        <w:rPr>
          <w:color w:val="auto"/>
          <w:sz w:val="28"/>
          <w:szCs w:val="28"/>
        </w:rPr>
        <w:t>).</w:t>
      </w:r>
    </w:p>
    <w:p w:rsidR="0092182B" w:rsidRDefault="00555E77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</w:t>
      </w:r>
      <w:r w:rsidR="0085293A">
        <w:rPr>
          <w:color w:val="auto"/>
          <w:sz w:val="28"/>
          <w:szCs w:val="28"/>
        </w:rPr>
        <w:t xml:space="preserve">, </w:t>
      </w:r>
      <w:r w:rsidR="0085293A" w:rsidRPr="00297F6A">
        <w:rPr>
          <w:color w:val="auto"/>
          <w:sz w:val="28"/>
          <w:szCs w:val="28"/>
        </w:rPr>
        <w:t xml:space="preserve">в связи с тем, что при </w:t>
      </w:r>
      <w:r w:rsidR="0085293A">
        <w:rPr>
          <w:color w:val="auto"/>
          <w:sz w:val="28"/>
          <w:szCs w:val="28"/>
        </w:rPr>
        <w:t>замещении</w:t>
      </w:r>
      <w:r w:rsidR="0085293A" w:rsidRPr="00297F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Фамилия И.О.  </w:t>
      </w:r>
      <w:r w:rsidR="0085293A">
        <w:rPr>
          <w:color w:val="auto"/>
          <w:sz w:val="28"/>
          <w:szCs w:val="28"/>
        </w:rPr>
        <w:t>должности</w:t>
      </w:r>
      <w:r w:rsidR="0085293A" w:rsidRPr="00297F6A">
        <w:rPr>
          <w:color w:val="auto"/>
          <w:sz w:val="28"/>
          <w:szCs w:val="28"/>
        </w:rPr>
        <w:t xml:space="preserve"> государственной граждан</w:t>
      </w:r>
      <w:r w:rsidR="0085293A">
        <w:rPr>
          <w:color w:val="auto"/>
          <w:sz w:val="28"/>
          <w:szCs w:val="28"/>
        </w:rPr>
        <w:t>с</w:t>
      </w:r>
      <w:r w:rsidR="0085293A" w:rsidRPr="00297F6A">
        <w:rPr>
          <w:color w:val="auto"/>
          <w:sz w:val="28"/>
          <w:szCs w:val="28"/>
        </w:rPr>
        <w:t xml:space="preserve">кой службы, отдельные функции государственного управления в отношении </w:t>
      </w:r>
      <w:r w:rsidR="0085293A">
        <w:rPr>
          <w:color w:val="auto"/>
          <w:sz w:val="28"/>
          <w:szCs w:val="28"/>
        </w:rPr>
        <w:t>КОГБУ</w:t>
      </w:r>
      <w:r w:rsidR="0085293A" w:rsidRPr="006141D9">
        <w:rPr>
          <w:color w:val="auto"/>
          <w:sz w:val="28"/>
          <w:szCs w:val="28"/>
        </w:rPr>
        <w:t xml:space="preserve"> «</w:t>
      </w:r>
      <w:r w:rsidR="0085293A">
        <w:rPr>
          <w:color w:val="auto"/>
          <w:sz w:val="28"/>
          <w:szCs w:val="28"/>
        </w:rPr>
        <w:t>Областной природоохранный центр</w:t>
      </w:r>
      <w:r w:rsidR="0085293A" w:rsidRPr="006141D9">
        <w:rPr>
          <w:color w:val="auto"/>
          <w:sz w:val="28"/>
          <w:szCs w:val="28"/>
        </w:rPr>
        <w:t>»</w:t>
      </w:r>
      <w:r w:rsidR="0085293A">
        <w:rPr>
          <w:color w:val="auto"/>
          <w:sz w:val="28"/>
          <w:szCs w:val="28"/>
        </w:rPr>
        <w:t xml:space="preserve"> и АО «Куприт» </w:t>
      </w:r>
      <w:r w:rsidR="0085293A" w:rsidRPr="00297F6A">
        <w:rPr>
          <w:color w:val="auto"/>
          <w:sz w:val="28"/>
          <w:szCs w:val="28"/>
        </w:rPr>
        <w:t xml:space="preserve">не входили в </w:t>
      </w:r>
      <w:r w:rsidR="0085293A">
        <w:rPr>
          <w:color w:val="auto"/>
          <w:sz w:val="28"/>
          <w:szCs w:val="28"/>
        </w:rPr>
        <w:t>его</w:t>
      </w:r>
      <w:r w:rsidR="0085293A" w:rsidRPr="00297F6A">
        <w:rPr>
          <w:color w:val="auto"/>
          <w:sz w:val="28"/>
          <w:szCs w:val="28"/>
        </w:rPr>
        <w:t xml:space="preserve"> должностные (служебные) обязанности, </w:t>
      </w:r>
      <w:r w:rsidR="0085293A">
        <w:rPr>
          <w:color w:val="auto"/>
          <w:sz w:val="28"/>
          <w:szCs w:val="28"/>
        </w:rPr>
        <w:t xml:space="preserve">предложил </w:t>
      </w:r>
      <w:r w:rsidR="0085293A" w:rsidRPr="00297F6A">
        <w:rPr>
          <w:color w:val="auto"/>
          <w:sz w:val="28"/>
          <w:szCs w:val="28"/>
        </w:rPr>
        <w:t>принять следующее решение</w:t>
      </w:r>
      <w:r w:rsidR="0085293A">
        <w:rPr>
          <w:color w:val="auto"/>
          <w:sz w:val="28"/>
          <w:szCs w:val="28"/>
        </w:rPr>
        <w:t xml:space="preserve"> – «Дать согласие на замещение </w:t>
      </w:r>
      <w:r>
        <w:rPr>
          <w:color w:val="auto"/>
          <w:sz w:val="28"/>
          <w:szCs w:val="28"/>
        </w:rPr>
        <w:t>Фамилия И.О.</w:t>
      </w:r>
      <w:r>
        <w:rPr>
          <w:color w:val="auto"/>
          <w:sz w:val="28"/>
          <w:szCs w:val="28"/>
        </w:rPr>
        <w:t xml:space="preserve"> </w:t>
      </w:r>
      <w:r w:rsidR="0092182B">
        <w:rPr>
          <w:color w:val="auto"/>
          <w:sz w:val="28"/>
          <w:szCs w:val="28"/>
        </w:rPr>
        <w:t>должностей в КОГБУ</w:t>
      </w:r>
      <w:r w:rsidR="0092182B" w:rsidRPr="006141D9">
        <w:rPr>
          <w:color w:val="auto"/>
          <w:sz w:val="28"/>
          <w:szCs w:val="28"/>
        </w:rPr>
        <w:t xml:space="preserve"> «</w:t>
      </w:r>
      <w:r w:rsidR="0092182B">
        <w:rPr>
          <w:color w:val="auto"/>
          <w:sz w:val="28"/>
          <w:szCs w:val="28"/>
        </w:rPr>
        <w:t>Областной природоохранный центр</w:t>
      </w:r>
      <w:r w:rsidR="0092182B" w:rsidRPr="006141D9">
        <w:rPr>
          <w:color w:val="auto"/>
          <w:sz w:val="28"/>
          <w:szCs w:val="28"/>
        </w:rPr>
        <w:t>»</w:t>
      </w:r>
      <w:r w:rsidR="0092182B">
        <w:rPr>
          <w:color w:val="auto"/>
          <w:sz w:val="28"/>
          <w:szCs w:val="28"/>
        </w:rPr>
        <w:t xml:space="preserve"> и АО «Куприт», других предложений от членов комиссии не поступало, </w:t>
      </w:r>
      <w:r w:rsidR="00EF54A6">
        <w:rPr>
          <w:color w:val="auto"/>
          <w:sz w:val="28"/>
          <w:szCs w:val="28"/>
        </w:rPr>
        <w:t xml:space="preserve">за данное предложение проголосовало  8 (восемь) </w:t>
      </w:r>
      <w:r w:rsidR="0092182B">
        <w:rPr>
          <w:color w:val="auto"/>
          <w:sz w:val="28"/>
          <w:szCs w:val="28"/>
        </w:rPr>
        <w:t>член</w:t>
      </w:r>
      <w:r w:rsidR="00EF54A6">
        <w:rPr>
          <w:color w:val="auto"/>
          <w:sz w:val="28"/>
          <w:szCs w:val="28"/>
        </w:rPr>
        <w:t>ов</w:t>
      </w:r>
      <w:r w:rsidR="0092182B">
        <w:rPr>
          <w:color w:val="auto"/>
          <w:sz w:val="28"/>
          <w:szCs w:val="28"/>
        </w:rPr>
        <w:t xml:space="preserve"> комиссии</w:t>
      </w:r>
      <w:r w:rsidR="00EF54A6">
        <w:rPr>
          <w:color w:val="auto"/>
          <w:sz w:val="28"/>
          <w:szCs w:val="28"/>
        </w:rPr>
        <w:t>.</w:t>
      </w:r>
      <w:r w:rsidR="0092182B">
        <w:rPr>
          <w:color w:val="auto"/>
          <w:sz w:val="28"/>
          <w:szCs w:val="28"/>
        </w:rPr>
        <w:t xml:space="preserve"> </w:t>
      </w:r>
    </w:p>
    <w:p w:rsidR="00555E77" w:rsidRDefault="00555E77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182B" w:rsidRDefault="0092182B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92182B" w:rsidRDefault="0092182B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РЕШИЛИ:</w:t>
      </w:r>
    </w:p>
    <w:p w:rsidR="0092182B" w:rsidRDefault="0092182B" w:rsidP="00416132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Дать согласие на замещение </w:t>
      </w:r>
      <w:r w:rsidR="00555E77">
        <w:rPr>
          <w:color w:val="auto"/>
          <w:sz w:val="28"/>
          <w:szCs w:val="28"/>
        </w:rPr>
        <w:t>Фамилия И.О.</w:t>
      </w:r>
      <w:r w:rsidR="00555E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должностей в КОГБУ</w:t>
      </w:r>
      <w:r w:rsidRPr="006141D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Областной природоохранный центр</w:t>
      </w:r>
      <w:r w:rsidRPr="006141D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АО «Куприт».</w:t>
      </w:r>
    </w:p>
    <w:p w:rsidR="00C46231" w:rsidRPr="00416132" w:rsidRDefault="0092182B" w:rsidP="0092182B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Направить в КОГБУ</w:t>
      </w:r>
      <w:r w:rsidRPr="006141D9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Областной природоохранный центр</w:t>
      </w:r>
      <w:r w:rsidRPr="006141D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АО «Куприт» сообщение о рассмотрении уведомления работодателя.</w:t>
      </w:r>
    </w:p>
    <w:p w:rsidR="00BD4DC4" w:rsidRPr="008E6C3E" w:rsidRDefault="00BD4DC4" w:rsidP="005376BE">
      <w:pPr>
        <w:tabs>
          <w:tab w:val="left" w:pos="7513"/>
        </w:tabs>
        <w:spacing w:before="720"/>
        <w:jc w:val="both"/>
        <w:rPr>
          <w:color w:val="auto"/>
          <w:sz w:val="28"/>
        </w:rPr>
      </w:pPr>
      <w:r w:rsidRPr="008E6C3E">
        <w:rPr>
          <w:color w:val="auto"/>
          <w:sz w:val="28"/>
          <w:szCs w:val="28"/>
        </w:rPr>
        <w:t xml:space="preserve">Председатель комиссии                                                 </w:t>
      </w:r>
      <w:r w:rsidR="005376BE">
        <w:rPr>
          <w:color w:val="auto"/>
          <w:sz w:val="28"/>
          <w:szCs w:val="28"/>
        </w:rPr>
        <w:t xml:space="preserve">                </w:t>
      </w:r>
    </w:p>
    <w:p w:rsidR="00875D59" w:rsidRPr="00875D59" w:rsidRDefault="00875D59" w:rsidP="00BD4DC4">
      <w:pPr>
        <w:rPr>
          <w:color w:val="auto"/>
          <w:sz w:val="16"/>
          <w:szCs w:val="16"/>
        </w:rPr>
      </w:pPr>
    </w:p>
    <w:p w:rsidR="005376BE" w:rsidRDefault="005376BE" w:rsidP="00676239">
      <w:pPr>
        <w:tabs>
          <w:tab w:val="left" w:pos="7371"/>
          <w:tab w:val="left" w:pos="7513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</w:t>
      </w:r>
    </w:p>
    <w:p w:rsidR="005376BE" w:rsidRDefault="005376BE" w:rsidP="00676239">
      <w:pPr>
        <w:tabs>
          <w:tab w:val="left" w:pos="7371"/>
          <w:tab w:val="left" w:pos="7513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председателя комиссии                                                                  </w:t>
      </w:r>
    </w:p>
    <w:p w:rsidR="005376BE" w:rsidRPr="005376BE" w:rsidRDefault="005376BE" w:rsidP="00676239">
      <w:pPr>
        <w:tabs>
          <w:tab w:val="left" w:pos="7371"/>
          <w:tab w:val="left" w:pos="7513"/>
        </w:tabs>
        <w:rPr>
          <w:color w:val="auto"/>
          <w:sz w:val="16"/>
          <w:szCs w:val="16"/>
        </w:rPr>
      </w:pPr>
    </w:p>
    <w:p w:rsidR="00BD4DC4" w:rsidRPr="008E6C3E" w:rsidRDefault="00BD4DC4" w:rsidP="005376BE">
      <w:pPr>
        <w:tabs>
          <w:tab w:val="left" w:pos="7371"/>
          <w:tab w:val="left" w:pos="7513"/>
        </w:tabs>
        <w:rPr>
          <w:color w:val="auto"/>
          <w:sz w:val="28"/>
          <w:szCs w:val="28"/>
        </w:rPr>
      </w:pPr>
      <w:r w:rsidRPr="008E6C3E">
        <w:rPr>
          <w:color w:val="auto"/>
          <w:sz w:val="28"/>
          <w:szCs w:val="28"/>
        </w:rPr>
        <w:t xml:space="preserve">Секретарь комиссии                                                  </w:t>
      </w:r>
      <w:r w:rsidR="005376BE">
        <w:rPr>
          <w:color w:val="auto"/>
          <w:sz w:val="28"/>
          <w:szCs w:val="28"/>
        </w:rPr>
        <w:t xml:space="preserve">                     </w:t>
      </w:r>
    </w:p>
    <w:p w:rsidR="00875D59" w:rsidRPr="00875D59" w:rsidRDefault="00875D59" w:rsidP="00875D59">
      <w:pPr>
        <w:rPr>
          <w:color w:val="auto"/>
          <w:sz w:val="16"/>
          <w:szCs w:val="16"/>
        </w:rPr>
      </w:pPr>
    </w:p>
    <w:p w:rsidR="00BD4DC4" w:rsidRPr="008E6C3E" w:rsidRDefault="00BD4DC4" w:rsidP="00875D59">
      <w:pPr>
        <w:rPr>
          <w:color w:val="auto"/>
          <w:sz w:val="20"/>
          <w:szCs w:val="20"/>
        </w:rPr>
      </w:pPr>
      <w:r w:rsidRPr="008E6C3E">
        <w:rPr>
          <w:color w:val="auto"/>
          <w:sz w:val="28"/>
          <w:szCs w:val="28"/>
        </w:rPr>
        <w:t xml:space="preserve">Член комиссии:                                                                 </w:t>
      </w:r>
      <w:r w:rsidR="005376BE">
        <w:rPr>
          <w:color w:val="auto"/>
          <w:sz w:val="28"/>
          <w:szCs w:val="28"/>
        </w:rPr>
        <w:t xml:space="preserve">            </w:t>
      </w:r>
    </w:p>
    <w:p w:rsidR="00BD4DC4" w:rsidRDefault="00BD4DC4" w:rsidP="00BD4DC4">
      <w:pPr>
        <w:rPr>
          <w:color w:val="auto"/>
          <w:sz w:val="16"/>
          <w:szCs w:val="16"/>
        </w:rPr>
      </w:pPr>
    </w:p>
    <w:p w:rsidR="00252BBA" w:rsidRPr="00252BBA" w:rsidRDefault="00252BBA" w:rsidP="00BD4DC4">
      <w:pPr>
        <w:rPr>
          <w:color w:val="auto"/>
          <w:sz w:val="16"/>
          <w:szCs w:val="16"/>
        </w:rPr>
      </w:pPr>
    </w:p>
    <w:p w:rsidR="005376BE" w:rsidRPr="008E6C3E" w:rsidRDefault="005376BE" w:rsidP="00676239">
      <w:pPr>
        <w:tabs>
          <w:tab w:val="left" w:pos="7513"/>
        </w:tabs>
        <w:rPr>
          <w:color w:val="auto"/>
          <w:sz w:val="28"/>
          <w:szCs w:val="28"/>
        </w:rPr>
      </w:pPr>
      <w:bookmarkStart w:id="0" w:name="_GoBack"/>
      <w:bookmarkEnd w:id="0"/>
    </w:p>
    <w:sectPr w:rsidR="005376BE" w:rsidRPr="008E6C3E" w:rsidSect="006D2EF3">
      <w:headerReference w:type="default" r:id="rId8"/>
      <w:pgSz w:w="11906" w:h="16838"/>
      <w:pgMar w:top="1021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4E" w:rsidRDefault="008A004E" w:rsidP="00C80528">
      <w:r>
        <w:separator/>
      </w:r>
    </w:p>
  </w:endnote>
  <w:endnote w:type="continuationSeparator" w:id="0">
    <w:p w:rsidR="008A004E" w:rsidRDefault="008A004E" w:rsidP="00C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4E" w:rsidRDefault="008A004E" w:rsidP="00C80528">
      <w:r>
        <w:separator/>
      </w:r>
    </w:p>
  </w:footnote>
  <w:footnote w:type="continuationSeparator" w:id="0">
    <w:p w:rsidR="008A004E" w:rsidRDefault="008A004E" w:rsidP="00C8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626"/>
      <w:docPartObj>
        <w:docPartGallery w:val="Page Numbers (Top of Page)"/>
        <w:docPartUnique/>
      </w:docPartObj>
    </w:sdtPr>
    <w:sdtEndPr/>
    <w:sdtContent>
      <w:p w:rsidR="005B2C4A" w:rsidRDefault="00CD753C" w:rsidP="00B047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42"/>
    <w:rsid w:val="000025E7"/>
    <w:rsid w:val="0000316A"/>
    <w:rsid w:val="00017DC5"/>
    <w:rsid w:val="00020067"/>
    <w:rsid w:val="000226F1"/>
    <w:rsid w:val="00050F04"/>
    <w:rsid w:val="000734A5"/>
    <w:rsid w:val="00084548"/>
    <w:rsid w:val="00085B2A"/>
    <w:rsid w:val="00086CEE"/>
    <w:rsid w:val="000925DC"/>
    <w:rsid w:val="00093198"/>
    <w:rsid w:val="00095998"/>
    <w:rsid w:val="000C3D0B"/>
    <w:rsid w:val="000D03BB"/>
    <w:rsid w:val="000D4132"/>
    <w:rsid w:val="000E5396"/>
    <w:rsid w:val="000F541C"/>
    <w:rsid w:val="001020F3"/>
    <w:rsid w:val="001140DB"/>
    <w:rsid w:val="001150BD"/>
    <w:rsid w:val="00122B19"/>
    <w:rsid w:val="00152655"/>
    <w:rsid w:val="00183C86"/>
    <w:rsid w:val="00191AC0"/>
    <w:rsid w:val="00197BFC"/>
    <w:rsid w:val="001A2EBF"/>
    <w:rsid w:val="001A6019"/>
    <w:rsid w:val="001C6B5F"/>
    <w:rsid w:val="001D2CFD"/>
    <w:rsid w:val="001E5C0A"/>
    <w:rsid w:val="001E68D2"/>
    <w:rsid w:val="00205A13"/>
    <w:rsid w:val="00213783"/>
    <w:rsid w:val="00215DCD"/>
    <w:rsid w:val="00226E56"/>
    <w:rsid w:val="00234262"/>
    <w:rsid w:val="0024065C"/>
    <w:rsid w:val="00241A70"/>
    <w:rsid w:val="00252BBA"/>
    <w:rsid w:val="0026091E"/>
    <w:rsid w:val="00262D9F"/>
    <w:rsid w:val="00293DA8"/>
    <w:rsid w:val="00297F6A"/>
    <w:rsid w:val="002B7E48"/>
    <w:rsid w:val="002E63BD"/>
    <w:rsid w:val="0031602D"/>
    <w:rsid w:val="00320640"/>
    <w:rsid w:val="00323D1B"/>
    <w:rsid w:val="00325830"/>
    <w:rsid w:val="00327E5B"/>
    <w:rsid w:val="003706C1"/>
    <w:rsid w:val="00372418"/>
    <w:rsid w:val="00373DC8"/>
    <w:rsid w:val="00374296"/>
    <w:rsid w:val="003944A8"/>
    <w:rsid w:val="003C5D44"/>
    <w:rsid w:val="003D1486"/>
    <w:rsid w:val="00416132"/>
    <w:rsid w:val="00456607"/>
    <w:rsid w:val="00476D4D"/>
    <w:rsid w:val="00476D57"/>
    <w:rsid w:val="00495674"/>
    <w:rsid w:val="004A22A0"/>
    <w:rsid w:val="004A31A9"/>
    <w:rsid w:val="004C1A3D"/>
    <w:rsid w:val="004C51DF"/>
    <w:rsid w:val="004C5342"/>
    <w:rsid w:val="004E6A4A"/>
    <w:rsid w:val="00513667"/>
    <w:rsid w:val="005214B3"/>
    <w:rsid w:val="00521DFF"/>
    <w:rsid w:val="00535B2D"/>
    <w:rsid w:val="005376BE"/>
    <w:rsid w:val="00540E53"/>
    <w:rsid w:val="00543179"/>
    <w:rsid w:val="00543FF8"/>
    <w:rsid w:val="00555E77"/>
    <w:rsid w:val="005567B7"/>
    <w:rsid w:val="00567D22"/>
    <w:rsid w:val="00582EBD"/>
    <w:rsid w:val="005B2C4A"/>
    <w:rsid w:val="005B6483"/>
    <w:rsid w:val="005E1573"/>
    <w:rsid w:val="005E5CC3"/>
    <w:rsid w:val="005F5B30"/>
    <w:rsid w:val="0061123F"/>
    <w:rsid w:val="006141D9"/>
    <w:rsid w:val="006353E1"/>
    <w:rsid w:val="00641DDC"/>
    <w:rsid w:val="0064538F"/>
    <w:rsid w:val="00655B84"/>
    <w:rsid w:val="00666E96"/>
    <w:rsid w:val="00676239"/>
    <w:rsid w:val="00677FA6"/>
    <w:rsid w:val="00681F5C"/>
    <w:rsid w:val="006A4353"/>
    <w:rsid w:val="006A659C"/>
    <w:rsid w:val="006B0DE9"/>
    <w:rsid w:val="006D2EF3"/>
    <w:rsid w:val="0071089D"/>
    <w:rsid w:val="00732FE7"/>
    <w:rsid w:val="00736436"/>
    <w:rsid w:val="007646FF"/>
    <w:rsid w:val="007675F8"/>
    <w:rsid w:val="007749C1"/>
    <w:rsid w:val="0077509F"/>
    <w:rsid w:val="007A4EBE"/>
    <w:rsid w:val="007E2E8A"/>
    <w:rsid w:val="00815509"/>
    <w:rsid w:val="00821A0E"/>
    <w:rsid w:val="008222BE"/>
    <w:rsid w:val="0083579A"/>
    <w:rsid w:val="0085293A"/>
    <w:rsid w:val="00856360"/>
    <w:rsid w:val="00865D42"/>
    <w:rsid w:val="008729B2"/>
    <w:rsid w:val="00875D59"/>
    <w:rsid w:val="00877391"/>
    <w:rsid w:val="00897459"/>
    <w:rsid w:val="008A004E"/>
    <w:rsid w:val="008B5405"/>
    <w:rsid w:val="008E115B"/>
    <w:rsid w:val="008E598D"/>
    <w:rsid w:val="00912591"/>
    <w:rsid w:val="0092182B"/>
    <w:rsid w:val="00931E8D"/>
    <w:rsid w:val="0093333A"/>
    <w:rsid w:val="009651B5"/>
    <w:rsid w:val="009939D0"/>
    <w:rsid w:val="009A2D01"/>
    <w:rsid w:val="009D2113"/>
    <w:rsid w:val="00A0124E"/>
    <w:rsid w:val="00A16AF8"/>
    <w:rsid w:val="00A23017"/>
    <w:rsid w:val="00A45588"/>
    <w:rsid w:val="00A53FB3"/>
    <w:rsid w:val="00A57686"/>
    <w:rsid w:val="00A6085C"/>
    <w:rsid w:val="00A80FE8"/>
    <w:rsid w:val="00AC5C57"/>
    <w:rsid w:val="00AC7C10"/>
    <w:rsid w:val="00AD5B6D"/>
    <w:rsid w:val="00B047F1"/>
    <w:rsid w:val="00B0718B"/>
    <w:rsid w:val="00B15EE3"/>
    <w:rsid w:val="00B2114B"/>
    <w:rsid w:val="00B52ACD"/>
    <w:rsid w:val="00B75250"/>
    <w:rsid w:val="00B8190C"/>
    <w:rsid w:val="00B82845"/>
    <w:rsid w:val="00B84525"/>
    <w:rsid w:val="00B92891"/>
    <w:rsid w:val="00B96DF6"/>
    <w:rsid w:val="00BA65ED"/>
    <w:rsid w:val="00BC41D6"/>
    <w:rsid w:val="00BC7792"/>
    <w:rsid w:val="00BD4DC4"/>
    <w:rsid w:val="00BD5788"/>
    <w:rsid w:val="00BF240E"/>
    <w:rsid w:val="00C17B88"/>
    <w:rsid w:val="00C25845"/>
    <w:rsid w:val="00C30B52"/>
    <w:rsid w:val="00C33C64"/>
    <w:rsid w:val="00C46231"/>
    <w:rsid w:val="00C478C1"/>
    <w:rsid w:val="00C757C3"/>
    <w:rsid w:val="00C80528"/>
    <w:rsid w:val="00C85A43"/>
    <w:rsid w:val="00C94B73"/>
    <w:rsid w:val="00CA3402"/>
    <w:rsid w:val="00CC6D04"/>
    <w:rsid w:val="00CD753C"/>
    <w:rsid w:val="00CE1363"/>
    <w:rsid w:val="00CE7146"/>
    <w:rsid w:val="00CF6930"/>
    <w:rsid w:val="00D008C1"/>
    <w:rsid w:val="00D02FBB"/>
    <w:rsid w:val="00D07960"/>
    <w:rsid w:val="00D145FE"/>
    <w:rsid w:val="00D5294E"/>
    <w:rsid w:val="00D65605"/>
    <w:rsid w:val="00D805C8"/>
    <w:rsid w:val="00DB6F6B"/>
    <w:rsid w:val="00DB7A3B"/>
    <w:rsid w:val="00DC4FFA"/>
    <w:rsid w:val="00DE0FA1"/>
    <w:rsid w:val="00DF3F02"/>
    <w:rsid w:val="00E3636B"/>
    <w:rsid w:val="00E37C89"/>
    <w:rsid w:val="00E70842"/>
    <w:rsid w:val="00E8768C"/>
    <w:rsid w:val="00EA1E9B"/>
    <w:rsid w:val="00EB7050"/>
    <w:rsid w:val="00EF54A6"/>
    <w:rsid w:val="00F00F08"/>
    <w:rsid w:val="00F01F0C"/>
    <w:rsid w:val="00F04AB0"/>
    <w:rsid w:val="00F15506"/>
    <w:rsid w:val="00F25252"/>
    <w:rsid w:val="00F27607"/>
    <w:rsid w:val="00F338F5"/>
    <w:rsid w:val="00F4705C"/>
    <w:rsid w:val="00F60E7D"/>
    <w:rsid w:val="00F6288C"/>
    <w:rsid w:val="00F764BD"/>
    <w:rsid w:val="00F80AF8"/>
    <w:rsid w:val="00F84296"/>
    <w:rsid w:val="00F86191"/>
    <w:rsid w:val="00FA1939"/>
    <w:rsid w:val="00FA7668"/>
    <w:rsid w:val="00FC5341"/>
    <w:rsid w:val="00FD0E78"/>
    <w:rsid w:val="00FD579B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1786-A58D-49BC-AD5F-24F2AB3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Manaenkov</cp:lastModifiedBy>
  <cp:revision>46</cp:revision>
  <cp:lastPrinted>2020-07-02T12:40:00Z</cp:lastPrinted>
  <dcterms:created xsi:type="dcterms:W3CDTF">2017-04-11T08:19:00Z</dcterms:created>
  <dcterms:modified xsi:type="dcterms:W3CDTF">2021-05-06T12:25:00Z</dcterms:modified>
</cp:coreProperties>
</file>