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FA8" w:rsidRDefault="00120FA8">
      <w:pPr>
        <w:pStyle w:val="ConsPlusTitlePage"/>
      </w:pPr>
      <w:r>
        <w:t xml:space="preserve">Документ предоставлен </w:t>
      </w:r>
      <w:hyperlink r:id="rId4" w:history="1">
        <w:r>
          <w:rPr>
            <w:color w:val="0000FF"/>
          </w:rPr>
          <w:t>КонсультантПлюс</w:t>
        </w:r>
      </w:hyperlink>
      <w:r>
        <w:br/>
      </w:r>
    </w:p>
    <w:p w:rsidR="00120FA8" w:rsidRDefault="00120FA8">
      <w:pPr>
        <w:pStyle w:val="ConsPlusNormal"/>
        <w:jc w:val="both"/>
        <w:outlineLvl w:val="0"/>
      </w:pPr>
    </w:p>
    <w:p w:rsidR="00120FA8" w:rsidRDefault="00120FA8">
      <w:pPr>
        <w:pStyle w:val="ConsPlusTitle"/>
        <w:jc w:val="center"/>
        <w:outlineLvl w:val="0"/>
      </w:pPr>
      <w:r>
        <w:t>ПРАВИТЕЛЬСТВО КИРОВСКОЙ ОБЛАСТИ</w:t>
      </w:r>
    </w:p>
    <w:p w:rsidR="00120FA8" w:rsidRDefault="00120FA8">
      <w:pPr>
        <w:pStyle w:val="ConsPlusTitle"/>
        <w:jc w:val="center"/>
      </w:pPr>
    </w:p>
    <w:p w:rsidR="00120FA8" w:rsidRDefault="00120FA8">
      <w:pPr>
        <w:pStyle w:val="ConsPlusTitle"/>
        <w:jc w:val="center"/>
      </w:pPr>
      <w:r>
        <w:t>ПОСТАНОВЛЕНИЕ</w:t>
      </w:r>
    </w:p>
    <w:p w:rsidR="00120FA8" w:rsidRDefault="00120FA8">
      <w:pPr>
        <w:pStyle w:val="ConsPlusTitle"/>
        <w:jc w:val="center"/>
      </w:pPr>
      <w:r>
        <w:t>от 3 апреля 2013 г. N 203/179</w:t>
      </w:r>
    </w:p>
    <w:p w:rsidR="00120FA8" w:rsidRDefault="00120FA8">
      <w:pPr>
        <w:pStyle w:val="ConsPlusTitle"/>
        <w:jc w:val="center"/>
      </w:pPr>
    </w:p>
    <w:p w:rsidR="00120FA8" w:rsidRDefault="00120FA8">
      <w:pPr>
        <w:pStyle w:val="ConsPlusTitle"/>
        <w:jc w:val="center"/>
      </w:pPr>
      <w:r>
        <w:t>ОБ УТВЕРЖДЕНИИ АДМИНИСТРАТИВНОГО РЕГЛАМЕНТА</w:t>
      </w:r>
    </w:p>
    <w:p w:rsidR="00120FA8" w:rsidRDefault="00120FA8">
      <w:pPr>
        <w:pStyle w:val="ConsPlusTitle"/>
        <w:jc w:val="center"/>
      </w:pPr>
      <w:r>
        <w:t>ПО ПРЕДОСТАВЛЕНИЮ ГОСУДАРСТВЕННОЙ УСЛУГИ ПО ДОСРОЧНОМУ</w:t>
      </w:r>
    </w:p>
    <w:p w:rsidR="00120FA8" w:rsidRDefault="00120FA8">
      <w:pPr>
        <w:pStyle w:val="ConsPlusTitle"/>
        <w:jc w:val="center"/>
      </w:pPr>
      <w:r>
        <w:t>ПРЕКРАЩЕНИЮ, ПРИОСТАНОВЛЕНИЮ ИЛИ ОГРАНИЧЕНИЮ ПРАВА</w:t>
      </w:r>
    </w:p>
    <w:p w:rsidR="00120FA8" w:rsidRDefault="00120FA8">
      <w:pPr>
        <w:pStyle w:val="ConsPlusTitle"/>
        <w:jc w:val="center"/>
      </w:pPr>
      <w:r>
        <w:t>ПОЛЬЗОВАНИЯ УЧАСТКАМИ НЕДР МЕСТНОГО ЗНАЧЕНИЯ</w:t>
      </w:r>
    </w:p>
    <w:p w:rsidR="00120FA8" w:rsidRDefault="00120FA8">
      <w:pPr>
        <w:pStyle w:val="ConsPlusTitle"/>
        <w:jc w:val="center"/>
      </w:pPr>
      <w:r>
        <w:t>ПО ИНИЦИАТИВЕ ВЛАДЕЛЬЦА ЛИЦЕНЗИИ ИЛИ НЕДРОПОЛЬЗОВАТЕЛЯ</w:t>
      </w:r>
    </w:p>
    <w:p w:rsidR="00120FA8" w:rsidRDefault="00120FA8">
      <w:pPr>
        <w:pStyle w:val="ConsPlusTitle"/>
        <w:jc w:val="center"/>
      </w:pPr>
      <w:r>
        <w:t>НА ТЕРРИТОРИИ КИРОВСКОЙ ОБЛАСТИ</w:t>
      </w:r>
    </w:p>
    <w:p w:rsidR="00120FA8" w:rsidRDefault="00120FA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20F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8" w:rsidRDefault="00120F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8" w:rsidRDefault="00120F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8" w:rsidRDefault="00120FA8">
            <w:pPr>
              <w:pStyle w:val="ConsPlusNormal"/>
              <w:jc w:val="center"/>
            </w:pPr>
            <w:r>
              <w:rPr>
                <w:color w:val="392C69"/>
              </w:rPr>
              <w:t>Список изменяющих документов</w:t>
            </w:r>
          </w:p>
          <w:p w:rsidR="00120FA8" w:rsidRDefault="00120FA8">
            <w:pPr>
              <w:pStyle w:val="ConsPlusNormal"/>
              <w:jc w:val="center"/>
            </w:pPr>
            <w:r>
              <w:rPr>
                <w:color w:val="392C69"/>
              </w:rPr>
              <w:t>(в ред. постановлений Правительства Кировской области</w:t>
            </w:r>
          </w:p>
          <w:p w:rsidR="00120FA8" w:rsidRDefault="00120FA8">
            <w:pPr>
              <w:pStyle w:val="ConsPlusNormal"/>
              <w:jc w:val="center"/>
            </w:pPr>
            <w:r>
              <w:rPr>
                <w:color w:val="392C69"/>
              </w:rPr>
              <w:t xml:space="preserve">от 23.01.2015 </w:t>
            </w:r>
            <w:hyperlink r:id="rId5" w:history="1">
              <w:r>
                <w:rPr>
                  <w:color w:val="0000FF"/>
                </w:rPr>
                <w:t>N 22/24</w:t>
              </w:r>
            </w:hyperlink>
            <w:r>
              <w:rPr>
                <w:color w:val="392C69"/>
              </w:rPr>
              <w:t xml:space="preserve">, от 11.09.2015 </w:t>
            </w:r>
            <w:hyperlink r:id="rId6" w:history="1">
              <w:r>
                <w:rPr>
                  <w:color w:val="0000FF"/>
                </w:rPr>
                <w:t>N 59/574</w:t>
              </w:r>
            </w:hyperlink>
            <w:r>
              <w:rPr>
                <w:color w:val="392C69"/>
              </w:rPr>
              <w:t xml:space="preserve">, от 13.04.2016 </w:t>
            </w:r>
            <w:hyperlink r:id="rId7" w:history="1">
              <w:r>
                <w:rPr>
                  <w:color w:val="0000FF"/>
                </w:rPr>
                <w:t>N 94/209</w:t>
              </w:r>
            </w:hyperlink>
            <w:r>
              <w:rPr>
                <w:color w:val="392C69"/>
              </w:rPr>
              <w:t>,</w:t>
            </w:r>
          </w:p>
          <w:p w:rsidR="00120FA8" w:rsidRDefault="00120FA8">
            <w:pPr>
              <w:pStyle w:val="ConsPlusNormal"/>
              <w:jc w:val="center"/>
            </w:pPr>
            <w:r>
              <w:rPr>
                <w:color w:val="392C69"/>
              </w:rPr>
              <w:t xml:space="preserve">от 31.03.2017 </w:t>
            </w:r>
            <w:hyperlink r:id="rId8" w:history="1">
              <w:r>
                <w:rPr>
                  <w:color w:val="0000FF"/>
                </w:rPr>
                <w:t>N 56/176</w:t>
              </w:r>
            </w:hyperlink>
            <w:r>
              <w:rPr>
                <w:color w:val="392C69"/>
              </w:rPr>
              <w:t xml:space="preserve">, от 24.08.2017 </w:t>
            </w:r>
            <w:hyperlink r:id="rId9" w:history="1">
              <w:r>
                <w:rPr>
                  <w:color w:val="0000FF"/>
                </w:rPr>
                <w:t>N 415-П</w:t>
              </w:r>
            </w:hyperlink>
            <w:r>
              <w:rPr>
                <w:color w:val="392C69"/>
              </w:rPr>
              <w:t xml:space="preserve">, от 04.03.2019 </w:t>
            </w:r>
            <w:hyperlink r:id="rId10" w:history="1">
              <w:r>
                <w:rPr>
                  <w:color w:val="0000FF"/>
                </w:rPr>
                <w:t>N 84-П</w:t>
              </w:r>
            </w:hyperlink>
            <w:r>
              <w:rPr>
                <w:color w:val="392C69"/>
              </w:rPr>
              <w:t>,</w:t>
            </w:r>
          </w:p>
          <w:p w:rsidR="00120FA8" w:rsidRDefault="00120FA8">
            <w:pPr>
              <w:pStyle w:val="ConsPlusNormal"/>
              <w:jc w:val="center"/>
            </w:pPr>
            <w:r>
              <w:rPr>
                <w:color w:val="392C69"/>
              </w:rPr>
              <w:t xml:space="preserve">от 04.06.2019 </w:t>
            </w:r>
            <w:hyperlink r:id="rId11" w:history="1">
              <w:r>
                <w:rPr>
                  <w:color w:val="0000FF"/>
                </w:rPr>
                <w:t>N 289-П</w:t>
              </w:r>
            </w:hyperlink>
            <w:r>
              <w:rPr>
                <w:color w:val="392C69"/>
              </w:rPr>
              <w:t xml:space="preserve">, от 16.12.2019 </w:t>
            </w:r>
            <w:hyperlink r:id="rId12" w:history="1">
              <w:r>
                <w:rPr>
                  <w:color w:val="0000FF"/>
                </w:rPr>
                <w:t>N 652-П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0FA8" w:rsidRDefault="00120FA8">
            <w:pPr>
              <w:spacing w:after="1" w:line="0" w:lineRule="atLeast"/>
            </w:pPr>
          </w:p>
        </w:tc>
      </w:tr>
    </w:tbl>
    <w:p w:rsidR="00120FA8" w:rsidRDefault="00120FA8">
      <w:pPr>
        <w:pStyle w:val="ConsPlusNormal"/>
        <w:jc w:val="both"/>
      </w:pPr>
    </w:p>
    <w:p w:rsidR="00120FA8" w:rsidRDefault="00120FA8">
      <w:pPr>
        <w:pStyle w:val="ConsPlusNormal"/>
        <w:ind w:firstLine="540"/>
        <w:jc w:val="both"/>
      </w:pPr>
      <w:r>
        <w:t xml:space="preserve">В целях реализации </w:t>
      </w:r>
      <w:hyperlink r:id="rId13" w:history="1">
        <w:r>
          <w:rPr>
            <w:color w:val="0000FF"/>
          </w:rPr>
          <w:t>статей 20</w:t>
        </w:r>
      </w:hyperlink>
      <w:r>
        <w:t xml:space="preserve"> и </w:t>
      </w:r>
      <w:hyperlink r:id="rId14" w:history="1">
        <w:r>
          <w:rPr>
            <w:color w:val="0000FF"/>
          </w:rPr>
          <w:t>21</w:t>
        </w:r>
      </w:hyperlink>
      <w:r>
        <w:t xml:space="preserve"> Закона Российской Федерации от 21.02.1992 N 2395-1 "О недрах" (в редакции Федерального закона от 30.12.2012 N 323-ФЗ), </w:t>
      </w:r>
      <w:hyperlink r:id="rId15" w:history="1">
        <w:r>
          <w:rPr>
            <w:color w:val="0000FF"/>
          </w:rPr>
          <w:t>постановления</w:t>
        </w:r>
      </w:hyperlink>
      <w:r>
        <w:t xml:space="preserve"> Правительства Кировской области от 30.08.2011 N 118/414 "Об административных регламентах предоставления государственных услуг" (с изменениями, внесенными постановлениями Правительства Кировской области от 30.11.2011 N 130/623, от 15.10.2012 N 175/640) Правительство Кировской области постановляет:</w:t>
      </w:r>
    </w:p>
    <w:p w:rsidR="00120FA8" w:rsidRDefault="00120FA8">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по предоставлению государственной услуги по досрочному прекращению, приостановлению или ограничению права пользования участками недр местного значения по инициативе владельца лицензии или недропользователя на территории Кировской области (далее - Административный регламент). Прилагается.</w:t>
      </w:r>
    </w:p>
    <w:p w:rsidR="00120FA8" w:rsidRDefault="00120FA8">
      <w:pPr>
        <w:pStyle w:val="ConsPlusNormal"/>
        <w:spacing w:before="220"/>
        <w:ind w:firstLine="540"/>
        <w:jc w:val="both"/>
      </w:pPr>
      <w:r>
        <w:t>2. Контроль за выполнением постановления возложить на министерство охраны окружающей среды Кировской области.</w:t>
      </w:r>
    </w:p>
    <w:p w:rsidR="00120FA8" w:rsidRDefault="00120FA8">
      <w:pPr>
        <w:pStyle w:val="ConsPlusNormal"/>
        <w:jc w:val="both"/>
      </w:pPr>
      <w:r>
        <w:t xml:space="preserve">(п. 2 в ред. </w:t>
      </w:r>
      <w:hyperlink r:id="rId16" w:history="1">
        <w:r>
          <w:rPr>
            <w:color w:val="0000FF"/>
          </w:rPr>
          <w:t>постановления</w:t>
        </w:r>
      </w:hyperlink>
      <w:r>
        <w:t xml:space="preserve"> Правительства Кировской области от 04.06.2019 N 289-П)</w:t>
      </w:r>
    </w:p>
    <w:p w:rsidR="00120FA8" w:rsidRDefault="00120FA8">
      <w:pPr>
        <w:pStyle w:val="ConsPlusNormal"/>
        <w:spacing w:before="220"/>
        <w:ind w:firstLine="540"/>
        <w:jc w:val="both"/>
      </w:pPr>
      <w:r>
        <w:t>3. Настоящее постановление вступает в силу через десять дней после его официального опубликования.</w:t>
      </w:r>
    </w:p>
    <w:p w:rsidR="00120FA8" w:rsidRDefault="00120FA8">
      <w:pPr>
        <w:pStyle w:val="ConsPlusNormal"/>
        <w:jc w:val="both"/>
      </w:pPr>
    </w:p>
    <w:p w:rsidR="00120FA8" w:rsidRDefault="00120FA8">
      <w:pPr>
        <w:pStyle w:val="ConsPlusNormal"/>
        <w:jc w:val="right"/>
      </w:pPr>
      <w:r>
        <w:t>Губернатор -</w:t>
      </w:r>
    </w:p>
    <w:p w:rsidR="00120FA8" w:rsidRDefault="00120FA8">
      <w:pPr>
        <w:pStyle w:val="ConsPlusNormal"/>
        <w:jc w:val="right"/>
      </w:pPr>
      <w:r>
        <w:t>Председатель Правительства</w:t>
      </w:r>
    </w:p>
    <w:p w:rsidR="00120FA8" w:rsidRDefault="00120FA8">
      <w:pPr>
        <w:pStyle w:val="ConsPlusNormal"/>
        <w:jc w:val="right"/>
      </w:pPr>
      <w:r>
        <w:t>Кировской области</w:t>
      </w:r>
    </w:p>
    <w:p w:rsidR="00120FA8" w:rsidRDefault="00120FA8">
      <w:pPr>
        <w:pStyle w:val="ConsPlusNormal"/>
        <w:jc w:val="right"/>
      </w:pPr>
      <w:r>
        <w:t>Н.Ю.БЕЛЫХ</w:t>
      </w:r>
    </w:p>
    <w:p w:rsidR="00120FA8" w:rsidRDefault="00120FA8">
      <w:pPr>
        <w:pStyle w:val="ConsPlusNormal"/>
        <w:jc w:val="both"/>
      </w:pPr>
    </w:p>
    <w:p w:rsidR="00120FA8" w:rsidRDefault="00120FA8">
      <w:pPr>
        <w:pStyle w:val="ConsPlusNormal"/>
        <w:jc w:val="both"/>
      </w:pPr>
    </w:p>
    <w:p w:rsidR="00120FA8" w:rsidRDefault="00120FA8">
      <w:pPr>
        <w:pStyle w:val="ConsPlusNormal"/>
        <w:jc w:val="both"/>
      </w:pPr>
    </w:p>
    <w:p w:rsidR="00120FA8" w:rsidRDefault="00120FA8">
      <w:pPr>
        <w:pStyle w:val="ConsPlusNormal"/>
        <w:jc w:val="both"/>
      </w:pPr>
    </w:p>
    <w:p w:rsidR="00120FA8" w:rsidRDefault="00120FA8">
      <w:pPr>
        <w:pStyle w:val="ConsPlusNormal"/>
        <w:jc w:val="both"/>
      </w:pPr>
    </w:p>
    <w:p w:rsidR="00120FA8" w:rsidRDefault="00120FA8">
      <w:pPr>
        <w:pStyle w:val="ConsPlusNormal"/>
        <w:jc w:val="right"/>
        <w:outlineLvl w:val="0"/>
      </w:pPr>
      <w:r>
        <w:t>Утвержден</w:t>
      </w:r>
    </w:p>
    <w:p w:rsidR="00120FA8" w:rsidRDefault="00120FA8">
      <w:pPr>
        <w:pStyle w:val="ConsPlusNormal"/>
        <w:jc w:val="right"/>
      </w:pPr>
      <w:r>
        <w:t>постановлением</w:t>
      </w:r>
    </w:p>
    <w:p w:rsidR="00120FA8" w:rsidRDefault="00120FA8">
      <w:pPr>
        <w:pStyle w:val="ConsPlusNormal"/>
        <w:jc w:val="right"/>
      </w:pPr>
      <w:r>
        <w:lastRenderedPageBreak/>
        <w:t>Правительства области</w:t>
      </w:r>
    </w:p>
    <w:p w:rsidR="00120FA8" w:rsidRDefault="00120FA8">
      <w:pPr>
        <w:pStyle w:val="ConsPlusNormal"/>
        <w:jc w:val="right"/>
      </w:pPr>
      <w:r>
        <w:t>от 3 апреля 2013 г. N 203/179</w:t>
      </w:r>
    </w:p>
    <w:p w:rsidR="00120FA8" w:rsidRDefault="00120FA8">
      <w:pPr>
        <w:pStyle w:val="ConsPlusNormal"/>
        <w:jc w:val="both"/>
      </w:pPr>
    </w:p>
    <w:p w:rsidR="00120FA8" w:rsidRDefault="00120FA8">
      <w:pPr>
        <w:pStyle w:val="ConsPlusTitle"/>
        <w:jc w:val="center"/>
      </w:pPr>
      <w:bookmarkStart w:id="0" w:name="P38"/>
      <w:bookmarkEnd w:id="0"/>
      <w:r>
        <w:t>АДМИНИСТРАТИВНЫЙ РЕГЛАМЕНТ</w:t>
      </w:r>
    </w:p>
    <w:p w:rsidR="00120FA8" w:rsidRDefault="00120FA8">
      <w:pPr>
        <w:pStyle w:val="ConsPlusTitle"/>
        <w:jc w:val="center"/>
      </w:pPr>
      <w:r>
        <w:t>ПО ПРЕДОСТАВЛЕНИЮ ГОСУДАРСТВЕННОЙ УСЛУГИ</w:t>
      </w:r>
    </w:p>
    <w:p w:rsidR="00120FA8" w:rsidRDefault="00120FA8">
      <w:pPr>
        <w:pStyle w:val="ConsPlusTitle"/>
        <w:jc w:val="center"/>
      </w:pPr>
      <w:r>
        <w:t>ПО ДОСРОЧНОМУ ПРЕКРАЩЕНИЮ, ПРИОСТАНОВЛЕНИЮ ИЛИ ОГРАНИЧЕНИЮ</w:t>
      </w:r>
    </w:p>
    <w:p w:rsidR="00120FA8" w:rsidRDefault="00120FA8">
      <w:pPr>
        <w:pStyle w:val="ConsPlusTitle"/>
        <w:jc w:val="center"/>
      </w:pPr>
      <w:r>
        <w:t>ПРАВА ПОЛЬЗОВАНИЯ УЧАСТКАМИ НЕДР МЕСТНОГО ЗНАЧЕНИЯ</w:t>
      </w:r>
    </w:p>
    <w:p w:rsidR="00120FA8" w:rsidRDefault="00120FA8">
      <w:pPr>
        <w:pStyle w:val="ConsPlusTitle"/>
        <w:jc w:val="center"/>
      </w:pPr>
      <w:r>
        <w:t>ПО ИНИЦИАТИВЕ ВЛАДЕЛЬЦА ЛИЦЕНЗИИ ИЛИ НЕДРОПОЛЬЗОВАТЕЛЯ</w:t>
      </w:r>
    </w:p>
    <w:p w:rsidR="00120FA8" w:rsidRDefault="00120FA8">
      <w:pPr>
        <w:pStyle w:val="ConsPlusTitle"/>
        <w:jc w:val="center"/>
      </w:pPr>
      <w:r>
        <w:t>НА ТЕРРИТОРИИ КИРОВСКОЙ ОБЛАСТИ</w:t>
      </w:r>
    </w:p>
    <w:p w:rsidR="00120FA8" w:rsidRDefault="00120FA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20F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8" w:rsidRDefault="00120F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8" w:rsidRDefault="00120F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8" w:rsidRDefault="00120FA8">
            <w:pPr>
              <w:pStyle w:val="ConsPlusNormal"/>
              <w:jc w:val="center"/>
            </w:pPr>
            <w:r>
              <w:rPr>
                <w:color w:val="392C69"/>
              </w:rPr>
              <w:t>Список изменяющих документов</w:t>
            </w:r>
          </w:p>
          <w:p w:rsidR="00120FA8" w:rsidRDefault="00120FA8">
            <w:pPr>
              <w:pStyle w:val="ConsPlusNormal"/>
              <w:jc w:val="center"/>
            </w:pPr>
            <w:r>
              <w:rPr>
                <w:color w:val="392C69"/>
              </w:rPr>
              <w:t>(в ред. постановлений Правительства Кировской области</w:t>
            </w:r>
          </w:p>
          <w:p w:rsidR="00120FA8" w:rsidRDefault="00120FA8">
            <w:pPr>
              <w:pStyle w:val="ConsPlusNormal"/>
              <w:jc w:val="center"/>
            </w:pPr>
            <w:r>
              <w:rPr>
                <w:color w:val="392C69"/>
              </w:rPr>
              <w:t xml:space="preserve">от 23.01.2015 </w:t>
            </w:r>
            <w:hyperlink r:id="rId17" w:history="1">
              <w:r>
                <w:rPr>
                  <w:color w:val="0000FF"/>
                </w:rPr>
                <w:t>N 22/24</w:t>
              </w:r>
            </w:hyperlink>
            <w:r>
              <w:rPr>
                <w:color w:val="392C69"/>
              </w:rPr>
              <w:t xml:space="preserve">, от 11.09.2015 </w:t>
            </w:r>
            <w:hyperlink r:id="rId18" w:history="1">
              <w:r>
                <w:rPr>
                  <w:color w:val="0000FF"/>
                </w:rPr>
                <w:t>N 59/574</w:t>
              </w:r>
            </w:hyperlink>
            <w:r>
              <w:rPr>
                <w:color w:val="392C69"/>
              </w:rPr>
              <w:t xml:space="preserve">, от 31.03.2017 </w:t>
            </w:r>
            <w:hyperlink r:id="rId19" w:history="1">
              <w:r>
                <w:rPr>
                  <w:color w:val="0000FF"/>
                </w:rPr>
                <w:t>N 56/176</w:t>
              </w:r>
            </w:hyperlink>
            <w:r>
              <w:rPr>
                <w:color w:val="392C69"/>
              </w:rPr>
              <w:t>,</w:t>
            </w:r>
          </w:p>
          <w:p w:rsidR="00120FA8" w:rsidRDefault="00120FA8">
            <w:pPr>
              <w:pStyle w:val="ConsPlusNormal"/>
              <w:jc w:val="center"/>
            </w:pPr>
            <w:r>
              <w:rPr>
                <w:color w:val="392C69"/>
              </w:rPr>
              <w:t xml:space="preserve">от 24.08.2017 </w:t>
            </w:r>
            <w:hyperlink r:id="rId20" w:history="1">
              <w:r>
                <w:rPr>
                  <w:color w:val="0000FF"/>
                </w:rPr>
                <w:t>N 415-П</w:t>
              </w:r>
            </w:hyperlink>
            <w:r>
              <w:rPr>
                <w:color w:val="392C69"/>
              </w:rPr>
              <w:t xml:space="preserve">, от 04.03.2019 </w:t>
            </w:r>
            <w:hyperlink r:id="rId21" w:history="1">
              <w:r>
                <w:rPr>
                  <w:color w:val="0000FF"/>
                </w:rPr>
                <w:t>N 84-П</w:t>
              </w:r>
            </w:hyperlink>
            <w:r>
              <w:rPr>
                <w:color w:val="392C69"/>
              </w:rPr>
              <w:t xml:space="preserve">, от 16.12.2019 </w:t>
            </w:r>
            <w:hyperlink r:id="rId22" w:history="1">
              <w:r>
                <w:rPr>
                  <w:color w:val="0000FF"/>
                </w:rPr>
                <w:t>N 652-П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0FA8" w:rsidRDefault="00120FA8">
            <w:pPr>
              <w:spacing w:after="1" w:line="0" w:lineRule="atLeast"/>
            </w:pPr>
          </w:p>
        </w:tc>
      </w:tr>
    </w:tbl>
    <w:p w:rsidR="00120FA8" w:rsidRDefault="00120FA8">
      <w:pPr>
        <w:pStyle w:val="ConsPlusNormal"/>
        <w:jc w:val="both"/>
      </w:pPr>
    </w:p>
    <w:p w:rsidR="00120FA8" w:rsidRDefault="00120FA8">
      <w:pPr>
        <w:pStyle w:val="ConsPlusTitle"/>
        <w:jc w:val="center"/>
        <w:outlineLvl w:val="1"/>
      </w:pPr>
      <w:r>
        <w:t>1. Общие положения</w:t>
      </w:r>
    </w:p>
    <w:p w:rsidR="00120FA8" w:rsidRDefault="00120FA8">
      <w:pPr>
        <w:pStyle w:val="ConsPlusNormal"/>
        <w:jc w:val="both"/>
      </w:pPr>
    </w:p>
    <w:p w:rsidR="00120FA8" w:rsidRDefault="00120FA8">
      <w:pPr>
        <w:pStyle w:val="ConsPlusTitle"/>
        <w:jc w:val="center"/>
        <w:outlineLvl w:val="2"/>
      </w:pPr>
      <w:r>
        <w:t>1.1. Предмет регулирования Административного регламента</w:t>
      </w:r>
    </w:p>
    <w:p w:rsidR="00120FA8" w:rsidRDefault="00120FA8">
      <w:pPr>
        <w:pStyle w:val="ConsPlusNormal"/>
        <w:jc w:val="both"/>
      </w:pPr>
    </w:p>
    <w:p w:rsidR="00120FA8" w:rsidRDefault="00120FA8">
      <w:pPr>
        <w:pStyle w:val="ConsPlusNormal"/>
        <w:ind w:firstLine="540"/>
        <w:jc w:val="both"/>
      </w:pPr>
      <w:r>
        <w:t>Предметом регулирования настоящего Административного регламента являются последовательность и сроки выполнения административных процедур (действий), осуществляемых в рамках предоставления государственной услуги по досрочному прекращению, приостановлению или ограничению права пользования участками недр местного значения по инициативе владельца лицензии или недропользователя на территории Кировской области (далее - государственная услуга), требования к порядку их выполнения.</w:t>
      </w:r>
    </w:p>
    <w:p w:rsidR="00120FA8" w:rsidRDefault="00120FA8">
      <w:pPr>
        <w:pStyle w:val="ConsPlusNormal"/>
        <w:jc w:val="both"/>
      </w:pPr>
    </w:p>
    <w:p w:rsidR="00120FA8" w:rsidRDefault="00120FA8">
      <w:pPr>
        <w:pStyle w:val="ConsPlusTitle"/>
        <w:jc w:val="center"/>
        <w:outlineLvl w:val="2"/>
      </w:pPr>
      <w:bookmarkStart w:id="1" w:name="P55"/>
      <w:bookmarkEnd w:id="1"/>
      <w:r>
        <w:t>1.2. Круг заявителей</w:t>
      </w:r>
    </w:p>
    <w:p w:rsidR="00120FA8" w:rsidRDefault="00120FA8">
      <w:pPr>
        <w:pStyle w:val="ConsPlusNormal"/>
        <w:jc w:val="both"/>
      </w:pPr>
    </w:p>
    <w:p w:rsidR="00120FA8" w:rsidRDefault="00120FA8">
      <w:pPr>
        <w:pStyle w:val="ConsPlusNormal"/>
        <w:ind w:firstLine="540"/>
        <w:jc w:val="both"/>
      </w:pPr>
      <w:r>
        <w:t>Заявителями предоставления государственной услуги являются владельцы лицензий на пользование участками недр местного значения или недропользователи (далее - заявитель) или их уполномоченные представители.</w:t>
      </w:r>
    </w:p>
    <w:p w:rsidR="00120FA8" w:rsidRDefault="00120FA8">
      <w:pPr>
        <w:pStyle w:val="ConsPlusNormal"/>
        <w:jc w:val="both"/>
      </w:pPr>
    </w:p>
    <w:p w:rsidR="00120FA8" w:rsidRDefault="00120FA8">
      <w:pPr>
        <w:pStyle w:val="ConsPlusTitle"/>
        <w:jc w:val="center"/>
        <w:outlineLvl w:val="2"/>
      </w:pPr>
      <w:r>
        <w:t>1.3. Требования к порядку информирования</w:t>
      </w:r>
    </w:p>
    <w:p w:rsidR="00120FA8" w:rsidRDefault="00120FA8">
      <w:pPr>
        <w:pStyle w:val="ConsPlusTitle"/>
        <w:jc w:val="center"/>
      </w:pPr>
      <w:r>
        <w:t>о предоставлении государственной услуги</w:t>
      </w:r>
    </w:p>
    <w:p w:rsidR="00120FA8" w:rsidRDefault="00120FA8">
      <w:pPr>
        <w:pStyle w:val="ConsPlusNormal"/>
        <w:jc w:val="center"/>
      </w:pPr>
      <w:r>
        <w:t xml:space="preserve">(в ред. </w:t>
      </w:r>
      <w:hyperlink r:id="rId23" w:history="1">
        <w:r>
          <w:rPr>
            <w:color w:val="0000FF"/>
          </w:rPr>
          <w:t>постановления</w:t>
        </w:r>
      </w:hyperlink>
      <w:r>
        <w:t xml:space="preserve"> Правительства Кировской области</w:t>
      </w:r>
    </w:p>
    <w:p w:rsidR="00120FA8" w:rsidRDefault="00120FA8">
      <w:pPr>
        <w:pStyle w:val="ConsPlusNormal"/>
        <w:jc w:val="center"/>
      </w:pPr>
      <w:r>
        <w:t>от 04.03.2019 N 84-П)</w:t>
      </w:r>
    </w:p>
    <w:p w:rsidR="00120FA8" w:rsidRDefault="00120FA8">
      <w:pPr>
        <w:pStyle w:val="ConsPlusNormal"/>
        <w:jc w:val="both"/>
      </w:pPr>
    </w:p>
    <w:p w:rsidR="00120FA8" w:rsidRDefault="00120FA8">
      <w:pPr>
        <w:pStyle w:val="ConsPlusNormal"/>
        <w:ind w:firstLine="540"/>
        <w:jc w:val="both"/>
      </w:pPr>
      <w:r>
        <w:t>Справочная информация и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предоставляется:</w:t>
      </w:r>
    </w:p>
    <w:p w:rsidR="00120FA8" w:rsidRDefault="00120FA8">
      <w:pPr>
        <w:pStyle w:val="ConsPlusNormal"/>
        <w:spacing w:before="220"/>
        <w:ind w:firstLine="540"/>
        <w:jc w:val="both"/>
      </w:pPr>
      <w:r>
        <w:t>непосредственно в помещениях министерства охраны окружающей среды Кировской области на информационных стендах или должностными лицами, ответственными за предоставление государственной услуги, при личном приеме;</w:t>
      </w:r>
    </w:p>
    <w:p w:rsidR="00120FA8" w:rsidRDefault="00120FA8">
      <w:pPr>
        <w:pStyle w:val="ConsPlusNormal"/>
        <w:spacing w:before="220"/>
        <w:ind w:firstLine="540"/>
        <w:jc w:val="both"/>
      </w:pPr>
      <w:r>
        <w:t>при обращении в министерство по контактным телефонам, в письменной или электронной формах;</w:t>
      </w:r>
    </w:p>
    <w:p w:rsidR="00120FA8" w:rsidRDefault="00120FA8">
      <w:pPr>
        <w:pStyle w:val="ConsPlusNormal"/>
        <w:spacing w:before="220"/>
        <w:ind w:firstLine="540"/>
        <w:jc w:val="both"/>
      </w:pPr>
      <w:r>
        <w:t xml:space="preserve">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w:t>
      </w:r>
      <w:r>
        <w:lastRenderedPageBreak/>
        <w:t>услуг (функций)" (далее - Единый портал) по адресу: http://www.gosuslugi.ru, региональную государственную информационную систему "Портал государственных и муниципальных услуг (функций) Кировской области" по адресу: http://www.gosuslugi43.ru, официальный сайт министерства по адресу: http://priroda.kirovreg.ru.</w:t>
      </w:r>
    </w:p>
    <w:p w:rsidR="00120FA8" w:rsidRDefault="00120FA8">
      <w:pPr>
        <w:pStyle w:val="ConsPlusNormal"/>
        <w:spacing w:before="220"/>
        <w:ind w:firstLine="540"/>
        <w:jc w:val="both"/>
      </w:pPr>
      <w:r>
        <w:t>Информация о ходе предоставления государственной услуги предоставляется заявителю по телефону или при личном посещении министерства в любое время с момента приема документов. Для получения сведений о ходе предоставления государственной услуги заявителем указываются (называются) дата и регистрационный номер заявления. Заявителю предоставляются сведения о том, на каком этапе предоставления государственной услуги (в процессе выполнения какой административной процедуры) находится представленный им пакет документов.</w:t>
      </w:r>
    </w:p>
    <w:p w:rsidR="00120FA8" w:rsidRDefault="00120FA8">
      <w:pPr>
        <w:pStyle w:val="ConsPlusNormal"/>
        <w:spacing w:before="220"/>
        <w:ind w:firstLine="540"/>
        <w:jc w:val="both"/>
      </w:pPr>
      <w:r>
        <w:t>Заявитель, подавший заявление в форме электронного документа с использованием Единого портала или региональной государственной информационной системы "Портал государственных и муниципальных услуг Кировской области", информируется о ходе предоставления государственной услуги через раздел "Личный кабинет".</w:t>
      </w:r>
    </w:p>
    <w:p w:rsidR="00120FA8" w:rsidRDefault="00120FA8">
      <w:pPr>
        <w:pStyle w:val="ConsPlusNormal"/>
        <w:spacing w:before="220"/>
        <w:ind w:firstLine="540"/>
        <w:jc w:val="both"/>
      </w:pPr>
      <w:r>
        <w:t xml:space="preserve">Письменное обращение, поступившее в министерство, рассматривается в течение 30 дней со дня регистрации письменного обращения, за исключением случая, указанного в </w:t>
      </w:r>
      <w:hyperlink r:id="rId24" w:history="1">
        <w:r>
          <w:rPr>
            <w:color w:val="0000FF"/>
          </w:rPr>
          <w:t>части 1.1 статьи 12</w:t>
        </w:r>
      </w:hyperlink>
      <w:r>
        <w:t xml:space="preserve"> Федерального закона от 02.05.2006 N 59-ФЗ "О порядке рассмотрения обращений граждан Российской Федерации".</w:t>
      </w:r>
    </w:p>
    <w:p w:rsidR="00120FA8" w:rsidRDefault="00120FA8">
      <w:pPr>
        <w:pStyle w:val="ConsPlusNormal"/>
        <w:spacing w:before="220"/>
        <w:ind w:firstLine="540"/>
        <w:jc w:val="both"/>
      </w:pPr>
      <w:r>
        <w:t>Ответ на обращение в электронной форме направляется по адресу электронной почты, указанному в обращении, поступившем в министерство в форме электронного документа, и в письменной форме по почтовому адресу, указанному в обращении, поступившем в министерство в письменной форме.</w:t>
      </w:r>
    </w:p>
    <w:p w:rsidR="00120FA8" w:rsidRDefault="00120FA8">
      <w:pPr>
        <w:pStyle w:val="ConsPlusNormal"/>
        <w:jc w:val="both"/>
      </w:pPr>
    </w:p>
    <w:p w:rsidR="00120FA8" w:rsidRDefault="00120FA8">
      <w:pPr>
        <w:pStyle w:val="ConsPlusTitle"/>
        <w:jc w:val="center"/>
        <w:outlineLvl w:val="1"/>
      </w:pPr>
      <w:r>
        <w:t>2. Стандарт предоставления государственной услуги</w:t>
      </w:r>
    </w:p>
    <w:p w:rsidR="00120FA8" w:rsidRDefault="00120FA8">
      <w:pPr>
        <w:pStyle w:val="ConsPlusNormal"/>
        <w:jc w:val="both"/>
      </w:pPr>
    </w:p>
    <w:p w:rsidR="00120FA8" w:rsidRDefault="00120FA8">
      <w:pPr>
        <w:pStyle w:val="ConsPlusTitle"/>
        <w:jc w:val="center"/>
        <w:outlineLvl w:val="2"/>
      </w:pPr>
      <w:r>
        <w:t>2.1. Наименование государственной услуги</w:t>
      </w:r>
    </w:p>
    <w:p w:rsidR="00120FA8" w:rsidRDefault="00120FA8">
      <w:pPr>
        <w:pStyle w:val="ConsPlusNormal"/>
        <w:jc w:val="both"/>
      </w:pPr>
    </w:p>
    <w:p w:rsidR="00120FA8" w:rsidRDefault="00120FA8">
      <w:pPr>
        <w:pStyle w:val="ConsPlusNormal"/>
        <w:ind w:firstLine="540"/>
        <w:jc w:val="both"/>
      </w:pPr>
      <w:r>
        <w:t>Наименование государственной услуги: "Досрочное прекращение, приостановление или ограничение права пользования участками недр местного значения по инициативе владельца лицензии или недропользователя на территории Кировской области".</w:t>
      </w:r>
    </w:p>
    <w:p w:rsidR="00120FA8" w:rsidRDefault="00120FA8">
      <w:pPr>
        <w:pStyle w:val="ConsPlusNormal"/>
        <w:jc w:val="both"/>
      </w:pPr>
    </w:p>
    <w:p w:rsidR="00120FA8" w:rsidRDefault="00120FA8">
      <w:pPr>
        <w:pStyle w:val="ConsPlusTitle"/>
        <w:jc w:val="center"/>
        <w:outlineLvl w:val="2"/>
      </w:pPr>
      <w:r>
        <w:t>2.2. Наименование органа исполнительной власти</w:t>
      </w:r>
    </w:p>
    <w:p w:rsidR="00120FA8" w:rsidRDefault="00120FA8">
      <w:pPr>
        <w:pStyle w:val="ConsPlusTitle"/>
        <w:jc w:val="center"/>
      </w:pPr>
      <w:r>
        <w:t>Кировской области, предоставляющего государственную услугу</w:t>
      </w:r>
    </w:p>
    <w:p w:rsidR="00120FA8" w:rsidRDefault="00120FA8">
      <w:pPr>
        <w:pStyle w:val="ConsPlusNormal"/>
        <w:jc w:val="both"/>
      </w:pPr>
    </w:p>
    <w:p w:rsidR="00120FA8" w:rsidRDefault="00120FA8">
      <w:pPr>
        <w:pStyle w:val="ConsPlusNormal"/>
        <w:ind w:firstLine="540"/>
        <w:jc w:val="both"/>
      </w:pPr>
      <w:r>
        <w:t>2.2.1. Государственная услуга предоставляется министерством.</w:t>
      </w:r>
    </w:p>
    <w:p w:rsidR="00120FA8" w:rsidRDefault="00120FA8">
      <w:pPr>
        <w:pStyle w:val="ConsPlusNormal"/>
        <w:jc w:val="both"/>
      </w:pPr>
      <w:r>
        <w:t xml:space="preserve">(в ред. </w:t>
      </w:r>
      <w:hyperlink r:id="rId25" w:history="1">
        <w:r>
          <w:rPr>
            <w:color w:val="0000FF"/>
          </w:rPr>
          <w:t>постановления</w:t>
        </w:r>
      </w:hyperlink>
      <w:r>
        <w:t xml:space="preserve"> Правительства Кировской области от 11.09.2015 N 59/574)</w:t>
      </w:r>
    </w:p>
    <w:p w:rsidR="00120FA8" w:rsidRDefault="00120FA8">
      <w:pPr>
        <w:pStyle w:val="ConsPlusNormal"/>
        <w:spacing w:before="220"/>
        <w:ind w:firstLine="540"/>
        <w:jc w:val="both"/>
      </w:pPr>
      <w:r>
        <w:t>2.2.2. При осуществлении государственной услуги министерство предусматривает взаимодействие в рамках межведомственного информационного взаимодействия:</w:t>
      </w:r>
    </w:p>
    <w:p w:rsidR="00120FA8" w:rsidRDefault="00120FA8">
      <w:pPr>
        <w:pStyle w:val="ConsPlusNormal"/>
        <w:jc w:val="both"/>
      </w:pPr>
      <w:r>
        <w:t xml:space="preserve">(в ред. </w:t>
      </w:r>
      <w:hyperlink r:id="rId26" w:history="1">
        <w:r>
          <w:rPr>
            <w:color w:val="0000FF"/>
          </w:rPr>
          <w:t>постановления</w:t>
        </w:r>
      </w:hyperlink>
      <w:r>
        <w:t xml:space="preserve"> Правительства Кировской области от 11.09.2015 N 59/574)</w:t>
      </w:r>
    </w:p>
    <w:p w:rsidR="00120FA8" w:rsidRDefault="00120FA8">
      <w:pPr>
        <w:pStyle w:val="ConsPlusNormal"/>
        <w:spacing w:before="220"/>
        <w:ind w:firstLine="540"/>
        <w:jc w:val="both"/>
      </w:pPr>
      <w:r>
        <w:t>с Федеральной налоговой службой (Управлением Федеральной налоговой службы по Кировской области);</w:t>
      </w:r>
    </w:p>
    <w:p w:rsidR="00120FA8" w:rsidRDefault="00120FA8">
      <w:pPr>
        <w:pStyle w:val="ConsPlusNormal"/>
        <w:spacing w:before="220"/>
        <w:ind w:firstLine="540"/>
        <w:jc w:val="both"/>
      </w:pPr>
      <w:r>
        <w:t>с Федеральным агентством по недропользованию (Роснедра) (Кировским филиалом Федерального бюджетного учреждения "Территориальный фонд геологической информации по Приволжскому федеральному округу") (далее - Кировский территориальный фонд геологической информации).</w:t>
      </w:r>
    </w:p>
    <w:p w:rsidR="00120FA8" w:rsidRDefault="00120FA8">
      <w:pPr>
        <w:pStyle w:val="ConsPlusNormal"/>
        <w:spacing w:before="220"/>
        <w:ind w:firstLine="540"/>
        <w:jc w:val="both"/>
      </w:pPr>
      <w:r>
        <w:t xml:space="preserve">Министерство не вправе требовать от заявителя осуществления действий, в том числе согласований, необходимых для получения настоящей государственной услуги и связанных с </w:t>
      </w:r>
      <w:r>
        <w:lastRenderedPageBreak/>
        <w:t xml:space="preserve">обращением в иные органы государственной власти и организации, за исключением получения услуг и получения документов и информации, включенных в </w:t>
      </w:r>
      <w:hyperlink r:id="rId27"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Кировской области от 28.03.2012 N 145/159 "О перечне услуг, которые являются необходимыми и обязательными для предоставления органами исполнительной власти Кировской области государственных услуг и предоставляются организациями, участвующими в предоставлении государственных услуг".</w:t>
      </w:r>
    </w:p>
    <w:p w:rsidR="00120FA8" w:rsidRDefault="00120FA8">
      <w:pPr>
        <w:pStyle w:val="ConsPlusNormal"/>
        <w:jc w:val="both"/>
      </w:pPr>
      <w:r>
        <w:t xml:space="preserve">(в ред. </w:t>
      </w:r>
      <w:hyperlink r:id="rId28" w:history="1">
        <w:r>
          <w:rPr>
            <w:color w:val="0000FF"/>
          </w:rPr>
          <w:t>постановления</w:t>
        </w:r>
      </w:hyperlink>
      <w:r>
        <w:t xml:space="preserve"> Правительства Кировской области от 31.03.2017 N 56/176)</w:t>
      </w:r>
    </w:p>
    <w:p w:rsidR="00120FA8" w:rsidRDefault="00120FA8">
      <w:pPr>
        <w:pStyle w:val="ConsPlusNormal"/>
        <w:jc w:val="both"/>
      </w:pPr>
    </w:p>
    <w:p w:rsidR="00120FA8" w:rsidRDefault="00120FA8">
      <w:pPr>
        <w:pStyle w:val="ConsPlusTitle"/>
        <w:jc w:val="center"/>
        <w:outlineLvl w:val="2"/>
      </w:pPr>
      <w:bookmarkStart w:id="2" w:name="P91"/>
      <w:bookmarkEnd w:id="2"/>
      <w:r>
        <w:t>2.3. Описание результата предоставления</w:t>
      </w:r>
    </w:p>
    <w:p w:rsidR="00120FA8" w:rsidRDefault="00120FA8">
      <w:pPr>
        <w:pStyle w:val="ConsPlusTitle"/>
        <w:jc w:val="center"/>
      </w:pPr>
      <w:r>
        <w:t>государственной услуги</w:t>
      </w:r>
    </w:p>
    <w:p w:rsidR="00120FA8" w:rsidRDefault="00120FA8">
      <w:pPr>
        <w:pStyle w:val="ConsPlusNormal"/>
        <w:jc w:val="both"/>
      </w:pPr>
    </w:p>
    <w:p w:rsidR="00120FA8" w:rsidRDefault="00120FA8">
      <w:pPr>
        <w:pStyle w:val="ConsPlusNormal"/>
        <w:ind w:firstLine="540"/>
        <w:jc w:val="both"/>
      </w:pPr>
      <w:r>
        <w:t>Результатом предоставления государственной услуги является выдача заявителю решения министерства о досрочном прекращении, приостановлении или ограничении права пользования недрами в отношении конкретного участка недр местного значения или об отказе в предоставлении государственной услуги.</w:t>
      </w:r>
    </w:p>
    <w:p w:rsidR="00120FA8" w:rsidRDefault="00120FA8">
      <w:pPr>
        <w:pStyle w:val="ConsPlusNormal"/>
        <w:jc w:val="both"/>
      </w:pPr>
      <w:r>
        <w:t xml:space="preserve">(в ред. </w:t>
      </w:r>
      <w:hyperlink r:id="rId29" w:history="1">
        <w:r>
          <w:rPr>
            <w:color w:val="0000FF"/>
          </w:rPr>
          <w:t>постановления</w:t>
        </w:r>
      </w:hyperlink>
      <w:r>
        <w:t xml:space="preserve"> Правительства Кировской области от 11.09.2015 N 59/574)</w:t>
      </w:r>
    </w:p>
    <w:p w:rsidR="00120FA8" w:rsidRDefault="00120FA8">
      <w:pPr>
        <w:pStyle w:val="ConsPlusNormal"/>
        <w:jc w:val="both"/>
      </w:pPr>
    </w:p>
    <w:p w:rsidR="00120FA8" w:rsidRDefault="00120FA8">
      <w:pPr>
        <w:pStyle w:val="ConsPlusTitle"/>
        <w:jc w:val="center"/>
        <w:outlineLvl w:val="2"/>
      </w:pPr>
      <w:r>
        <w:t>2.4. Срок предоставления государственной услуги</w:t>
      </w:r>
    </w:p>
    <w:p w:rsidR="00120FA8" w:rsidRDefault="00120FA8">
      <w:pPr>
        <w:pStyle w:val="ConsPlusNormal"/>
        <w:jc w:val="both"/>
      </w:pPr>
    </w:p>
    <w:p w:rsidR="00120FA8" w:rsidRDefault="00120FA8">
      <w:pPr>
        <w:pStyle w:val="ConsPlusNormal"/>
        <w:ind w:firstLine="540"/>
        <w:jc w:val="both"/>
      </w:pPr>
      <w:r>
        <w:t xml:space="preserve">2.4.1. Срок предоставления государственной услуги не должен превышать 30 рабочих дней со дня поступления в министерство заявления, указанного в </w:t>
      </w:r>
      <w:hyperlink w:anchor="P125" w:history="1">
        <w:r>
          <w:rPr>
            <w:color w:val="0000FF"/>
          </w:rPr>
          <w:t>подразделе 2.7</w:t>
        </w:r>
      </w:hyperlink>
      <w:r>
        <w:t xml:space="preserve"> настоящего Административного регламента.</w:t>
      </w:r>
    </w:p>
    <w:p w:rsidR="00120FA8" w:rsidRDefault="00120FA8">
      <w:pPr>
        <w:pStyle w:val="ConsPlusNormal"/>
        <w:jc w:val="both"/>
      </w:pPr>
      <w:r>
        <w:t xml:space="preserve">(в ред. </w:t>
      </w:r>
      <w:hyperlink r:id="rId30" w:history="1">
        <w:r>
          <w:rPr>
            <w:color w:val="0000FF"/>
          </w:rPr>
          <w:t>постановления</w:t>
        </w:r>
      </w:hyperlink>
      <w:r>
        <w:t xml:space="preserve"> Правительства Кировской области от 11.09.2015 N 59/574)</w:t>
      </w:r>
    </w:p>
    <w:p w:rsidR="00120FA8" w:rsidRDefault="00120FA8">
      <w:pPr>
        <w:pStyle w:val="ConsPlusNormal"/>
        <w:spacing w:before="220"/>
        <w:ind w:firstLine="540"/>
        <w:jc w:val="both"/>
      </w:pPr>
      <w:r>
        <w:t>2.4.2. Основание для приостановления предоставления государственной услуги отсутствует.</w:t>
      </w:r>
    </w:p>
    <w:p w:rsidR="00120FA8" w:rsidRDefault="00120FA8">
      <w:pPr>
        <w:pStyle w:val="ConsPlusNormal"/>
        <w:spacing w:before="220"/>
        <w:ind w:firstLine="540"/>
        <w:jc w:val="both"/>
      </w:pPr>
      <w:r>
        <w:t xml:space="preserve">2.4.3. Срок направления заявителю письменного уведомления о принятии министерством одного из решений, указанных в </w:t>
      </w:r>
      <w:hyperlink w:anchor="P91" w:history="1">
        <w:r>
          <w:rPr>
            <w:color w:val="0000FF"/>
          </w:rPr>
          <w:t>подразделе 2.3</w:t>
        </w:r>
      </w:hyperlink>
      <w:r>
        <w:t xml:space="preserve"> настоящего Административного регламента, составляет пять рабочих дней со дня его подписания министром (лицом, исполняющим обязанности министра) и регистрации в книге регистрации решений по выполнению полномочий в сфере регулирования отношений недропользования.</w:t>
      </w:r>
    </w:p>
    <w:p w:rsidR="00120FA8" w:rsidRDefault="00120FA8">
      <w:pPr>
        <w:pStyle w:val="ConsPlusNormal"/>
        <w:jc w:val="both"/>
      </w:pPr>
      <w:r>
        <w:t xml:space="preserve">(в ред. </w:t>
      </w:r>
      <w:hyperlink r:id="rId31" w:history="1">
        <w:r>
          <w:rPr>
            <w:color w:val="0000FF"/>
          </w:rPr>
          <w:t>постановления</w:t>
        </w:r>
      </w:hyperlink>
      <w:r>
        <w:t xml:space="preserve"> Правительства Кировской области от 11.09.2015 N 59/574)</w:t>
      </w:r>
    </w:p>
    <w:p w:rsidR="00120FA8" w:rsidRDefault="00120FA8">
      <w:pPr>
        <w:pStyle w:val="ConsPlusNormal"/>
        <w:jc w:val="both"/>
      </w:pPr>
    </w:p>
    <w:p w:rsidR="00120FA8" w:rsidRDefault="00120FA8">
      <w:pPr>
        <w:pStyle w:val="ConsPlusTitle"/>
        <w:jc w:val="center"/>
        <w:outlineLvl w:val="2"/>
      </w:pPr>
      <w:r>
        <w:t>2.5. Перечень нормативных правовых актов,</w:t>
      </w:r>
    </w:p>
    <w:p w:rsidR="00120FA8" w:rsidRDefault="00120FA8">
      <w:pPr>
        <w:pStyle w:val="ConsPlusTitle"/>
        <w:jc w:val="center"/>
      </w:pPr>
      <w:r>
        <w:t>регулирующих отношения, возникающие в связи</w:t>
      </w:r>
    </w:p>
    <w:p w:rsidR="00120FA8" w:rsidRDefault="00120FA8">
      <w:pPr>
        <w:pStyle w:val="ConsPlusTitle"/>
        <w:jc w:val="center"/>
      </w:pPr>
      <w:r>
        <w:t>с предоставлением государственной услуги</w:t>
      </w:r>
    </w:p>
    <w:p w:rsidR="00120FA8" w:rsidRDefault="00120FA8">
      <w:pPr>
        <w:pStyle w:val="ConsPlusNormal"/>
        <w:jc w:val="center"/>
      </w:pPr>
      <w:r>
        <w:t xml:space="preserve">(в ред. </w:t>
      </w:r>
      <w:hyperlink r:id="rId32" w:history="1">
        <w:r>
          <w:rPr>
            <w:color w:val="0000FF"/>
          </w:rPr>
          <w:t>постановления</w:t>
        </w:r>
      </w:hyperlink>
      <w:r>
        <w:t xml:space="preserve"> Правительства Кировской области</w:t>
      </w:r>
    </w:p>
    <w:p w:rsidR="00120FA8" w:rsidRDefault="00120FA8">
      <w:pPr>
        <w:pStyle w:val="ConsPlusNormal"/>
        <w:jc w:val="center"/>
      </w:pPr>
      <w:r>
        <w:t>от 04.03.2019 N 84-П)</w:t>
      </w:r>
    </w:p>
    <w:p w:rsidR="00120FA8" w:rsidRDefault="00120FA8">
      <w:pPr>
        <w:pStyle w:val="ConsPlusNormal"/>
        <w:jc w:val="both"/>
      </w:pPr>
    </w:p>
    <w:p w:rsidR="00120FA8" w:rsidRDefault="00120FA8">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по адресу: http://priroda.kirovreg.ru в сети "Интернет", на Едином портале и в региональной государственной информационной системе "Портал государственных и муниципальных услуг (функций) Кировской области".</w:t>
      </w:r>
    </w:p>
    <w:p w:rsidR="00120FA8" w:rsidRDefault="00120FA8">
      <w:pPr>
        <w:pStyle w:val="ConsPlusNormal"/>
        <w:jc w:val="both"/>
      </w:pPr>
    </w:p>
    <w:p w:rsidR="00120FA8" w:rsidRDefault="00120FA8">
      <w:pPr>
        <w:pStyle w:val="ConsPlusTitle"/>
        <w:jc w:val="center"/>
        <w:outlineLvl w:val="2"/>
      </w:pPr>
      <w:r>
        <w:t>2.6. Исчерпывающий перечень документов, необходимых</w:t>
      </w:r>
    </w:p>
    <w:p w:rsidR="00120FA8" w:rsidRDefault="00120FA8">
      <w:pPr>
        <w:pStyle w:val="ConsPlusTitle"/>
        <w:jc w:val="center"/>
      </w:pPr>
      <w:r>
        <w:t>в соответствии с нормативными правовыми актами</w:t>
      </w:r>
    </w:p>
    <w:p w:rsidR="00120FA8" w:rsidRDefault="00120FA8">
      <w:pPr>
        <w:pStyle w:val="ConsPlusTitle"/>
        <w:jc w:val="center"/>
      </w:pPr>
      <w:r>
        <w:t>для предоставления государственной услуги</w:t>
      </w:r>
    </w:p>
    <w:p w:rsidR="00120FA8" w:rsidRDefault="00120FA8">
      <w:pPr>
        <w:pStyle w:val="ConsPlusNormal"/>
        <w:jc w:val="both"/>
      </w:pPr>
    </w:p>
    <w:p w:rsidR="00120FA8" w:rsidRDefault="00120FA8">
      <w:pPr>
        <w:pStyle w:val="ConsPlusNormal"/>
        <w:ind w:firstLine="540"/>
        <w:jc w:val="both"/>
      </w:pPr>
      <w:bookmarkStart w:id="3" w:name="P117"/>
      <w:bookmarkEnd w:id="3"/>
      <w:r>
        <w:t xml:space="preserve">2.6.1. </w:t>
      </w:r>
      <w:hyperlink w:anchor="P513" w:history="1">
        <w:r>
          <w:rPr>
            <w:color w:val="0000FF"/>
          </w:rPr>
          <w:t>Заявление</w:t>
        </w:r>
      </w:hyperlink>
      <w:r>
        <w:t xml:space="preserve"> по прилагаемой форме, которое составляется на имя министра в одном экземпляре, подписывается заявителем и заверяется печатью (при наличии печати).</w:t>
      </w:r>
    </w:p>
    <w:p w:rsidR="00120FA8" w:rsidRDefault="00120FA8">
      <w:pPr>
        <w:pStyle w:val="ConsPlusNormal"/>
        <w:jc w:val="both"/>
      </w:pPr>
      <w:r>
        <w:t xml:space="preserve">(в ред. постановлений Правительства Кировской области от 11.09.2015 </w:t>
      </w:r>
      <w:hyperlink r:id="rId33" w:history="1">
        <w:r>
          <w:rPr>
            <w:color w:val="0000FF"/>
          </w:rPr>
          <w:t>N 59/574</w:t>
        </w:r>
      </w:hyperlink>
      <w:r>
        <w:t xml:space="preserve">, от 16.12.2019 </w:t>
      </w:r>
      <w:hyperlink r:id="rId34" w:history="1">
        <w:r>
          <w:rPr>
            <w:color w:val="0000FF"/>
          </w:rPr>
          <w:t>N 652-П</w:t>
        </w:r>
      </w:hyperlink>
      <w:r>
        <w:t>)</w:t>
      </w:r>
    </w:p>
    <w:p w:rsidR="00120FA8" w:rsidRDefault="00120FA8">
      <w:pPr>
        <w:pStyle w:val="ConsPlusNormal"/>
        <w:spacing w:before="220"/>
        <w:ind w:firstLine="540"/>
        <w:jc w:val="both"/>
      </w:pPr>
      <w:bookmarkStart w:id="4" w:name="P119"/>
      <w:bookmarkEnd w:id="4"/>
      <w:r>
        <w:lastRenderedPageBreak/>
        <w:t>2.6.2. Выписка из Единого государственного реестра юридических лиц и индивидуальных предпринимателей.</w:t>
      </w:r>
    </w:p>
    <w:p w:rsidR="00120FA8" w:rsidRDefault="00120FA8">
      <w:pPr>
        <w:pStyle w:val="ConsPlusNormal"/>
        <w:spacing w:before="220"/>
        <w:ind w:firstLine="540"/>
        <w:jc w:val="both"/>
      </w:pPr>
      <w:r>
        <w:t>2.6.3. Акт о ликвидации или консервации предприятия по добыче общераспространенных полезных ископаемых (в случае досрочного прекращения права пользования недрами в отношении конкретного участка недр местного значения).</w:t>
      </w:r>
    </w:p>
    <w:p w:rsidR="00120FA8" w:rsidRDefault="00120FA8">
      <w:pPr>
        <w:pStyle w:val="ConsPlusNormal"/>
        <w:spacing w:before="220"/>
        <w:ind w:firstLine="540"/>
        <w:jc w:val="both"/>
      </w:pPr>
      <w:bookmarkStart w:id="5" w:name="P121"/>
      <w:bookmarkEnd w:id="5"/>
      <w:r>
        <w:t>2.6.4. Извещение Кировского филиала Федерального бюджетного учреждения "Территориальный фонд геологической информации по Приволжскому федеральному округу", подтверждающее факт принятия на постоянное хранение от заявителя геологической информации, пополненной на момент завершения работ по эксплуатации объекта и его ликвидации или консервации (в случае досрочного прекращения права пользования недрами в отношении конкретного участка недр местного значения).</w:t>
      </w:r>
    </w:p>
    <w:p w:rsidR="00120FA8" w:rsidRDefault="00120FA8">
      <w:pPr>
        <w:pStyle w:val="ConsPlusNormal"/>
        <w:spacing w:before="220"/>
        <w:ind w:firstLine="540"/>
        <w:jc w:val="both"/>
      </w:pPr>
      <w:r>
        <w:t>2.6.5. Копии актов на производство ликвидационного тампонажа скважин или иные документы, подтверждающие факт перехода права владения скважинами третьим лицам.</w:t>
      </w:r>
    </w:p>
    <w:p w:rsidR="00120FA8" w:rsidRDefault="00120FA8">
      <w:pPr>
        <w:pStyle w:val="ConsPlusNormal"/>
        <w:jc w:val="both"/>
      </w:pPr>
      <w:r>
        <w:t xml:space="preserve">(п. 2.6.5 введен </w:t>
      </w:r>
      <w:hyperlink r:id="rId35" w:history="1">
        <w:r>
          <w:rPr>
            <w:color w:val="0000FF"/>
          </w:rPr>
          <w:t>постановлением</w:t>
        </w:r>
      </w:hyperlink>
      <w:r>
        <w:t xml:space="preserve"> Правительства Кировской области от 31.03.2017 N 56/176)</w:t>
      </w:r>
    </w:p>
    <w:p w:rsidR="00120FA8" w:rsidRDefault="00120FA8">
      <w:pPr>
        <w:pStyle w:val="ConsPlusNormal"/>
        <w:jc w:val="both"/>
      </w:pPr>
    </w:p>
    <w:p w:rsidR="00120FA8" w:rsidRDefault="00120FA8">
      <w:pPr>
        <w:pStyle w:val="ConsPlusTitle"/>
        <w:jc w:val="center"/>
        <w:outlineLvl w:val="2"/>
      </w:pPr>
      <w:bookmarkStart w:id="6" w:name="P125"/>
      <w:bookmarkEnd w:id="6"/>
      <w:r>
        <w:t>2.7. Перечень документов, представляемых заявителем</w:t>
      </w:r>
    </w:p>
    <w:p w:rsidR="00120FA8" w:rsidRDefault="00120FA8">
      <w:pPr>
        <w:pStyle w:val="ConsPlusTitle"/>
        <w:jc w:val="center"/>
      </w:pPr>
      <w:r>
        <w:t>в составе заявления</w:t>
      </w:r>
    </w:p>
    <w:p w:rsidR="00120FA8" w:rsidRDefault="00120FA8">
      <w:pPr>
        <w:pStyle w:val="ConsPlusNormal"/>
        <w:jc w:val="both"/>
      </w:pPr>
    </w:p>
    <w:p w:rsidR="00120FA8" w:rsidRDefault="00120FA8">
      <w:pPr>
        <w:pStyle w:val="ConsPlusNormal"/>
        <w:ind w:firstLine="540"/>
        <w:jc w:val="both"/>
      </w:pPr>
      <w:r>
        <w:t xml:space="preserve">Для предоставления государственной услуги заявитель представляет в министерство заявление, указанное в </w:t>
      </w:r>
      <w:hyperlink w:anchor="P117" w:history="1">
        <w:r>
          <w:rPr>
            <w:color w:val="0000FF"/>
          </w:rPr>
          <w:t>пункте 2.6.1</w:t>
        </w:r>
      </w:hyperlink>
      <w:r>
        <w:t xml:space="preserve"> настоящего Административного регламента.</w:t>
      </w:r>
    </w:p>
    <w:p w:rsidR="00120FA8" w:rsidRDefault="00120FA8">
      <w:pPr>
        <w:pStyle w:val="ConsPlusNormal"/>
        <w:jc w:val="both"/>
      </w:pPr>
      <w:r>
        <w:t xml:space="preserve">(в ред. </w:t>
      </w:r>
      <w:hyperlink r:id="rId36" w:history="1">
        <w:r>
          <w:rPr>
            <w:color w:val="0000FF"/>
          </w:rPr>
          <w:t>постановления</w:t>
        </w:r>
      </w:hyperlink>
      <w:r>
        <w:t xml:space="preserve"> Правительства Кировской области от 11.09.2015 N 59/574)</w:t>
      </w:r>
    </w:p>
    <w:p w:rsidR="00120FA8" w:rsidRDefault="00120FA8">
      <w:pPr>
        <w:pStyle w:val="ConsPlusNormal"/>
        <w:spacing w:before="220"/>
        <w:ind w:firstLine="540"/>
        <w:jc w:val="both"/>
      </w:pPr>
      <w:r>
        <w:t>По своему желанию заявитель вправе дополнительно представить в министерство иные документы (информацию), которые, по его мнению, имеют значение для обоснования досрочного прекращения, приостановления или ограничения его права пользования конкретным участком недр местного значения.</w:t>
      </w:r>
    </w:p>
    <w:p w:rsidR="00120FA8" w:rsidRDefault="00120FA8">
      <w:pPr>
        <w:pStyle w:val="ConsPlusNormal"/>
        <w:jc w:val="both"/>
      </w:pPr>
      <w:r>
        <w:t xml:space="preserve">(в ред. </w:t>
      </w:r>
      <w:hyperlink r:id="rId37" w:history="1">
        <w:r>
          <w:rPr>
            <w:color w:val="0000FF"/>
          </w:rPr>
          <w:t>постановления</w:t>
        </w:r>
      </w:hyperlink>
      <w:r>
        <w:t xml:space="preserve"> Правительства Кировской области от 11.09.2015 N 59/574)</w:t>
      </w:r>
    </w:p>
    <w:p w:rsidR="00120FA8" w:rsidRDefault="00120FA8">
      <w:pPr>
        <w:pStyle w:val="ConsPlusNormal"/>
        <w:spacing w:before="220"/>
        <w:ind w:firstLine="540"/>
        <w:jc w:val="both"/>
      </w:pPr>
      <w:r>
        <w:t>Копии документов, представленные заявителем, должны быть легко читаемыми, а также заверенными подписью и печатью заявителя (при наличии печати).</w:t>
      </w:r>
    </w:p>
    <w:p w:rsidR="00120FA8" w:rsidRDefault="00120FA8">
      <w:pPr>
        <w:pStyle w:val="ConsPlusNormal"/>
        <w:jc w:val="both"/>
      </w:pPr>
      <w:r>
        <w:t xml:space="preserve">(в ред. </w:t>
      </w:r>
      <w:hyperlink r:id="rId38" w:history="1">
        <w:r>
          <w:rPr>
            <w:color w:val="0000FF"/>
          </w:rPr>
          <w:t>постановления</w:t>
        </w:r>
      </w:hyperlink>
      <w:r>
        <w:t xml:space="preserve"> Правительства Кировской области от 16.12.2019 N 652-П)</w:t>
      </w:r>
    </w:p>
    <w:p w:rsidR="00120FA8" w:rsidRDefault="00120FA8">
      <w:pPr>
        <w:pStyle w:val="ConsPlusNormal"/>
        <w:spacing w:before="220"/>
        <w:ind w:firstLine="540"/>
        <w:jc w:val="both"/>
      </w:pPr>
      <w:r>
        <w:t>Заявление и копии документов, представленные заявителем, не должны содержать зачеркнутых слов, фраз и иных неоговоренных исправлений, а также не должны иметь серьезных повреждений, наличие которых не позволяет однозначно истолковать их содержание.</w:t>
      </w:r>
    </w:p>
    <w:p w:rsidR="00120FA8" w:rsidRDefault="00120FA8">
      <w:pPr>
        <w:pStyle w:val="ConsPlusNormal"/>
        <w:spacing w:before="220"/>
        <w:ind w:firstLine="540"/>
        <w:jc w:val="both"/>
      </w:pPr>
      <w:r>
        <w:t>Заявитель несет ответственность за достоверность представленных документов (информации) в соответствии с законодательством Российской Федерации.</w:t>
      </w:r>
    </w:p>
    <w:p w:rsidR="00120FA8" w:rsidRDefault="00120FA8">
      <w:pPr>
        <w:pStyle w:val="ConsPlusNormal"/>
        <w:spacing w:before="220"/>
        <w:ind w:firstLine="540"/>
        <w:jc w:val="both"/>
      </w:pPr>
      <w:r>
        <w:t>При обращении за предоставлением государственной услуги от имени заявителя его уполномоченного представителя последний представляет документ, подтверждающий его полномочия, или копию документа, заверенную в установленном порядке.</w:t>
      </w:r>
    </w:p>
    <w:p w:rsidR="00120FA8" w:rsidRDefault="00120FA8">
      <w:pPr>
        <w:pStyle w:val="ConsPlusNormal"/>
        <w:spacing w:before="220"/>
        <w:ind w:firstLine="540"/>
        <w:jc w:val="both"/>
      </w:pPr>
      <w:r>
        <w:t>Заявление и копии документов не возвращаются заявителю после завершения процедуры предоставления государственной услуги.</w:t>
      </w:r>
    </w:p>
    <w:p w:rsidR="00120FA8" w:rsidRDefault="00120FA8">
      <w:pPr>
        <w:pStyle w:val="ConsPlusNormal"/>
        <w:jc w:val="both"/>
      </w:pPr>
    </w:p>
    <w:p w:rsidR="00120FA8" w:rsidRDefault="00120FA8">
      <w:pPr>
        <w:pStyle w:val="ConsPlusTitle"/>
        <w:jc w:val="center"/>
        <w:outlineLvl w:val="2"/>
      </w:pPr>
      <w:r>
        <w:t>2.8. Перечень документов, находящихся в распоряжении</w:t>
      </w:r>
    </w:p>
    <w:p w:rsidR="00120FA8" w:rsidRDefault="00120FA8">
      <w:pPr>
        <w:pStyle w:val="ConsPlusTitle"/>
        <w:jc w:val="center"/>
      </w:pPr>
      <w:r>
        <w:t>государственных органов и которые заявитель</w:t>
      </w:r>
    </w:p>
    <w:p w:rsidR="00120FA8" w:rsidRDefault="00120FA8">
      <w:pPr>
        <w:pStyle w:val="ConsPlusTitle"/>
        <w:jc w:val="center"/>
      </w:pPr>
      <w:r>
        <w:t>вправе представить</w:t>
      </w:r>
    </w:p>
    <w:p w:rsidR="00120FA8" w:rsidRDefault="00120FA8">
      <w:pPr>
        <w:pStyle w:val="ConsPlusNormal"/>
        <w:jc w:val="both"/>
      </w:pPr>
    </w:p>
    <w:p w:rsidR="00120FA8" w:rsidRDefault="00120FA8">
      <w:pPr>
        <w:pStyle w:val="ConsPlusNormal"/>
        <w:ind w:firstLine="540"/>
        <w:jc w:val="both"/>
      </w:pPr>
      <w:r>
        <w:t xml:space="preserve">В распоряжении государственных органов и организаций, участвующих в предоставлении государственной услуги, находятся документы, указанные в </w:t>
      </w:r>
      <w:hyperlink w:anchor="P119" w:history="1">
        <w:r>
          <w:rPr>
            <w:color w:val="0000FF"/>
          </w:rPr>
          <w:t>пунктах 2.6.2</w:t>
        </w:r>
      </w:hyperlink>
      <w:r>
        <w:t xml:space="preserve"> - </w:t>
      </w:r>
      <w:hyperlink w:anchor="P121" w:history="1">
        <w:r>
          <w:rPr>
            <w:color w:val="0000FF"/>
          </w:rPr>
          <w:t>2.6.4</w:t>
        </w:r>
      </w:hyperlink>
      <w:r>
        <w:t xml:space="preserve"> настоящего </w:t>
      </w:r>
      <w:r>
        <w:lastRenderedPageBreak/>
        <w:t>Административного регламента.</w:t>
      </w:r>
    </w:p>
    <w:p w:rsidR="00120FA8" w:rsidRDefault="00120FA8">
      <w:pPr>
        <w:pStyle w:val="ConsPlusNormal"/>
        <w:spacing w:before="220"/>
        <w:ind w:firstLine="540"/>
        <w:jc w:val="both"/>
      </w:pPr>
      <w:r>
        <w:t xml:space="preserve">Министерство готовит запрос в органы государственной власти и организации в рамках межведомственного информационного взаимодействия, если заявитель не представил документы, указанные в </w:t>
      </w:r>
      <w:hyperlink w:anchor="P119" w:history="1">
        <w:r>
          <w:rPr>
            <w:color w:val="0000FF"/>
          </w:rPr>
          <w:t>пунктах 2.6.2</w:t>
        </w:r>
      </w:hyperlink>
      <w:r>
        <w:t xml:space="preserve"> - </w:t>
      </w:r>
      <w:hyperlink w:anchor="P121" w:history="1">
        <w:r>
          <w:rPr>
            <w:color w:val="0000FF"/>
          </w:rPr>
          <w:t>2.6.4</w:t>
        </w:r>
      </w:hyperlink>
      <w:r>
        <w:t xml:space="preserve"> настоящего Административного регламента.</w:t>
      </w:r>
    </w:p>
    <w:p w:rsidR="00120FA8" w:rsidRDefault="00120FA8">
      <w:pPr>
        <w:pStyle w:val="ConsPlusNormal"/>
        <w:jc w:val="both"/>
      </w:pPr>
      <w:r>
        <w:t xml:space="preserve">(в ред. </w:t>
      </w:r>
      <w:hyperlink r:id="rId39" w:history="1">
        <w:r>
          <w:rPr>
            <w:color w:val="0000FF"/>
          </w:rPr>
          <w:t>постановления</w:t>
        </w:r>
      </w:hyperlink>
      <w:r>
        <w:t xml:space="preserve"> Правительства Кировской области от 11.09.2015 N 59/574)</w:t>
      </w:r>
    </w:p>
    <w:p w:rsidR="00120FA8" w:rsidRDefault="00120FA8">
      <w:pPr>
        <w:pStyle w:val="ConsPlusNormal"/>
        <w:spacing w:before="220"/>
        <w:ind w:firstLine="540"/>
        <w:jc w:val="both"/>
      </w:pPr>
      <w:r>
        <w:t xml:space="preserve">Заявитель вправе представить документы, указанные в </w:t>
      </w:r>
      <w:hyperlink w:anchor="P119" w:history="1">
        <w:r>
          <w:rPr>
            <w:color w:val="0000FF"/>
          </w:rPr>
          <w:t>пунктах 2.6.2</w:t>
        </w:r>
      </w:hyperlink>
      <w:r>
        <w:t xml:space="preserve"> - </w:t>
      </w:r>
      <w:hyperlink w:anchor="P121" w:history="1">
        <w:r>
          <w:rPr>
            <w:color w:val="0000FF"/>
          </w:rPr>
          <w:t>2.6.4</w:t>
        </w:r>
      </w:hyperlink>
      <w:r>
        <w:t xml:space="preserve"> настоящего Административного регламента. Непредставление этих документов не является основанием для отказа заявителю в предоставлении государственной услуги.</w:t>
      </w:r>
    </w:p>
    <w:p w:rsidR="00120FA8" w:rsidRDefault="00120FA8">
      <w:pPr>
        <w:pStyle w:val="ConsPlusNormal"/>
        <w:spacing w:before="220"/>
        <w:ind w:firstLine="540"/>
        <w:jc w:val="both"/>
      </w:pPr>
      <w:r>
        <w:t>Запрещено требовать от заявителя:</w:t>
      </w:r>
    </w:p>
    <w:p w:rsidR="00120FA8" w:rsidRDefault="00120FA8">
      <w:pPr>
        <w:pStyle w:val="ConsPlusNormal"/>
        <w:spacing w:before="220"/>
        <w:ind w:firstLine="540"/>
        <w:jc w:val="both"/>
      </w:pPr>
      <w:r>
        <w:t>представления документов и информации, не предусмотренных настоящим Административным регламентом;</w:t>
      </w:r>
    </w:p>
    <w:p w:rsidR="00120FA8" w:rsidRDefault="00120FA8">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0"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120FA8" w:rsidRDefault="00120FA8">
      <w:pPr>
        <w:pStyle w:val="ConsPlusNormal"/>
        <w:spacing w:before="220"/>
        <w:ind w:firstLine="540"/>
        <w:jc w:val="both"/>
      </w:pPr>
      <w:r>
        <w:t>представления документов 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120FA8" w:rsidRDefault="00120FA8">
      <w:pPr>
        <w:pStyle w:val="ConsPlusNormal"/>
        <w:jc w:val="both"/>
      </w:pPr>
      <w:r>
        <w:t xml:space="preserve">(абзац введен </w:t>
      </w:r>
      <w:hyperlink r:id="rId41" w:history="1">
        <w:r>
          <w:rPr>
            <w:color w:val="0000FF"/>
          </w:rPr>
          <w:t>постановлением</w:t>
        </w:r>
      </w:hyperlink>
      <w:r>
        <w:t xml:space="preserve"> Правительства Кировской области от 04.03.2019 N 84-П)</w:t>
      </w:r>
    </w:p>
    <w:p w:rsidR="00120FA8" w:rsidRDefault="00120FA8">
      <w:pPr>
        <w:pStyle w:val="ConsPlusNormal"/>
        <w:spacing w:before="220"/>
        <w:ind w:firstLine="540"/>
        <w:jc w:val="both"/>
      </w:pPr>
      <w:r>
        <w:t>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120FA8" w:rsidRDefault="00120FA8">
      <w:pPr>
        <w:pStyle w:val="ConsPlusNormal"/>
        <w:jc w:val="both"/>
      </w:pPr>
      <w:r>
        <w:t xml:space="preserve">(абзац введен </w:t>
      </w:r>
      <w:hyperlink r:id="rId42" w:history="1">
        <w:r>
          <w:rPr>
            <w:color w:val="0000FF"/>
          </w:rPr>
          <w:t>постановлением</w:t>
        </w:r>
      </w:hyperlink>
      <w:r>
        <w:t xml:space="preserve"> Правительства Кировской области от 04.03.2019 N 84-П)</w:t>
      </w:r>
    </w:p>
    <w:p w:rsidR="00120FA8" w:rsidRDefault="00120FA8">
      <w:pPr>
        <w:pStyle w:val="ConsPlusNormal"/>
        <w:spacing w:before="220"/>
        <w:ind w:firstLine="540"/>
        <w:jc w:val="both"/>
      </w:pPr>
      <w:r>
        <w:t>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120FA8" w:rsidRDefault="00120FA8">
      <w:pPr>
        <w:pStyle w:val="ConsPlusNormal"/>
        <w:jc w:val="both"/>
      </w:pPr>
      <w:r>
        <w:t xml:space="preserve">(абзац введен </w:t>
      </w:r>
      <w:hyperlink r:id="rId43" w:history="1">
        <w:r>
          <w:rPr>
            <w:color w:val="0000FF"/>
          </w:rPr>
          <w:t>постановлением</w:t>
        </w:r>
      </w:hyperlink>
      <w:r>
        <w:t xml:space="preserve"> Правительства Кировской области от 04.03.2019 N 84-П)</w:t>
      </w:r>
    </w:p>
    <w:p w:rsidR="00120FA8" w:rsidRDefault="00120FA8">
      <w:pPr>
        <w:pStyle w:val="ConsPlusNormal"/>
        <w:spacing w:before="220"/>
        <w:ind w:firstLine="540"/>
        <w:jc w:val="both"/>
      </w:pPr>
      <w:r>
        <w:t>истечения срока действия документов или изменения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120FA8" w:rsidRDefault="00120FA8">
      <w:pPr>
        <w:pStyle w:val="ConsPlusNormal"/>
        <w:jc w:val="both"/>
      </w:pPr>
      <w:r>
        <w:t xml:space="preserve">(абзац введен </w:t>
      </w:r>
      <w:hyperlink r:id="rId44" w:history="1">
        <w:r>
          <w:rPr>
            <w:color w:val="0000FF"/>
          </w:rPr>
          <w:t>постановлением</w:t>
        </w:r>
      </w:hyperlink>
      <w:r>
        <w:t xml:space="preserve"> Правительства Кировской области от 04.03.2019 N 84-П)</w:t>
      </w:r>
    </w:p>
    <w:p w:rsidR="00120FA8" w:rsidRDefault="00120FA8">
      <w:pPr>
        <w:pStyle w:val="ConsPlusNormal"/>
        <w:spacing w:before="220"/>
        <w:ind w:firstLine="540"/>
        <w:jc w:val="both"/>
      </w:pPr>
      <w:r>
        <w:t>выявления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письмом за подписью руководителя министерства уведомляется заявитель, при этом приносятся извинения за доставленные неудобства.</w:t>
      </w:r>
    </w:p>
    <w:p w:rsidR="00120FA8" w:rsidRDefault="00120FA8">
      <w:pPr>
        <w:pStyle w:val="ConsPlusNormal"/>
        <w:jc w:val="both"/>
      </w:pPr>
      <w:r>
        <w:t xml:space="preserve">(абзац введен </w:t>
      </w:r>
      <w:hyperlink r:id="rId45" w:history="1">
        <w:r>
          <w:rPr>
            <w:color w:val="0000FF"/>
          </w:rPr>
          <w:t>постановлением</w:t>
        </w:r>
      </w:hyperlink>
      <w:r>
        <w:t xml:space="preserve"> Правительства Кировской области от 04.03.2019 N 84-П)</w:t>
      </w:r>
    </w:p>
    <w:p w:rsidR="00120FA8" w:rsidRDefault="00120FA8">
      <w:pPr>
        <w:pStyle w:val="ConsPlusNormal"/>
        <w:jc w:val="both"/>
      </w:pPr>
    </w:p>
    <w:p w:rsidR="00120FA8" w:rsidRDefault="00120FA8">
      <w:pPr>
        <w:pStyle w:val="ConsPlusTitle"/>
        <w:jc w:val="center"/>
        <w:outlineLvl w:val="2"/>
      </w:pPr>
      <w:r>
        <w:lastRenderedPageBreak/>
        <w:t>2.9. Перечень оснований для отказа в приеме документов,</w:t>
      </w:r>
    </w:p>
    <w:p w:rsidR="00120FA8" w:rsidRDefault="00120FA8">
      <w:pPr>
        <w:pStyle w:val="ConsPlusTitle"/>
        <w:jc w:val="center"/>
      </w:pPr>
      <w:r>
        <w:t>необходимых для предоставления государственной услуги</w:t>
      </w:r>
    </w:p>
    <w:p w:rsidR="00120FA8" w:rsidRDefault="00120FA8">
      <w:pPr>
        <w:pStyle w:val="ConsPlusNormal"/>
        <w:jc w:val="both"/>
      </w:pPr>
    </w:p>
    <w:p w:rsidR="00120FA8" w:rsidRDefault="00120FA8">
      <w:pPr>
        <w:pStyle w:val="ConsPlusNormal"/>
        <w:ind w:firstLine="540"/>
        <w:jc w:val="both"/>
      </w:pPr>
      <w:r>
        <w:t>Основание для отказа в приеме документов, необходимых для предоставления государственной услуги, отсутствует.</w:t>
      </w:r>
    </w:p>
    <w:p w:rsidR="00120FA8" w:rsidRDefault="00120FA8">
      <w:pPr>
        <w:pStyle w:val="ConsPlusNormal"/>
        <w:jc w:val="both"/>
      </w:pPr>
    </w:p>
    <w:p w:rsidR="00120FA8" w:rsidRDefault="00120FA8">
      <w:pPr>
        <w:pStyle w:val="ConsPlusTitle"/>
        <w:jc w:val="center"/>
        <w:outlineLvl w:val="2"/>
      </w:pPr>
      <w:r>
        <w:t>2.10. Перечень оснований для приостановления</w:t>
      </w:r>
    </w:p>
    <w:p w:rsidR="00120FA8" w:rsidRDefault="00120FA8">
      <w:pPr>
        <w:pStyle w:val="ConsPlusTitle"/>
        <w:jc w:val="center"/>
      </w:pPr>
      <w:r>
        <w:t>или отказа в предоставлении государственной услуги</w:t>
      </w:r>
    </w:p>
    <w:p w:rsidR="00120FA8" w:rsidRDefault="00120FA8">
      <w:pPr>
        <w:pStyle w:val="ConsPlusNormal"/>
        <w:jc w:val="both"/>
      </w:pPr>
    </w:p>
    <w:p w:rsidR="00120FA8" w:rsidRDefault="00120FA8">
      <w:pPr>
        <w:pStyle w:val="ConsPlusNormal"/>
        <w:ind w:firstLine="540"/>
        <w:jc w:val="both"/>
      </w:pPr>
      <w:r>
        <w:t>2.10.1. Основание для приостановления предоставления государственной услуги отсутствует.</w:t>
      </w:r>
    </w:p>
    <w:p w:rsidR="00120FA8" w:rsidRDefault="00120FA8">
      <w:pPr>
        <w:pStyle w:val="ConsPlusNormal"/>
        <w:spacing w:before="220"/>
        <w:ind w:firstLine="540"/>
        <w:jc w:val="both"/>
      </w:pPr>
      <w:r>
        <w:t>2.10.2. Основанием для отказа в предоставлении государственной услуги является:</w:t>
      </w:r>
    </w:p>
    <w:p w:rsidR="00120FA8" w:rsidRDefault="00120FA8">
      <w:pPr>
        <w:pStyle w:val="ConsPlusNormal"/>
        <w:spacing w:before="220"/>
        <w:ind w:firstLine="540"/>
        <w:jc w:val="both"/>
      </w:pPr>
      <w:r>
        <w:t>несоответствие заявления требованиям настоящего Административного регламента;</w:t>
      </w:r>
    </w:p>
    <w:p w:rsidR="00120FA8" w:rsidRDefault="00120FA8">
      <w:pPr>
        <w:pStyle w:val="ConsPlusNormal"/>
        <w:spacing w:before="220"/>
        <w:ind w:firstLine="540"/>
        <w:jc w:val="both"/>
      </w:pPr>
      <w:r>
        <w:t>изменение законодательства Российской Федерации или Кировской области о недрах в период предоставления государственной услуги, повлекшее изменение порядка предоставления этой государственной услуги.</w:t>
      </w:r>
    </w:p>
    <w:p w:rsidR="00120FA8" w:rsidRDefault="00120FA8">
      <w:pPr>
        <w:pStyle w:val="ConsPlusNormal"/>
        <w:jc w:val="both"/>
      </w:pPr>
    </w:p>
    <w:p w:rsidR="00120FA8" w:rsidRDefault="00120FA8">
      <w:pPr>
        <w:pStyle w:val="ConsPlusTitle"/>
        <w:jc w:val="center"/>
        <w:outlineLvl w:val="2"/>
      </w:pPr>
      <w:r>
        <w:t>2.11. Порядок, размер и основания взимания платы</w:t>
      </w:r>
    </w:p>
    <w:p w:rsidR="00120FA8" w:rsidRDefault="00120FA8">
      <w:pPr>
        <w:pStyle w:val="ConsPlusTitle"/>
        <w:jc w:val="center"/>
      </w:pPr>
      <w:r>
        <w:t>за предоставление государственной услуги</w:t>
      </w:r>
    </w:p>
    <w:p w:rsidR="00120FA8" w:rsidRDefault="00120FA8">
      <w:pPr>
        <w:pStyle w:val="ConsPlusNormal"/>
        <w:jc w:val="both"/>
      </w:pPr>
    </w:p>
    <w:p w:rsidR="00120FA8" w:rsidRDefault="00120FA8">
      <w:pPr>
        <w:pStyle w:val="ConsPlusNormal"/>
        <w:ind w:firstLine="540"/>
        <w:jc w:val="both"/>
      </w:pPr>
      <w:r>
        <w:t>Государственная услуга предоставляется бесплатно.</w:t>
      </w:r>
    </w:p>
    <w:p w:rsidR="00120FA8" w:rsidRDefault="00120FA8">
      <w:pPr>
        <w:pStyle w:val="ConsPlusNormal"/>
        <w:jc w:val="both"/>
      </w:pPr>
    </w:p>
    <w:p w:rsidR="00120FA8" w:rsidRDefault="00120FA8">
      <w:pPr>
        <w:pStyle w:val="ConsPlusTitle"/>
        <w:jc w:val="center"/>
        <w:outlineLvl w:val="2"/>
      </w:pPr>
      <w:r>
        <w:t>2.12. Максимальный срок ожидания в очереди</w:t>
      </w:r>
    </w:p>
    <w:p w:rsidR="00120FA8" w:rsidRDefault="00120FA8">
      <w:pPr>
        <w:pStyle w:val="ConsPlusTitle"/>
        <w:jc w:val="center"/>
      </w:pPr>
      <w:r>
        <w:t>при подаче заявления и получении результата</w:t>
      </w:r>
    </w:p>
    <w:p w:rsidR="00120FA8" w:rsidRDefault="00120FA8">
      <w:pPr>
        <w:pStyle w:val="ConsPlusTitle"/>
        <w:jc w:val="center"/>
      </w:pPr>
      <w:r>
        <w:t>предоставления государственной услуги</w:t>
      </w:r>
    </w:p>
    <w:p w:rsidR="00120FA8" w:rsidRDefault="00120FA8">
      <w:pPr>
        <w:pStyle w:val="ConsPlusNormal"/>
        <w:jc w:val="both"/>
      </w:pPr>
    </w:p>
    <w:p w:rsidR="00120FA8" w:rsidRDefault="00120FA8">
      <w:pPr>
        <w:pStyle w:val="ConsPlusNormal"/>
        <w:ind w:firstLine="540"/>
        <w:jc w:val="both"/>
      </w:pPr>
      <w:r>
        <w:t>Максимальный срок ожидания в очереди при подаче заявления и получении результата предоставления государственной услуги (при личном обращении заявителя в министерство) - не более 15 минут.</w:t>
      </w:r>
    </w:p>
    <w:p w:rsidR="00120FA8" w:rsidRDefault="00120FA8">
      <w:pPr>
        <w:pStyle w:val="ConsPlusNormal"/>
        <w:jc w:val="both"/>
      </w:pPr>
      <w:r>
        <w:t xml:space="preserve">(в ред. </w:t>
      </w:r>
      <w:hyperlink r:id="rId46" w:history="1">
        <w:r>
          <w:rPr>
            <w:color w:val="0000FF"/>
          </w:rPr>
          <w:t>постановления</w:t>
        </w:r>
      </w:hyperlink>
      <w:r>
        <w:t xml:space="preserve"> Правительства Кировской области от 11.09.2015 N 59/574)</w:t>
      </w:r>
    </w:p>
    <w:p w:rsidR="00120FA8" w:rsidRDefault="00120FA8">
      <w:pPr>
        <w:pStyle w:val="ConsPlusNormal"/>
        <w:jc w:val="both"/>
      </w:pPr>
    </w:p>
    <w:p w:rsidR="00120FA8" w:rsidRDefault="00120FA8">
      <w:pPr>
        <w:pStyle w:val="ConsPlusTitle"/>
        <w:jc w:val="center"/>
        <w:outlineLvl w:val="2"/>
      </w:pPr>
      <w:r>
        <w:t>2.13. Срок и порядок регистрации заявления заявителя</w:t>
      </w:r>
    </w:p>
    <w:p w:rsidR="00120FA8" w:rsidRDefault="00120FA8">
      <w:pPr>
        <w:pStyle w:val="ConsPlusTitle"/>
        <w:jc w:val="center"/>
      </w:pPr>
      <w:r>
        <w:t>о предоставлении государственной услуги,</w:t>
      </w:r>
    </w:p>
    <w:p w:rsidR="00120FA8" w:rsidRDefault="00120FA8">
      <w:pPr>
        <w:pStyle w:val="ConsPlusTitle"/>
        <w:jc w:val="center"/>
      </w:pPr>
      <w:r>
        <w:t>в том числе в электронной форме</w:t>
      </w:r>
    </w:p>
    <w:p w:rsidR="00120FA8" w:rsidRDefault="00120FA8">
      <w:pPr>
        <w:pStyle w:val="ConsPlusNormal"/>
        <w:jc w:val="center"/>
      </w:pPr>
      <w:r>
        <w:t xml:space="preserve">(в ред. </w:t>
      </w:r>
      <w:hyperlink r:id="rId47" w:history="1">
        <w:r>
          <w:rPr>
            <w:color w:val="0000FF"/>
          </w:rPr>
          <w:t>постановления</w:t>
        </w:r>
      </w:hyperlink>
      <w:r>
        <w:t xml:space="preserve"> Правительства Кировской области</w:t>
      </w:r>
    </w:p>
    <w:p w:rsidR="00120FA8" w:rsidRDefault="00120FA8">
      <w:pPr>
        <w:pStyle w:val="ConsPlusNormal"/>
        <w:jc w:val="center"/>
      </w:pPr>
      <w:r>
        <w:t>от 04.03.2019 N 84-П)</w:t>
      </w:r>
    </w:p>
    <w:p w:rsidR="00120FA8" w:rsidRDefault="00120FA8">
      <w:pPr>
        <w:pStyle w:val="ConsPlusNormal"/>
        <w:jc w:val="both"/>
      </w:pPr>
    </w:p>
    <w:p w:rsidR="00120FA8" w:rsidRDefault="00120FA8">
      <w:pPr>
        <w:pStyle w:val="ConsPlusNormal"/>
        <w:ind w:firstLine="540"/>
        <w:jc w:val="both"/>
      </w:pPr>
      <w:r>
        <w:t>Заявление принимается и регистрируется в установленном порядке в приемной министерства уполномоченным должностным лицом министерства в день его поступления.</w:t>
      </w:r>
    </w:p>
    <w:p w:rsidR="00120FA8" w:rsidRDefault="00120FA8">
      <w:pPr>
        <w:pStyle w:val="ConsPlusNormal"/>
        <w:jc w:val="both"/>
      </w:pPr>
      <w:r>
        <w:t xml:space="preserve">(в ред. постановлений Правительства Кировской области от 11.09.2015 </w:t>
      </w:r>
      <w:hyperlink r:id="rId48" w:history="1">
        <w:r>
          <w:rPr>
            <w:color w:val="0000FF"/>
          </w:rPr>
          <w:t>N 59/574</w:t>
        </w:r>
      </w:hyperlink>
      <w:r>
        <w:t xml:space="preserve">, от 31.03.2017 </w:t>
      </w:r>
      <w:hyperlink r:id="rId49" w:history="1">
        <w:r>
          <w:rPr>
            <w:color w:val="0000FF"/>
          </w:rPr>
          <w:t>N 56/176</w:t>
        </w:r>
      </w:hyperlink>
      <w:r>
        <w:t>)</w:t>
      </w:r>
    </w:p>
    <w:p w:rsidR="00120FA8" w:rsidRDefault="00120FA8">
      <w:pPr>
        <w:pStyle w:val="ConsPlusNormal"/>
        <w:spacing w:before="220"/>
        <w:ind w:firstLine="540"/>
        <w:jc w:val="both"/>
      </w:pPr>
      <w:r>
        <w:t>Заявление может быть подано заявителем лично, уполномоченным представителем, направлено по почте или с использованием электронных средств связи (электронный адрес министерства: depgreen43@mail.ru),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и/или информационной системы "Портал государственных и муниципальных услуг Кировской области" (www.pgmu.ako.kirov.ru) при наличии соответствующей технической возможности, в форме электронных документов (в отсканированном виде), подписанных электронной подписью, вид которой предусмотрен законодательством Российской Федерации.</w:t>
      </w:r>
    </w:p>
    <w:p w:rsidR="00120FA8" w:rsidRDefault="00120FA8">
      <w:pPr>
        <w:pStyle w:val="ConsPlusNormal"/>
        <w:jc w:val="both"/>
      </w:pPr>
      <w:r>
        <w:t xml:space="preserve">(в ред. </w:t>
      </w:r>
      <w:hyperlink r:id="rId50" w:history="1">
        <w:r>
          <w:rPr>
            <w:color w:val="0000FF"/>
          </w:rPr>
          <w:t>постановления</w:t>
        </w:r>
      </w:hyperlink>
      <w:r>
        <w:t xml:space="preserve"> Правительства Кировской области от 11.09.2015 N 59/574)</w:t>
      </w:r>
    </w:p>
    <w:p w:rsidR="00120FA8" w:rsidRDefault="00120FA8">
      <w:pPr>
        <w:pStyle w:val="ConsPlusNormal"/>
        <w:spacing w:before="220"/>
        <w:ind w:firstLine="540"/>
        <w:jc w:val="both"/>
      </w:pPr>
      <w:r>
        <w:t xml:space="preserve">При направлении заявления в виде электронного документа, подписанного электронной </w:t>
      </w:r>
      <w:r>
        <w:lastRenderedPageBreak/>
        <w:t>подписью заявителя, с использованием электронных средств связи днем его представления считается день регистрации этого документа в системе электронного документооборота министерства.</w:t>
      </w:r>
    </w:p>
    <w:p w:rsidR="00120FA8" w:rsidRDefault="00120FA8">
      <w:pPr>
        <w:pStyle w:val="ConsPlusNormal"/>
        <w:jc w:val="both"/>
      </w:pPr>
      <w:r>
        <w:t xml:space="preserve">(в ред. </w:t>
      </w:r>
      <w:hyperlink r:id="rId51" w:history="1">
        <w:r>
          <w:rPr>
            <w:color w:val="0000FF"/>
          </w:rPr>
          <w:t>постановления</w:t>
        </w:r>
      </w:hyperlink>
      <w:r>
        <w:t xml:space="preserve"> Правительства Кировской области от 11.09.2015 N 59/574)</w:t>
      </w:r>
    </w:p>
    <w:p w:rsidR="00120FA8" w:rsidRDefault="00120FA8">
      <w:pPr>
        <w:pStyle w:val="ConsPlusNormal"/>
        <w:jc w:val="both"/>
      </w:pPr>
    </w:p>
    <w:p w:rsidR="00120FA8" w:rsidRDefault="00120FA8">
      <w:pPr>
        <w:pStyle w:val="ConsPlusTitle"/>
        <w:jc w:val="center"/>
        <w:outlineLvl w:val="2"/>
      </w:pPr>
      <w:r>
        <w:t>2.14. Требования к помещениям,</w:t>
      </w:r>
    </w:p>
    <w:p w:rsidR="00120FA8" w:rsidRDefault="00120FA8">
      <w:pPr>
        <w:pStyle w:val="ConsPlusTitle"/>
        <w:jc w:val="center"/>
      </w:pPr>
      <w:r>
        <w:t>в которых предоставляется государственная услуга</w:t>
      </w:r>
    </w:p>
    <w:p w:rsidR="00120FA8" w:rsidRDefault="00120FA8">
      <w:pPr>
        <w:pStyle w:val="ConsPlusNormal"/>
        <w:jc w:val="both"/>
      </w:pPr>
    </w:p>
    <w:p w:rsidR="00120FA8" w:rsidRDefault="00120FA8">
      <w:pPr>
        <w:pStyle w:val="ConsPlusNormal"/>
        <w:ind w:firstLine="540"/>
        <w:jc w:val="both"/>
      </w:pPr>
      <w:r>
        <w:t>2.14.1. Центральный вход в министерство оборудован информационной табличкой, содержащей наименование органа.</w:t>
      </w:r>
    </w:p>
    <w:p w:rsidR="00120FA8" w:rsidRDefault="00120FA8">
      <w:pPr>
        <w:pStyle w:val="ConsPlusNormal"/>
        <w:jc w:val="both"/>
      </w:pPr>
      <w:r>
        <w:t xml:space="preserve">(в ред. </w:t>
      </w:r>
      <w:hyperlink r:id="rId52" w:history="1">
        <w:r>
          <w:rPr>
            <w:color w:val="0000FF"/>
          </w:rPr>
          <w:t>постановления</w:t>
        </w:r>
      </w:hyperlink>
      <w:r>
        <w:t xml:space="preserve"> Правительства Кировской области от 11.09.2015 N 59/574)</w:t>
      </w:r>
    </w:p>
    <w:p w:rsidR="00120FA8" w:rsidRDefault="00120FA8">
      <w:pPr>
        <w:pStyle w:val="ConsPlusNormal"/>
        <w:spacing w:before="220"/>
        <w:ind w:firstLine="540"/>
        <w:jc w:val="both"/>
      </w:pPr>
      <w:r>
        <w:t>2.14.2. В зале ожидания должны быть размещены информационные стенды с образцом заявления о предоставлении государственной услуги и перечнем документов, необходимых для ее предоставления, столы для заполнения заявления о предоставлении государственной услуги, стулья, кресельные секции. Количество мест ожидания определяется исходя из фактической нагрузки и возможностей для их размещения в здании.</w:t>
      </w:r>
    </w:p>
    <w:p w:rsidR="00120FA8" w:rsidRDefault="00120FA8">
      <w:pPr>
        <w:pStyle w:val="ConsPlusNormal"/>
        <w:jc w:val="both"/>
      </w:pPr>
      <w:r>
        <w:t xml:space="preserve">(п. 2.14.2 </w:t>
      </w:r>
      <w:hyperlink r:id="rId53" w:history="1">
        <w:r>
          <w:rPr>
            <w:color w:val="0000FF"/>
          </w:rPr>
          <w:t>постановления</w:t>
        </w:r>
      </w:hyperlink>
      <w:r>
        <w:t xml:space="preserve"> Правительства Кировской области от 04.03.2019 N 84-П)</w:t>
      </w:r>
    </w:p>
    <w:p w:rsidR="00120FA8" w:rsidRDefault="00120FA8">
      <w:pPr>
        <w:pStyle w:val="ConsPlusNormal"/>
        <w:spacing w:before="220"/>
        <w:ind w:firstLine="540"/>
        <w:jc w:val="both"/>
      </w:pPr>
      <w:r>
        <w:t>2.14.3. Рабочее место ответственного должностного лица министерства оснащено настольной табличкой с указанием фамилии, имени, отчества (последнее - при наличии) и должности.</w:t>
      </w:r>
    </w:p>
    <w:p w:rsidR="00120FA8" w:rsidRDefault="00120FA8">
      <w:pPr>
        <w:pStyle w:val="ConsPlusNormal"/>
        <w:jc w:val="both"/>
      </w:pPr>
      <w:r>
        <w:t xml:space="preserve">(в ред. </w:t>
      </w:r>
      <w:hyperlink r:id="rId54" w:history="1">
        <w:r>
          <w:rPr>
            <w:color w:val="0000FF"/>
          </w:rPr>
          <w:t>постановления</w:t>
        </w:r>
      </w:hyperlink>
      <w:r>
        <w:t xml:space="preserve"> Правительства Кировской области от 11.09.2015 N 59/574)</w:t>
      </w:r>
    </w:p>
    <w:p w:rsidR="00120FA8" w:rsidRDefault="00120FA8">
      <w:pPr>
        <w:pStyle w:val="ConsPlusNormal"/>
        <w:spacing w:before="220"/>
        <w:ind w:firstLine="540"/>
        <w:jc w:val="both"/>
      </w:pPr>
      <w:r>
        <w:t>2.14.4.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осуществляются:</w:t>
      </w:r>
    </w:p>
    <w:p w:rsidR="00120FA8" w:rsidRDefault="00120FA8">
      <w:pPr>
        <w:pStyle w:val="ConsPlusNormal"/>
        <w:spacing w:before="220"/>
        <w:ind w:firstLine="540"/>
        <w:jc w:val="both"/>
      </w:pPr>
      <w:r>
        <w:t>оборудование помещения пандусами, специальными ограждениями и перилами с целью обеспечения условий и возможностей индивидуальной мобильности инвалидов;</w:t>
      </w:r>
    </w:p>
    <w:p w:rsidR="00120FA8" w:rsidRDefault="00120FA8">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120FA8" w:rsidRDefault="00120FA8">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 инвалидов;</w:t>
      </w:r>
    </w:p>
    <w:p w:rsidR="00120FA8" w:rsidRDefault="00120FA8">
      <w:pPr>
        <w:pStyle w:val="ConsPlusNormal"/>
        <w:spacing w:before="220"/>
        <w:ind w:firstLine="540"/>
        <w:jc w:val="both"/>
      </w:pPr>
      <w:r>
        <w:t>допуск в помещения, где предоставляется государственная услуга, собаки-проводника;</w:t>
      </w:r>
    </w:p>
    <w:p w:rsidR="00120FA8" w:rsidRDefault="00120FA8">
      <w:pPr>
        <w:pStyle w:val="ConsPlusNormal"/>
        <w:spacing w:before="220"/>
        <w:ind w:firstLine="540"/>
        <w:jc w:val="both"/>
      </w:pPr>
      <w:r>
        <w:t>оказание помощи инвалидам в преодолении барьеров, мешающих получению государственной услуги наравне с другими лицами.</w:t>
      </w:r>
    </w:p>
    <w:p w:rsidR="00120FA8" w:rsidRDefault="00120FA8">
      <w:pPr>
        <w:pStyle w:val="ConsPlusNormal"/>
        <w:jc w:val="both"/>
      </w:pPr>
      <w:r>
        <w:t xml:space="preserve">(п. 2.14.4 в ред. </w:t>
      </w:r>
      <w:hyperlink r:id="rId55" w:history="1">
        <w:r>
          <w:rPr>
            <w:color w:val="0000FF"/>
          </w:rPr>
          <w:t>постановления</w:t>
        </w:r>
      </w:hyperlink>
      <w:r>
        <w:t xml:space="preserve"> Правительства Кировской области от 04.03.2019 N 84-П)</w:t>
      </w:r>
    </w:p>
    <w:p w:rsidR="00120FA8" w:rsidRDefault="00120FA8">
      <w:pPr>
        <w:pStyle w:val="ConsPlusNormal"/>
        <w:jc w:val="both"/>
      </w:pPr>
    </w:p>
    <w:p w:rsidR="00120FA8" w:rsidRDefault="00120FA8">
      <w:pPr>
        <w:pStyle w:val="ConsPlusTitle"/>
        <w:jc w:val="center"/>
        <w:outlineLvl w:val="2"/>
      </w:pPr>
      <w:r>
        <w:t>2.15. Показатели доступности и качества</w:t>
      </w:r>
    </w:p>
    <w:p w:rsidR="00120FA8" w:rsidRDefault="00120FA8">
      <w:pPr>
        <w:pStyle w:val="ConsPlusTitle"/>
        <w:jc w:val="center"/>
      </w:pPr>
      <w:r>
        <w:t>государственной услуги</w:t>
      </w:r>
    </w:p>
    <w:p w:rsidR="00120FA8" w:rsidRDefault="00120FA8">
      <w:pPr>
        <w:pStyle w:val="ConsPlusNormal"/>
        <w:jc w:val="center"/>
      </w:pPr>
      <w:r>
        <w:t xml:space="preserve">(в ред. </w:t>
      </w:r>
      <w:hyperlink r:id="rId56" w:history="1">
        <w:r>
          <w:rPr>
            <w:color w:val="0000FF"/>
          </w:rPr>
          <w:t>постановления</w:t>
        </w:r>
      </w:hyperlink>
      <w:r>
        <w:t xml:space="preserve"> Правительства Кировской области</w:t>
      </w:r>
    </w:p>
    <w:p w:rsidR="00120FA8" w:rsidRDefault="00120FA8">
      <w:pPr>
        <w:pStyle w:val="ConsPlusNormal"/>
        <w:jc w:val="center"/>
      </w:pPr>
      <w:r>
        <w:t>от 04.03.2019 N 84-П)</w:t>
      </w:r>
    </w:p>
    <w:p w:rsidR="00120FA8" w:rsidRDefault="00120FA8">
      <w:pPr>
        <w:pStyle w:val="ConsPlusNormal"/>
        <w:jc w:val="both"/>
      </w:pPr>
    </w:p>
    <w:p w:rsidR="00120FA8" w:rsidRDefault="00120FA8">
      <w:pPr>
        <w:pStyle w:val="ConsPlusNormal"/>
        <w:ind w:firstLine="540"/>
        <w:jc w:val="both"/>
      </w:pPr>
      <w:r>
        <w:t>Основным показателем доступности и качества государственной услуги является оказание государственной услуги в соответствии с требованиями, установленными законодательством Российской Федерации.</w:t>
      </w:r>
    </w:p>
    <w:p w:rsidR="00120FA8" w:rsidRDefault="00120FA8">
      <w:pPr>
        <w:pStyle w:val="ConsPlusNormal"/>
        <w:spacing w:before="220"/>
        <w:ind w:firstLine="540"/>
        <w:jc w:val="both"/>
      </w:pPr>
      <w:r>
        <w:t xml:space="preserve">Оценка доступности и качества государственной услуги должна осуществляться на </w:t>
      </w:r>
      <w:r>
        <w:lastRenderedPageBreak/>
        <w:t>основании следующих показателей:</w:t>
      </w:r>
    </w:p>
    <w:p w:rsidR="00120FA8" w:rsidRDefault="00120FA8">
      <w:pPr>
        <w:pStyle w:val="ConsPlusNormal"/>
        <w:spacing w:before="220"/>
        <w:ind w:firstLine="540"/>
        <w:jc w:val="both"/>
      </w:pPr>
      <w:r>
        <w:t>степени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120FA8" w:rsidRDefault="00120FA8">
      <w:pPr>
        <w:pStyle w:val="ConsPlusNormal"/>
        <w:spacing w:before="220"/>
        <w:ind w:firstLine="540"/>
        <w:jc w:val="both"/>
      </w:pPr>
      <w:r>
        <w:t>информирования гражданина о ходе предоставления государственной услуги;</w:t>
      </w:r>
    </w:p>
    <w:p w:rsidR="00120FA8" w:rsidRDefault="00120FA8">
      <w:pPr>
        <w:pStyle w:val="ConsPlusNormal"/>
        <w:spacing w:before="220"/>
        <w:ind w:firstLine="540"/>
        <w:jc w:val="both"/>
      </w:pPr>
      <w:r>
        <w:t>возможности выбора заявителем формы обращения за предоставлением государственной услуги (лично, посредством почтовой или электронной связи);</w:t>
      </w:r>
    </w:p>
    <w:p w:rsidR="00120FA8" w:rsidRDefault="00120FA8">
      <w:pPr>
        <w:pStyle w:val="ConsPlusNormal"/>
        <w:spacing w:before="220"/>
        <w:ind w:firstLine="540"/>
        <w:jc w:val="both"/>
      </w:pPr>
      <w:r>
        <w:t>физической доступности помещений, в которых предоставляется государственная услуга, для граждан с ограничениями жизнедеятельности;</w:t>
      </w:r>
    </w:p>
    <w:p w:rsidR="00120FA8" w:rsidRDefault="00120FA8">
      <w:pPr>
        <w:pStyle w:val="ConsPlusNormal"/>
        <w:spacing w:before="220"/>
        <w:ind w:firstLine="540"/>
        <w:jc w:val="both"/>
      </w:pPr>
      <w:r>
        <w:t>своевременности предоставления государственной услуги в соответствии со стандартом ее предоставления, установленным Административным регламентом.</w:t>
      </w:r>
    </w:p>
    <w:p w:rsidR="00120FA8" w:rsidRDefault="00120FA8">
      <w:pPr>
        <w:pStyle w:val="ConsPlusNormal"/>
        <w:spacing w:before="220"/>
        <w:ind w:firstLine="540"/>
        <w:jc w:val="both"/>
      </w:pPr>
      <w:r>
        <w:t>Количество взаимодействий заявителя с должностными лицами министерства при предоставлении государственной услуги - двукратное (при подаче заявления и получении решения министерства о досрочном прекращении, приостановлении или ограничении права пользования недрами в отношении конкретного участка недр местного значения).</w:t>
      </w:r>
    </w:p>
    <w:p w:rsidR="00120FA8" w:rsidRDefault="00120FA8">
      <w:pPr>
        <w:pStyle w:val="ConsPlusNormal"/>
        <w:spacing w:before="220"/>
        <w:ind w:firstLine="540"/>
        <w:jc w:val="both"/>
      </w:pPr>
      <w:r>
        <w:t>Государственная услуга не предоставляется по экстерриториальному принципу.</w:t>
      </w:r>
    </w:p>
    <w:p w:rsidR="00120FA8" w:rsidRDefault="00120FA8">
      <w:pPr>
        <w:pStyle w:val="ConsPlusNormal"/>
        <w:jc w:val="both"/>
      </w:pPr>
    </w:p>
    <w:p w:rsidR="00120FA8" w:rsidRDefault="00120FA8">
      <w:pPr>
        <w:pStyle w:val="ConsPlusTitle"/>
        <w:jc w:val="center"/>
        <w:outlineLvl w:val="2"/>
      </w:pPr>
      <w:r>
        <w:t>2.16. Иные требования, в том числе учитывающие</w:t>
      </w:r>
    </w:p>
    <w:p w:rsidR="00120FA8" w:rsidRDefault="00120FA8">
      <w:pPr>
        <w:pStyle w:val="ConsPlusTitle"/>
        <w:jc w:val="center"/>
      </w:pPr>
      <w:r>
        <w:t>особенности предоставления государственной услуги</w:t>
      </w:r>
    </w:p>
    <w:p w:rsidR="00120FA8" w:rsidRDefault="00120FA8">
      <w:pPr>
        <w:pStyle w:val="ConsPlusTitle"/>
        <w:jc w:val="center"/>
      </w:pPr>
      <w:r>
        <w:t>по экстерриториальному принципу (в случае,</w:t>
      </w:r>
    </w:p>
    <w:p w:rsidR="00120FA8" w:rsidRDefault="00120FA8">
      <w:pPr>
        <w:pStyle w:val="ConsPlusTitle"/>
        <w:jc w:val="center"/>
      </w:pPr>
      <w:r>
        <w:t>если государственная услуга предоставляется</w:t>
      </w:r>
    </w:p>
    <w:p w:rsidR="00120FA8" w:rsidRDefault="00120FA8">
      <w:pPr>
        <w:pStyle w:val="ConsPlusTitle"/>
        <w:jc w:val="center"/>
      </w:pPr>
      <w:r>
        <w:t>по экстерриториальному принципу) и особенности</w:t>
      </w:r>
    </w:p>
    <w:p w:rsidR="00120FA8" w:rsidRDefault="00120FA8">
      <w:pPr>
        <w:pStyle w:val="ConsPlusTitle"/>
        <w:jc w:val="center"/>
      </w:pPr>
      <w:r>
        <w:t>предоставления государственной услуги в электронной форме</w:t>
      </w:r>
    </w:p>
    <w:p w:rsidR="00120FA8" w:rsidRDefault="00120FA8">
      <w:pPr>
        <w:pStyle w:val="ConsPlusNormal"/>
        <w:jc w:val="center"/>
      </w:pPr>
      <w:r>
        <w:t xml:space="preserve">(в ред. </w:t>
      </w:r>
      <w:hyperlink r:id="rId57" w:history="1">
        <w:r>
          <w:rPr>
            <w:color w:val="0000FF"/>
          </w:rPr>
          <w:t>постановления</w:t>
        </w:r>
      </w:hyperlink>
      <w:r>
        <w:t xml:space="preserve"> Правительства Кировской области</w:t>
      </w:r>
    </w:p>
    <w:p w:rsidR="00120FA8" w:rsidRDefault="00120FA8">
      <w:pPr>
        <w:pStyle w:val="ConsPlusNormal"/>
        <w:jc w:val="center"/>
      </w:pPr>
      <w:r>
        <w:t>от 04.03.2019 N 84-П)</w:t>
      </w:r>
    </w:p>
    <w:p w:rsidR="00120FA8" w:rsidRDefault="00120FA8">
      <w:pPr>
        <w:pStyle w:val="ConsPlusNormal"/>
        <w:jc w:val="both"/>
      </w:pPr>
    </w:p>
    <w:p w:rsidR="00120FA8" w:rsidRDefault="00120FA8">
      <w:pPr>
        <w:pStyle w:val="ConsPlusNormal"/>
        <w:ind w:firstLine="540"/>
        <w:jc w:val="both"/>
      </w:pPr>
      <w:r>
        <w:t>2.16.1. Заявление и иные документы, необходимые для предоставления государственной услуги, представляемые в форме электронных документов:</w:t>
      </w:r>
    </w:p>
    <w:p w:rsidR="00120FA8" w:rsidRDefault="00120FA8">
      <w:pPr>
        <w:pStyle w:val="ConsPlusNormal"/>
        <w:spacing w:before="220"/>
        <w:ind w:firstLine="540"/>
        <w:jc w:val="both"/>
      </w:pPr>
      <w:r>
        <w:t>могут быть поданы с использованием Единого портала, региональной государственной информационной системы "Портал государственных и муниципальных услуг (функций) Кировской области";</w:t>
      </w:r>
    </w:p>
    <w:p w:rsidR="00120FA8" w:rsidRDefault="00120FA8">
      <w:pPr>
        <w:pStyle w:val="ConsPlusNormal"/>
        <w:spacing w:before="220"/>
        <w:ind w:firstLine="540"/>
        <w:jc w:val="both"/>
      </w:pPr>
      <w:r>
        <w:t>оформляются в соответствии с требованиями, установленными настоящим Административным регламентом;</w:t>
      </w:r>
    </w:p>
    <w:p w:rsidR="00120FA8" w:rsidRDefault="00120FA8">
      <w:pPr>
        <w:pStyle w:val="ConsPlusNormal"/>
        <w:spacing w:before="220"/>
        <w:ind w:firstLine="540"/>
        <w:jc w:val="both"/>
      </w:pPr>
      <w:r>
        <w:t>подписываются простой электронной подписью (в случае подачи через Единый портал и (или) региональную государственную информационную систему "Портал государственных и муниципальных услуг (функций) Кировской области").</w:t>
      </w:r>
    </w:p>
    <w:p w:rsidR="00120FA8" w:rsidRDefault="00120FA8">
      <w:pPr>
        <w:pStyle w:val="ConsPlusNormal"/>
        <w:spacing w:before="220"/>
        <w:ind w:firstLine="540"/>
        <w:jc w:val="both"/>
      </w:pPr>
      <w:r>
        <w:t>Прилагаемые к заявлению документы должны быть отсканированы и приложены к заявлению в электронном виде.</w:t>
      </w:r>
    </w:p>
    <w:p w:rsidR="00120FA8" w:rsidRDefault="00120FA8">
      <w:pPr>
        <w:pStyle w:val="ConsPlusNormal"/>
        <w:spacing w:before="220"/>
        <w:ind w:firstLine="540"/>
        <w:jc w:val="both"/>
      </w:pPr>
      <w:r>
        <w:t>2.16.2. При направлении заявителем документов на предоставление государственной услуги в электронной форме используется простая электронная подпись или усиленная квалифицированная электронная подпись.</w:t>
      </w:r>
    </w:p>
    <w:p w:rsidR="00120FA8" w:rsidRDefault="00120FA8">
      <w:pPr>
        <w:pStyle w:val="ConsPlusNormal"/>
        <w:spacing w:before="220"/>
        <w:ind w:firstLine="540"/>
        <w:jc w:val="both"/>
      </w:pPr>
      <w:r>
        <w:t>Заявление в форме электронного документа подписывается по выбору заявителя - физического лица:</w:t>
      </w:r>
    </w:p>
    <w:p w:rsidR="00120FA8" w:rsidRDefault="00120FA8">
      <w:pPr>
        <w:pStyle w:val="ConsPlusNormal"/>
        <w:spacing w:before="220"/>
        <w:ind w:firstLine="540"/>
        <w:jc w:val="both"/>
      </w:pPr>
      <w:r>
        <w:lastRenderedPageBreak/>
        <w:t>простой электронной подписью заявителя (представителя заявителя);</w:t>
      </w:r>
    </w:p>
    <w:p w:rsidR="00120FA8" w:rsidRDefault="00120FA8">
      <w:pPr>
        <w:pStyle w:val="ConsPlusNormal"/>
        <w:spacing w:before="220"/>
        <w:ind w:firstLine="540"/>
        <w:jc w:val="both"/>
      </w:pPr>
      <w:r>
        <w:t>усиленной квалифицированной электронной подписью заявителя (представителя заявителя).</w:t>
      </w:r>
    </w:p>
    <w:p w:rsidR="00120FA8" w:rsidRDefault="00120FA8">
      <w:pPr>
        <w:pStyle w:val="ConsPlusNormal"/>
        <w:spacing w:before="220"/>
        <w:ind w:firstLine="540"/>
        <w:jc w:val="both"/>
      </w:pPr>
      <w:r>
        <w:t>Заявление от имени заявителя - юридического лица подписывается усиленной квалифицированной электронной подписью:</w:t>
      </w:r>
    </w:p>
    <w:p w:rsidR="00120FA8" w:rsidRDefault="00120FA8">
      <w:pPr>
        <w:pStyle w:val="ConsPlusNormal"/>
        <w:spacing w:before="220"/>
        <w:ind w:firstLine="540"/>
        <w:jc w:val="both"/>
      </w:pPr>
      <w:r>
        <w:t>лица, действующего от имени юридического лица без доверенности;</w:t>
      </w:r>
    </w:p>
    <w:p w:rsidR="00120FA8" w:rsidRDefault="00120FA8">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20FA8" w:rsidRDefault="00120FA8">
      <w:pPr>
        <w:pStyle w:val="ConsPlusNormal"/>
        <w:spacing w:before="220"/>
        <w:ind w:firstLine="540"/>
        <w:jc w:val="both"/>
      </w:pPr>
      <w:r>
        <w:t xml:space="preserve">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58"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20FA8" w:rsidRDefault="00120FA8">
      <w:pPr>
        <w:pStyle w:val="ConsPlusNormal"/>
        <w:spacing w:before="220"/>
        <w:ind w:firstLine="540"/>
        <w:jc w:val="both"/>
      </w:pPr>
      <w:r>
        <w:t xml:space="preserve">С учетом </w:t>
      </w:r>
      <w:hyperlink r:id="rId59" w:history="1">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120FA8" w:rsidRDefault="00120FA8">
      <w:pPr>
        <w:pStyle w:val="ConsPlusNormal"/>
        <w:jc w:val="both"/>
      </w:pPr>
    </w:p>
    <w:p w:rsidR="00120FA8" w:rsidRDefault="00120FA8">
      <w:pPr>
        <w:pStyle w:val="ConsPlusTitle"/>
        <w:jc w:val="center"/>
        <w:outlineLvl w:val="1"/>
      </w:pPr>
      <w:r>
        <w:t>3. Состав, последовательность и сроки выполнения</w:t>
      </w:r>
    </w:p>
    <w:p w:rsidR="00120FA8" w:rsidRDefault="00120FA8">
      <w:pPr>
        <w:pStyle w:val="ConsPlusTitle"/>
        <w:jc w:val="center"/>
      </w:pPr>
      <w:r>
        <w:t>административных процедур (действий), требования к порядку</w:t>
      </w:r>
    </w:p>
    <w:p w:rsidR="00120FA8" w:rsidRDefault="00120FA8">
      <w:pPr>
        <w:pStyle w:val="ConsPlusTitle"/>
        <w:jc w:val="center"/>
      </w:pPr>
      <w:r>
        <w:t>их выполнения, в том числе особенности выполнения</w:t>
      </w:r>
    </w:p>
    <w:p w:rsidR="00120FA8" w:rsidRDefault="00120FA8">
      <w:pPr>
        <w:pStyle w:val="ConsPlusTitle"/>
        <w:jc w:val="center"/>
      </w:pPr>
      <w:r>
        <w:t>административных процедур (действий) в электронной форме</w:t>
      </w:r>
    </w:p>
    <w:p w:rsidR="00120FA8" w:rsidRDefault="00120FA8">
      <w:pPr>
        <w:pStyle w:val="ConsPlusNormal"/>
        <w:jc w:val="center"/>
      </w:pPr>
      <w:r>
        <w:t xml:space="preserve">(в ред. </w:t>
      </w:r>
      <w:hyperlink r:id="rId60" w:history="1">
        <w:r>
          <w:rPr>
            <w:color w:val="0000FF"/>
          </w:rPr>
          <w:t>постановления</w:t>
        </w:r>
      </w:hyperlink>
      <w:r>
        <w:t xml:space="preserve"> Правительства Кировской области</w:t>
      </w:r>
    </w:p>
    <w:p w:rsidR="00120FA8" w:rsidRDefault="00120FA8">
      <w:pPr>
        <w:pStyle w:val="ConsPlusNormal"/>
        <w:jc w:val="center"/>
      </w:pPr>
      <w:r>
        <w:t>от 04.03.2019 N 84-П)</w:t>
      </w:r>
    </w:p>
    <w:p w:rsidR="00120FA8" w:rsidRDefault="00120FA8">
      <w:pPr>
        <w:pStyle w:val="ConsPlusNormal"/>
        <w:jc w:val="both"/>
      </w:pPr>
    </w:p>
    <w:p w:rsidR="00120FA8" w:rsidRDefault="00120FA8">
      <w:pPr>
        <w:pStyle w:val="ConsPlusTitle"/>
        <w:jc w:val="center"/>
        <w:outlineLvl w:val="2"/>
      </w:pPr>
      <w:r>
        <w:t>3.1. Перечень административных процедур</w:t>
      </w:r>
    </w:p>
    <w:p w:rsidR="00120FA8" w:rsidRDefault="00120FA8">
      <w:pPr>
        <w:pStyle w:val="ConsPlusNormal"/>
        <w:jc w:val="center"/>
      </w:pPr>
      <w:r>
        <w:t xml:space="preserve">(в ред. </w:t>
      </w:r>
      <w:hyperlink r:id="rId61" w:history="1">
        <w:r>
          <w:rPr>
            <w:color w:val="0000FF"/>
          </w:rPr>
          <w:t>постановления</w:t>
        </w:r>
      </w:hyperlink>
      <w:r>
        <w:t xml:space="preserve"> Правительства Кировской области</w:t>
      </w:r>
    </w:p>
    <w:p w:rsidR="00120FA8" w:rsidRDefault="00120FA8">
      <w:pPr>
        <w:pStyle w:val="ConsPlusNormal"/>
        <w:jc w:val="center"/>
      </w:pPr>
      <w:r>
        <w:t>от 04.03.2019 N 84-П)</w:t>
      </w:r>
    </w:p>
    <w:p w:rsidR="00120FA8" w:rsidRDefault="00120FA8">
      <w:pPr>
        <w:pStyle w:val="ConsPlusNormal"/>
        <w:jc w:val="both"/>
      </w:pPr>
    </w:p>
    <w:p w:rsidR="00120FA8" w:rsidRDefault="00120FA8">
      <w:pPr>
        <w:pStyle w:val="ConsPlusNormal"/>
        <w:ind w:firstLine="540"/>
        <w:jc w:val="both"/>
      </w:pPr>
      <w:r>
        <w:t>3.1.1. В ходе предоставления государственной услуги осуществляются следующие административные процедуры:</w:t>
      </w:r>
    </w:p>
    <w:p w:rsidR="00120FA8" w:rsidRDefault="00120FA8">
      <w:pPr>
        <w:pStyle w:val="ConsPlusNormal"/>
        <w:spacing w:before="220"/>
        <w:ind w:firstLine="540"/>
        <w:jc w:val="both"/>
      </w:pPr>
      <w:r>
        <w:t>прием, регистрация и рассмотрение заявки;</w:t>
      </w:r>
    </w:p>
    <w:p w:rsidR="00120FA8" w:rsidRDefault="00120FA8">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 в рамках межведомственного информационного взаимодействия;</w:t>
      </w:r>
    </w:p>
    <w:p w:rsidR="00120FA8" w:rsidRDefault="00120FA8">
      <w:pPr>
        <w:pStyle w:val="ConsPlusNormal"/>
        <w:spacing w:before="220"/>
        <w:ind w:firstLine="540"/>
        <w:jc w:val="both"/>
      </w:pPr>
      <w:r>
        <w:t>проверка заявки с поступившими документами, подготовка и принятие решения;</w:t>
      </w:r>
    </w:p>
    <w:p w:rsidR="00120FA8" w:rsidRDefault="00120FA8">
      <w:pPr>
        <w:pStyle w:val="ConsPlusNormal"/>
        <w:spacing w:before="220"/>
        <w:ind w:firstLine="540"/>
        <w:jc w:val="both"/>
      </w:pPr>
      <w:r>
        <w:t>информирование соответствующих органов о досрочном прекращении, приостановлении или ограничении права пользования недрами.</w:t>
      </w:r>
    </w:p>
    <w:p w:rsidR="00120FA8" w:rsidRDefault="00120FA8">
      <w:pPr>
        <w:pStyle w:val="ConsPlusNormal"/>
        <w:spacing w:before="220"/>
        <w:ind w:firstLine="540"/>
        <w:jc w:val="both"/>
      </w:pPr>
      <w:r>
        <w:t>3.1.2. Перечень административных процедур (действий) при предоставлении государственной услуги в электронной форме:</w:t>
      </w:r>
    </w:p>
    <w:p w:rsidR="00120FA8" w:rsidRDefault="00120FA8">
      <w:pPr>
        <w:pStyle w:val="ConsPlusNormal"/>
        <w:spacing w:before="220"/>
        <w:ind w:firstLine="540"/>
        <w:jc w:val="both"/>
      </w:pPr>
      <w:r>
        <w:t>получение информации гражданином о порядке и сроках предоставления услуги;</w:t>
      </w:r>
    </w:p>
    <w:p w:rsidR="00120FA8" w:rsidRDefault="00120FA8">
      <w:pPr>
        <w:pStyle w:val="ConsPlusNormal"/>
        <w:spacing w:before="220"/>
        <w:ind w:firstLine="540"/>
        <w:jc w:val="both"/>
      </w:pPr>
      <w:r>
        <w:lastRenderedPageBreak/>
        <w:t>запись на прием для подачи заявки о предоставлении услуги;</w:t>
      </w:r>
    </w:p>
    <w:p w:rsidR="00120FA8" w:rsidRDefault="00120FA8">
      <w:pPr>
        <w:pStyle w:val="ConsPlusNormal"/>
        <w:spacing w:before="220"/>
        <w:ind w:firstLine="540"/>
        <w:jc w:val="both"/>
      </w:pPr>
      <w:r>
        <w:t>формирование заявки на предоставление услуги;</w:t>
      </w:r>
    </w:p>
    <w:p w:rsidR="00120FA8" w:rsidRDefault="00120FA8">
      <w:pPr>
        <w:pStyle w:val="ConsPlusNormal"/>
        <w:spacing w:before="220"/>
        <w:ind w:firstLine="540"/>
        <w:jc w:val="both"/>
      </w:pPr>
      <w:r>
        <w:t>прием и регистрация министерством заявки и иных документов, необходимых для предоставления услуги;</w:t>
      </w:r>
    </w:p>
    <w:p w:rsidR="00120FA8" w:rsidRDefault="00120FA8">
      <w:pPr>
        <w:pStyle w:val="ConsPlusNormal"/>
        <w:spacing w:before="220"/>
        <w:ind w:firstLine="540"/>
        <w:jc w:val="both"/>
      </w:pPr>
      <w:r>
        <w:t>получение результата предоставления услуги;</w:t>
      </w:r>
    </w:p>
    <w:p w:rsidR="00120FA8" w:rsidRDefault="00120FA8">
      <w:pPr>
        <w:pStyle w:val="ConsPlusNormal"/>
        <w:spacing w:before="220"/>
        <w:ind w:firstLine="540"/>
        <w:jc w:val="both"/>
      </w:pPr>
      <w:r>
        <w:t>получение сведений о ходе выполнения заявки;</w:t>
      </w:r>
    </w:p>
    <w:p w:rsidR="00120FA8" w:rsidRDefault="00120FA8">
      <w:pPr>
        <w:pStyle w:val="ConsPlusNormal"/>
        <w:spacing w:before="220"/>
        <w:ind w:firstLine="540"/>
        <w:jc w:val="both"/>
      </w:pPr>
      <w:r>
        <w:t>досудебное (внесудебное) обжалование решений и действий (бездействия) министерства и его должностных лиц.</w:t>
      </w:r>
    </w:p>
    <w:p w:rsidR="00120FA8" w:rsidRDefault="00120FA8">
      <w:pPr>
        <w:pStyle w:val="ConsPlusNormal"/>
        <w:jc w:val="both"/>
      </w:pPr>
    </w:p>
    <w:p w:rsidR="00120FA8" w:rsidRDefault="00120FA8">
      <w:pPr>
        <w:pStyle w:val="ConsPlusTitle"/>
        <w:jc w:val="center"/>
        <w:outlineLvl w:val="2"/>
      </w:pPr>
      <w:r>
        <w:t>3.2. Получение сведений о ходе предоставления</w:t>
      </w:r>
    </w:p>
    <w:p w:rsidR="00120FA8" w:rsidRDefault="00120FA8">
      <w:pPr>
        <w:pStyle w:val="ConsPlusTitle"/>
        <w:jc w:val="center"/>
      </w:pPr>
      <w:r>
        <w:t>государственной услуги</w:t>
      </w:r>
    </w:p>
    <w:p w:rsidR="00120FA8" w:rsidRDefault="00120FA8">
      <w:pPr>
        <w:pStyle w:val="ConsPlusNormal"/>
        <w:jc w:val="both"/>
      </w:pPr>
    </w:p>
    <w:p w:rsidR="00120FA8" w:rsidRDefault="00120FA8">
      <w:pPr>
        <w:pStyle w:val="ConsPlusNormal"/>
        <w:ind w:firstLine="540"/>
        <w:jc w:val="both"/>
      </w:pPr>
      <w:r>
        <w:t>Для заявителей обеспечивается возможность получения сведений о ходе предоставления государственной услуги при личном обращении в министерство, по телефону или посредством использования электронных средств связи.</w:t>
      </w:r>
    </w:p>
    <w:p w:rsidR="00120FA8" w:rsidRDefault="00120FA8">
      <w:pPr>
        <w:pStyle w:val="ConsPlusNormal"/>
        <w:jc w:val="both"/>
      </w:pPr>
      <w:r>
        <w:t xml:space="preserve">(в ред. </w:t>
      </w:r>
      <w:hyperlink r:id="rId62" w:history="1">
        <w:r>
          <w:rPr>
            <w:color w:val="0000FF"/>
          </w:rPr>
          <w:t>постановления</w:t>
        </w:r>
      </w:hyperlink>
      <w:r>
        <w:t xml:space="preserve"> Правительства Кировской области от 11.09.2015 N 59/574)</w:t>
      </w:r>
    </w:p>
    <w:p w:rsidR="00120FA8" w:rsidRDefault="00120FA8">
      <w:pPr>
        <w:pStyle w:val="ConsPlusNormal"/>
        <w:spacing w:before="220"/>
        <w:ind w:firstLine="540"/>
        <w:jc w:val="both"/>
      </w:pPr>
      <w:bookmarkStart w:id="7" w:name="P285"/>
      <w:bookmarkEnd w:id="7"/>
      <w:r>
        <w:t>В случае подачи заявления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 и/или информационной системы "Портал государственных и муниципальных услуг Кировской области" (www.pgmu.ako.kirov.ru) информирование о ходе предоставления услуги осуществляется путем отображения актуальной информации о текущем состоянии (статусе) оказания государственной услуги в личном кабинете заявителя.</w:t>
      </w:r>
    </w:p>
    <w:p w:rsidR="00120FA8" w:rsidRDefault="00120FA8">
      <w:pPr>
        <w:pStyle w:val="ConsPlusNormal"/>
        <w:jc w:val="both"/>
      </w:pPr>
    </w:p>
    <w:p w:rsidR="00120FA8" w:rsidRDefault="00120FA8">
      <w:pPr>
        <w:pStyle w:val="ConsPlusTitle"/>
        <w:jc w:val="center"/>
        <w:outlineLvl w:val="2"/>
      </w:pPr>
      <w:bookmarkStart w:id="8" w:name="P287"/>
      <w:bookmarkEnd w:id="8"/>
      <w:r>
        <w:t>3.3. Описание административных процедур, выполняемых</w:t>
      </w:r>
    </w:p>
    <w:p w:rsidR="00120FA8" w:rsidRDefault="00120FA8">
      <w:pPr>
        <w:pStyle w:val="ConsPlusTitle"/>
        <w:jc w:val="center"/>
      </w:pPr>
      <w:r>
        <w:t>в рамках предоставления государственной услуги</w:t>
      </w:r>
    </w:p>
    <w:p w:rsidR="00120FA8" w:rsidRDefault="00120FA8">
      <w:pPr>
        <w:pStyle w:val="ConsPlusNormal"/>
        <w:jc w:val="both"/>
      </w:pPr>
    </w:p>
    <w:p w:rsidR="00120FA8" w:rsidRDefault="00120FA8">
      <w:pPr>
        <w:pStyle w:val="ConsPlusTitle"/>
        <w:jc w:val="center"/>
        <w:outlineLvl w:val="3"/>
      </w:pPr>
      <w:r>
        <w:t>3.3.1. Прием, регистрация и рассмотрение заявления</w:t>
      </w:r>
    </w:p>
    <w:p w:rsidR="00120FA8" w:rsidRDefault="00120FA8">
      <w:pPr>
        <w:pStyle w:val="ConsPlusNormal"/>
        <w:jc w:val="both"/>
      </w:pPr>
    </w:p>
    <w:p w:rsidR="00120FA8" w:rsidRDefault="00120FA8">
      <w:pPr>
        <w:pStyle w:val="ConsPlusNormal"/>
        <w:ind w:firstLine="540"/>
        <w:jc w:val="both"/>
      </w:pPr>
      <w:r>
        <w:t xml:space="preserve">Основанием для начала административной процедуры является поступление заявления, указанного в </w:t>
      </w:r>
      <w:hyperlink w:anchor="P117" w:history="1">
        <w:r>
          <w:rPr>
            <w:color w:val="0000FF"/>
          </w:rPr>
          <w:t>пункте 2.6.1</w:t>
        </w:r>
      </w:hyperlink>
      <w:r>
        <w:t xml:space="preserve"> настоящего Административного регламента.</w:t>
      </w:r>
    </w:p>
    <w:p w:rsidR="00120FA8" w:rsidRDefault="00120FA8">
      <w:pPr>
        <w:pStyle w:val="ConsPlusNormal"/>
        <w:spacing w:before="220"/>
        <w:ind w:firstLine="540"/>
        <w:jc w:val="both"/>
      </w:pPr>
      <w:r>
        <w:t>3.3.1.1. Уполномоченное должностное лицо министерства принимает, регистрирует и передает министру (лицу, исполняющему обязанности министра) заявление, поданное заявителем лично, представителем заявителя (с доверенностью), направленное по почте, с использованием электронных средств связи или через многофункциональный центр предоставления государственных и муниципальных услуг, для визы (поручения) в день его поступления.</w:t>
      </w:r>
    </w:p>
    <w:p w:rsidR="00120FA8" w:rsidRDefault="00120FA8">
      <w:pPr>
        <w:pStyle w:val="ConsPlusNormal"/>
        <w:jc w:val="both"/>
      </w:pPr>
      <w:r>
        <w:t xml:space="preserve">(пп. 3.3.1.1 в ред. </w:t>
      </w:r>
      <w:hyperlink r:id="rId63" w:history="1">
        <w:r>
          <w:rPr>
            <w:color w:val="0000FF"/>
          </w:rPr>
          <w:t>постановления</w:t>
        </w:r>
      </w:hyperlink>
      <w:r>
        <w:t xml:space="preserve"> Правительства Кировской области от 24.08.2017 N 415-П)</w:t>
      </w:r>
    </w:p>
    <w:p w:rsidR="00120FA8" w:rsidRDefault="00120FA8">
      <w:pPr>
        <w:pStyle w:val="ConsPlusNormal"/>
        <w:spacing w:before="220"/>
        <w:ind w:firstLine="540"/>
        <w:jc w:val="both"/>
      </w:pPr>
      <w:r>
        <w:t>3.3.1.2. Уполномоченное должностное лицо министерства передает заявление с визой (поручением) министра (лица, исполняющего обязанности министра) в управление водных ресурсов и недр министерства ответственному должностному лицу министерства в течение одного рабочего дня со дня его рассмотрения министром (лицом, исполняющим обязанности министра), но не позднее двух рабочих дней со дня регистрации уполномоченным должностным лицом министерства.</w:t>
      </w:r>
    </w:p>
    <w:p w:rsidR="00120FA8" w:rsidRDefault="00120FA8">
      <w:pPr>
        <w:pStyle w:val="ConsPlusNormal"/>
        <w:jc w:val="both"/>
      </w:pPr>
      <w:r>
        <w:t xml:space="preserve">(пп. 3.3.1.2 в ред. </w:t>
      </w:r>
      <w:hyperlink r:id="rId64" w:history="1">
        <w:r>
          <w:rPr>
            <w:color w:val="0000FF"/>
          </w:rPr>
          <w:t>постановления</w:t>
        </w:r>
      </w:hyperlink>
      <w:r>
        <w:t xml:space="preserve"> Правительства Кировской области от 31.03.2017 N 56/176)</w:t>
      </w:r>
    </w:p>
    <w:p w:rsidR="00120FA8" w:rsidRDefault="00120FA8">
      <w:pPr>
        <w:pStyle w:val="ConsPlusNormal"/>
        <w:spacing w:before="220"/>
        <w:ind w:firstLine="540"/>
        <w:jc w:val="both"/>
      </w:pPr>
      <w:r>
        <w:t xml:space="preserve">3.3.1.3. Ответственное должностное лицо министерства обеспечивает регистрацию </w:t>
      </w:r>
      <w:r>
        <w:lastRenderedPageBreak/>
        <w:t>заявления в журнале регистрации прохождения этапов процедуры досрочного прекращения, приостановления или ограничения права пользования участками недр местного значения (далее - журнал регистрации заявлений), его рассмотрение на соответствие требованиям настоящего Административного регламента в течение трех рабочих дней со дня поступления заявления в управление водных ресурсов и недр министерства.</w:t>
      </w:r>
    </w:p>
    <w:p w:rsidR="00120FA8" w:rsidRDefault="00120FA8">
      <w:pPr>
        <w:pStyle w:val="ConsPlusNormal"/>
        <w:jc w:val="both"/>
      </w:pPr>
      <w:r>
        <w:t xml:space="preserve">(в ред. постановлений Правительства Кировской области от 11.09.2015 </w:t>
      </w:r>
      <w:hyperlink r:id="rId65" w:history="1">
        <w:r>
          <w:rPr>
            <w:color w:val="0000FF"/>
          </w:rPr>
          <w:t>N 59/574</w:t>
        </w:r>
      </w:hyperlink>
      <w:r>
        <w:t xml:space="preserve">, от 24.08.2017 </w:t>
      </w:r>
      <w:hyperlink r:id="rId66" w:history="1">
        <w:r>
          <w:rPr>
            <w:color w:val="0000FF"/>
          </w:rPr>
          <w:t>N 415-П</w:t>
        </w:r>
      </w:hyperlink>
      <w:r>
        <w:t>)</w:t>
      </w:r>
    </w:p>
    <w:p w:rsidR="00120FA8" w:rsidRDefault="00120FA8">
      <w:pPr>
        <w:pStyle w:val="ConsPlusNormal"/>
        <w:spacing w:before="220"/>
        <w:ind w:firstLine="540"/>
        <w:jc w:val="both"/>
      </w:pPr>
      <w:r>
        <w:t>Результатами выполнения административной процедуры являются:</w:t>
      </w:r>
    </w:p>
    <w:p w:rsidR="00120FA8" w:rsidRDefault="00120FA8">
      <w:pPr>
        <w:pStyle w:val="ConsPlusNormal"/>
        <w:jc w:val="both"/>
      </w:pPr>
      <w:r>
        <w:t xml:space="preserve">(абзац введен </w:t>
      </w:r>
      <w:hyperlink r:id="rId67" w:history="1">
        <w:r>
          <w:rPr>
            <w:color w:val="0000FF"/>
          </w:rPr>
          <w:t>постановлением</w:t>
        </w:r>
      </w:hyperlink>
      <w:r>
        <w:t xml:space="preserve"> Правительства Кировской области от 04.03.2019 N 84-П)</w:t>
      </w:r>
    </w:p>
    <w:p w:rsidR="00120FA8" w:rsidRDefault="00120FA8">
      <w:pPr>
        <w:pStyle w:val="ConsPlusNormal"/>
        <w:spacing w:before="220"/>
        <w:ind w:firstLine="540"/>
        <w:jc w:val="both"/>
      </w:pPr>
      <w:r>
        <w:t>регистрация поступивших документов и их направление на рассмотрение ответственным должностным лицом;</w:t>
      </w:r>
    </w:p>
    <w:p w:rsidR="00120FA8" w:rsidRDefault="00120FA8">
      <w:pPr>
        <w:pStyle w:val="ConsPlusNormal"/>
        <w:jc w:val="both"/>
      </w:pPr>
      <w:r>
        <w:t xml:space="preserve">(абзац введен </w:t>
      </w:r>
      <w:hyperlink r:id="rId68" w:history="1">
        <w:r>
          <w:rPr>
            <w:color w:val="0000FF"/>
          </w:rPr>
          <w:t>постановлением</w:t>
        </w:r>
      </w:hyperlink>
      <w:r>
        <w:t xml:space="preserve"> Правительства Кировской области от 04.03.2019 N 84-П)</w:t>
      </w:r>
    </w:p>
    <w:p w:rsidR="00120FA8" w:rsidRDefault="00120FA8">
      <w:pPr>
        <w:pStyle w:val="ConsPlusNormal"/>
        <w:spacing w:before="220"/>
        <w:ind w:firstLine="540"/>
        <w:jc w:val="both"/>
      </w:pPr>
      <w:r>
        <w:t>решение о формировании и направлении межведомственных запросов в органы (организации), участвующие в предоставлении государственной услуги в рамках межведомственного информационного взаимодействия;</w:t>
      </w:r>
    </w:p>
    <w:p w:rsidR="00120FA8" w:rsidRDefault="00120FA8">
      <w:pPr>
        <w:pStyle w:val="ConsPlusNormal"/>
        <w:jc w:val="both"/>
      </w:pPr>
      <w:r>
        <w:t xml:space="preserve">(абзац введен </w:t>
      </w:r>
      <w:hyperlink r:id="rId69" w:history="1">
        <w:r>
          <w:rPr>
            <w:color w:val="0000FF"/>
          </w:rPr>
          <w:t>постановлением</w:t>
        </w:r>
      </w:hyperlink>
      <w:r>
        <w:t xml:space="preserve"> Правительства Кировской области от 04.03.2019 N 84-П)</w:t>
      </w:r>
    </w:p>
    <w:p w:rsidR="00120FA8" w:rsidRDefault="00120FA8">
      <w:pPr>
        <w:pStyle w:val="ConsPlusNormal"/>
        <w:spacing w:before="220"/>
        <w:ind w:firstLine="540"/>
        <w:jc w:val="both"/>
      </w:pPr>
      <w:r>
        <w:t>отказ в приеме представленных документов.</w:t>
      </w:r>
    </w:p>
    <w:p w:rsidR="00120FA8" w:rsidRDefault="00120FA8">
      <w:pPr>
        <w:pStyle w:val="ConsPlusNormal"/>
        <w:jc w:val="both"/>
      </w:pPr>
      <w:r>
        <w:t xml:space="preserve">(абзац введен </w:t>
      </w:r>
      <w:hyperlink r:id="rId70" w:history="1">
        <w:r>
          <w:rPr>
            <w:color w:val="0000FF"/>
          </w:rPr>
          <w:t>постановлением</w:t>
        </w:r>
      </w:hyperlink>
      <w:r>
        <w:t xml:space="preserve"> Правительства Кировской области от 04.03.2019 N 84-П)</w:t>
      </w:r>
    </w:p>
    <w:p w:rsidR="00120FA8" w:rsidRDefault="00120FA8">
      <w:pPr>
        <w:pStyle w:val="ConsPlusNormal"/>
        <w:spacing w:before="220"/>
        <w:ind w:firstLine="540"/>
        <w:jc w:val="both"/>
      </w:pPr>
      <w:r>
        <w:t>Максимальный срок выполнения административной процедуры - три рабочих дня.</w:t>
      </w:r>
    </w:p>
    <w:p w:rsidR="00120FA8" w:rsidRDefault="00120FA8">
      <w:pPr>
        <w:pStyle w:val="ConsPlusNormal"/>
        <w:jc w:val="both"/>
      </w:pPr>
      <w:r>
        <w:t xml:space="preserve">(абзац введен </w:t>
      </w:r>
      <w:hyperlink r:id="rId71" w:history="1">
        <w:r>
          <w:rPr>
            <w:color w:val="0000FF"/>
          </w:rPr>
          <w:t>постановлением</w:t>
        </w:r>
      </w:hyperlink>
      <w:r>
        <w:t xml:space="preserve"> Правительства Кировской области от 04.03.2019 N 84-П)</w:t>
      </w:r>
    </w:p>
    <w:p w:rsidR="00120FA8" w:rsidRDefault="00120FA8">
      <w:pPr>
        <w:pStyle w:val="ConsPlusNormal"/>
        <w:jc w:val="both"/>
      </w:pPr>
    </w:p>
    <w:p w:rsidR="00120FA8" w:rsidRDefault="00120FA8">
      <w:pPr>
        <w:pStyle w:val="ConsPlusTitle"/>
        <w:jc w:val="center"/>
        <w:outlineLvl w:val="3"/>
      </w:pPr>
      <w:r>
        <w:t>3.3.2. Формирование и направление межведомственных запросов</w:t>
      </w:r>
    </w:p>
    <w:p w:rsidR="00120FA8" w:rsidRDefault="00120FA8">
      <w:pPr>
        <w:pStyle w:val="ConsPlusTitle"/>
        <w:jc w:val="center"/>
      </w:pPr>
      <w:r>
        <w:t>в органы (организации), участвующие в предоставлении</w:t>
      </w:r>
    </w:p>
    <w:p w:rsidR="00120FA8" w:rsidRDefault="00120FA8">
      <w:pPr>
        <w:pStyle w:val="ConsPlusTitle"/>
        <w:jc w:val="center"/>
      </w:pPr>
      <w:r>
        <w:t>государственной услуги в рамках межведомственного</w:t>
      </w:r>
    </w:p>
    <w:p w:rsidR="00120FA8" w:rsidRDefault="00120FA8">
      <w:pPr>
        <w:pStyle w:val="ConsPlusTitle"/>
        <w:jc w:val="center"/>
      </w:pPr>
      <w:r>
        <w:t>информационного взаимодействия</w:t>
      </w:r>
    </w:p>
    <w:p w:rsidR="00120FA8" w:rsidRDefault="00120FA8">
      <w:pPr>
        <w:pStyle w:val="ConsPlusNormal"/>
        <w:jc w:val="both"/>
      </w:pPr>
    </w:p>
    <w:p w:rsidR="00120FA8" w:rsidRDefault="00120FA8">
      <w:pPr>
        <w:pStyle w:val="ConsPlusNormal"/>
        <w:ind w:firstLine="540"/>
        <w:jc w:val="both"/>
      </w:pPr>
      <w:r>
        <w:t xml:space="preserve">Основанием для начала административной процедуры является отсутствие документов, указанных в </w:t>
      </w:r>
      <w:hyperlink w:anchor="P119" w:history="1">
        <w:r>
          <w:rPr>
            <w:color w:val="0000FF"/>
          </w:rPr>
          <w:t>пунктах 2.6.2</w:t>
        </w:r>
      </w:hyperlink>
      <w:r>
        <w:t xml:space="preserve"> - </w:t>
      </w:r>
      <w:hyperlink w:anchor="P121" w:history="1">
        <w:r>
          <w:rPr>
            <w:color w:val="0000FF"/>
          </w:rPr>
          <w:t>2.6.4</w:t>
        </w:r>
      </w:hyperlink>
      <w:r>
        <w:t xml:space="preserve"> настоящего Административного регламента.</w:t>
      </w:r>
    </w:p>
    <w:p w:rsidR="00120FA8" w:rsidRDefault="00120FA8">
      <w:pPr>
        <w:pStyle w:val="ConsPlusNormal"/>
        <w:spacing w:before="220"/>
        <w:ind w:firstLine="540"/>
        <w:jc w:val="both"/>
      </w:pPr>
      <w:r>
        <w:t>3.3.2.1. Ответственное должностное лицо министерства в течение пяти рабочих дней со дня завершения рассмотрения заявления на соответствие требованиям настоящего Административного регламента обеспечивает формирование и направление запросов в следующие органы (организации), участвующие в предоставлении государственной услуги в рамках межведомственного информационного взаимодействия:</w:t>
      </w:r>
    </w:p>
    <w:p w:rsidR="00120FA8" w:rsidRDefault="00120FA8">
      <w:pPr>
        <w:pStyle w:val="ConsPlusNormal"/>
        <w:jc w:val="both"/>
      </w:pPr>
      <w:r>
        <w:t xml:space="preserve">(в ред. </w:t>
      </w:r>
      <w:hyperlink r:id="rId72" w:history="1">
        <w:r>
          <w:rPr>
            <w:color w:val="0000FF"/>
          </w:rPr>
          <w:t>постановления</w:t>
        </w:r>
      </w:hyperlink>
      <w:r>
        <w:t xml:space="preserve"> Правительства Кировской области от 11.09.2015 N 59/574)</w:t>
      </w:r>
    </w:p>
    <w:p w:rsidR="00120FA8" w:rsidRDefault="00120FA8">
      <w:pPr>
        <w:pStyle w:val="ConsPlusNormal"/>
        <w:spacing w:before="220"/>
        <w:ind w:firstLine="540"/>
        <w:jc w:val="both"/>
      </w:pPr>
      <w:r>
        <w:t>в Федеральную налоговую службу (Управление Федеральной налоговой службы по Кировской области) - запрос на получение выписки из Единого государственного реестра юридических лиц и индивидуальных предпринимателей;</w:t>
      </w:r>
    </w:p>
    <w:p w:rsidR="00120FA8" w:rsidRDefault="00120FA8">
      <w:pPr>
        <w:pStyle w:val="ConsPlusNormal"/>
        <w:spacing w:before="220"/>
        <w:ind w:firstLine="540"/>
        <w:jc w:val="both"/>
      </w:pPr>
      <w:r>
        <w:t>в Федеральное агентство по недропользованию (Роснедра) (Кировский филиал Федерального бюджетного учреждения "Территориальный фонд геологической информации по Приволжскому федеральному округу") - запрос на получение извещения, подтверждающего факт принятия на постоянное хранение от заявителя геологической информации, пополненной на момент завершения работ по эксплуатации объекта и его ликвидации или консервации.</w:t>
      </w:r>
    </w:p>
    <w:p w:rsidR="00120FA8" w:rsidRDefault="00120FA8">
      <w:pPr>
        <w:pStyle w:val="ConsPlusNormal"/>
        <w:spacing w:before="220"/>
        <w:ind w:firstLine="540"/>
        <w:jc w:val="both"/>
      </w:pPr>
      <w:r>
        <w:t>3.3.2.2. В распоряжении министерства имеется акт о ликвидации или консервации предприятия по добыче общераспространенных полезных ископаемых.</w:t>
      </w:r>
    </w:p>
    <w:p w:rsidR="00120FA8" w:rsidRDefault="00120FA8">
      <w:pPr>
        <w:pStyle w:val="ConsPlusNormal"/>
        <w:jc w:val="both"/>
      </w:pPr>
      <w:r>
        <w:t xml:space="preserve">(в ред. </w:t>
      </w:r>
      <w:hyperlink r:id="rId73" w:history="1">
        <w:r>
          <w:rPr>
            <w:color w:val="0000FF"/>
          </w:rPr>
          <w:t>постановления</w:t>
        </w:r>
      </w:hyperlink>
      <w:r>
        <w:t xml:space="preserve"> Правительства Кировской области от 11.09.2015 N 59/574)</w:t>
      </w:r>
    </w:p>
    <w:p w:rsidR="00120FA8" w:rsidRDefault="00120FA8">
      <w:pPr>
        <w:pStyle w:val="ConsPlusNormal"/>
        <w:spacing w:before="220"/>
        <w:ind w:firstLine="540"/>
        <w:jc w:val="both"/>
      </w:pPr>
      <w:r>
        <w:t xml:space="preserve">3.3.2.3. В случае самостоятельного представления заявителем документов (сведений), </w:t>
      </w:r>
      <w:r>
        <w:lastRenderedPageBreak/>
        <w:t xml:space="preserve">указанных в </w:t>
      </w:r>
      <w:hyperlink w:anchor="P119" w:history="1">
        <w:r>
          <w:rPr>
            <w:color w:val="0000FF"/>
          </w:rPr>
          <w:t>пунктах 2.6.2</w:t>
        </w:r>
      </w:hyperlink>
      <w:r>
        <w:t xml:space="preserve"> - </w:t>
      </w:r>
      <w:hyperlink w:anchor="P121" w:history="1">
        <w:r>
          <w:rPr>
            <w:color w:val="0000FF"/>
          </w:rPr>
          <w:t>2.6.4</w:t>
        </w:r>
      </w:hyperlink>
      <w:r>
        <w:t xml:space="preserve"> настоящего Административного регламента, документы (сведения) в рамках межведомственного информационного взаимодействия не запрашиваются.</w:t>
      </w:r>
    </w:p>
    <w:p w:rsidR="00120FA8" w:rsidRDefault="00120FA8">
      <w:pPr>
        <w:pStyle w:val="ConsPlusNormal"/>
        <w:spacing w:before="220"/>
        <w:ind w:firstLine="540"/>
        <w:jc w:val="both"/>
      </w:pPr>
      <w:r>
        <w:t>3.3.2.4. При наличии технической возможности формирование и направление межведомственных запросов осуществляется с использованием системы межведомственного электронного взаимодействия.</w:t>
      </w:r>
    </w:p>
    <w:p w:rsidR="00120FA8" w:rsidRDefault="00120FA8">
      <w:pPr>
        <w:pStyle w:val="ConsPlusNormal"/>
        <w:spacing w:before="220"/>
        <w:ind w:firstLine="540"/>
        <w:jc w:val="both"/>
      </w:pPr>
      <w:r>
        <w:t>Результатом выполнения административной процедуры является направление запросов в органы (организации), участвующие в предоставлении государственной услуги в рамках межведомственного информационного взаимодействия.</w:t>
      </w:r>
    </w:p>
    <w:p w:rsidR="00120FA8" w:rsidRDefault="00120FA8">
      <w:pPr>
        <w:pStyle w:val="ConsPlusNormal"/>
        <w:jc w:val="both"/>
      </w:pPr>
      <w:r>
        <w:t xml:space="preserve">(абзац введен </w:t>
      </w:r>
      <w:hyperlink r:id="rId74" w:history="1">
        <w:r>
          <w:rPr>
            <w:color w:val="0000FF"/>
          </w:rPr>
          <w:t>постановлением</w:t>
        </w:r>
      </w:hyperlink>
      <w:r>
        <w:t xml:space="preserve"> Правительства Кировской области от 04.03.2019 N 84-П)</w:t>
      </w:r>
    </w:p>
    <w:p w:rsidR="00120FA8" w:rsidRDefault="00120FA8">
      <w:pPr>
        <w:pStyle w:val="ConsPlusNormal"/>
        <w:spacing w:before="220"/>
        <w:ind w:firstLine="540"/>
        <w:jc w:val="both"/>
      </w:pPr>
      <w:r>
        <w:t>Максимальный срок выполнения административной процедуры - пять рабочих дней.</w:t>
      </w:r>
    </w:p>
    <w:p w:rsidR="00120FA8" w:rsidRDefault="00120FA8">
      <w:pPr>
        <w:pStyle w:val="ConsPlusNormal"/>
        <w:jc w:val="both"/>
      </w:pPr>
      <w:r>
        <w:t xml:space="preserve">(абзац введен </w:t>
      </w:r>
      <w:hyperlink r:id="rId75" w:history="1">
        <w:r>
          <w:rPr>
            <w:color w:val="0000FF"/>
          </w:rPr>
          <w:t>постановлением</w:t>
        </w:r>
      </w:hyperlink>
      <w:r>
        <w:t xml:space="preserve"> Правительства Кировской области от 04.03.2019 N 84-П)</w:t>
      </w:r>
    </w:p>
    <w:p w:rsidR="00120FA8" w:rsidRDefault="00120FA8">
      <w:pPr>
        <w:pStyle w:val="ConsPlusNormal"/>
        <w:jc w:val="both"/>
      </w:pPr>
    </w:p>
    <w:p w:rsidR="00120FA8" w:rsidRDefault="00120FA8">
      <w:pPr>
        <w:pStyle w:val="ConsPlusTitle"/>
        <w:jc w:val="center"/>
        <w:outlineLvl w:val="3"/>
      </w:pPr>
      <w:r>
        <w:t>3.3.3. Проверка заявления с поступившими документами,</w:t>
      </w:r>
    </w:p>
    <w:p w:rsidR="00120FA8" w:rsidRDefault="00120FA8">
      <w:pPr>
        <w:pStyle w:val="ConsPlusTitle"/>
        <w:jc w:val="center"/>
      </w:pPr>
      <w:r>
        <w:t>подготовка и принятие решения</w:t>
      </w:r>
    </w:p>
    <w:p w:rsidR="00120FA8" w:rsidRDefault="00120FA8">
      <w:pPr>
        <w:pStyle w:val="ConsPlusNormal"/>
        <w:jc w:val="both"/>
      </w:pPr>
    </w:p>
    <w:p w:rsidR="00120FA8" w:rsidRDefault="00120FA8">
      <w:pPr>
        <w:pStyle w:val="ConsPlusNormal"/>
        <w:ind w:firstLine="540"/>
        <w:jc w:val="both"/>
      </w:pPr>
      <w:r>
        <w:t>Основанием для начала административной процедуры является поступление в министерство документов в рамках межведомственного информационного взаимодействия либо принятие решения о соответствии заявления требованиям настоящего Административного регламента.</w:t>
      </w:r>
    </w:p>
    <w:p w:rsidR="00120FA8" w:rsidRDefault="00120FA8">
      <w:pPr>
        <w:pStyle w:val="ConsPlusNormal"/>
        <w:jc w:val="both"/>
      </w:pPr>
      <w:r>
        <w:t xml:space="preserve">(в ред. постановлений Правительства Кировской области от 11.09.2015 </w:t>
      </w:r>
      <w:hyperlink r:id="rId76" w:history="1">
        <w:r>
          <w:rPr>
            <w:color w:val="0000FF"/>
          </w:rPr>
          <w:t>N 59/574</w:t>
        </w:r>
      </w:hyperlink>
      <w:r>
        <w:t xml:space="preserve">, от 04.03.2019 </w:t>
      </w:r>
      <w:hyperlink r:id="rId77" w:history="1">
        <w:r>
          <w:rPr>
            <w:color w:val="0000FF"/>
          </w:rPr>
          <w:t>N 84-П</w:t>
        </w:r>
      </w:hyperlink>
      <w:r>
        <w:t>)</w:t>
      </w:r>
    </w:p>
    <w:p w:rsidR="00120FA8" w:rsidRDefault="00120FA8">
      <w:pPr>
        <w:pStyle w:val="ConsPlusNormal"/>
        <w:spacing w:before="220"/>
        <w:ind w:firstLine="540"/>
        <w:jc w:val="both"/>
      </w:pPr>
      <w:r>
        <w:t>3.3.3.1. Ответственное должностное лицо министерства обеспечивает проверку заявления и поступивших в рамках межведомственного информационного взаимодействия документов на соответствие требованиям настоящего Административного регламента в течение пяти рабочих дней со дня их поступления.</w:t>
      </w:r>
    </w:p>
    <w:p w:rsidR="00120FA8" w:rsidRDefault="00120FA8">
      <w:pPr>
        <w:pStyle w:val="ConsPlusNormal"/>
        <w:jc w:val="both"/>
      </w:pPr>
      <w:r>
        <w:t xml:space="preserve">(в ред. </w:t>
      </w:r>
      <w:hyperlink r:id="rId78" w:history="1">
        <w:r>
          <w:rPr>
            <w:color w:val="0000FF"/>
          </w:rPr>
          <w:t>постановления</w:t>
        </w:r>
      </w:hyperlink>
      <w:r>
        <w:t xml:space="preserve"> Правительства Кировской области от 11.09.2015 N 59/574)</w:t>
      </w:r>
    </w:p>
    <w:p w:rsidR="00120FA8" w:rsidRDefault="00120FA8">
      <w:pPr>
        <w:pStyle w:val="ConsPlusNormal"/>
        <w:spacing w:before="220"/>
        <w:ind w:firstLine="540"/>
        <w:jc w:val="both"/>
      </w:pPr>
      <w:r>
        <w:t>3.3.3.2. Ответственное должностное лицо министерства в течение десяти рабочих дней со дня завершения проверки заявления и поступивших в рамках межведомственного информационного взаимодействия документов на соответствие требованиям настоящего Административного регламента обеспечивает подготовку проекта решения министерства об отказе в предоставлении государственной услуги с обоснованием причин отказа, его подписание министром (лицом, исполняющим обязанности министра) и регистрацию в книге регистрации решений по выполнению полномочий министерства в сфере регулирования отношений недропользования.</w:t>
      </w:r>
    </w:p>
    <w:p w:rsidR="00120FA8" w:rsidRDefault="00120FA8">
      <w:pPr>
        <w:pStyle w:val="ConsPlusNormal"/>
        <w:jc w:val="both"/>
      </w:pPr>
      <w:r>
        <w:t xml:space="preserve">(в ред. </w:t>
      </w:r>
      <w:hyperlink r:id="rId79" w:history="1">
        <w:r>
          <w:rPr>
            <w:color w:val="0000FF"/>
          </w:rPr>
          <w:t>постановления</w:t>
        </w:r>
      </w:hyperlink>
      <w:r>
        <w:t xml:space="preserve"> Правительства Кировской области от 11.09.2015 N 59/574)</w:t>
      </w:r>
    </w:p>
    <w:p w:rsidR="00120FA8" w:rsidRDefault="00120FA8">
      <w:pPr>
        <w:pStyle w:val="ConsPlusNormal"/>
        <w:spacing w:before="220"/>
        <w:ind w:firstLine="540"/>
        <w:jc w:val="both"/>
      </w:pPr>
      <w:r>
        <w:t>3.3.3.3. Ответственное должностное лицо министерства обеспечивает направление заявителю или в многофункциональный центр предоставления государственных или муниципальных услуг (в случае, если заявление на предоставление государственной услуги было подано в многофункциональный центр предоставления государственных и муниципальных услуг) письменного уведомления о принятии министерством решения об отказе в предоставлении услуги в связи с несоответствием заявления требованиям настоящего Административного регламента с приложением соответствующего решения в течение пяти рабочих дней со дня его регистрации в книге регистрации решений по выполнению полномочий в сфере регулирования отношений недропользования.</w:t>
      </w:r>
    </w:p>
    <w:p w:rsidR="00120FA8" w:rsidRDefault="00120FA8">
      <w:pPr>
        <w:pStyle w:val="ConsPlusNormal"/>
        <w:jc w:val="both"/>
      </w:pPr>
      <w:r>
        <w:t xml:space="preserve">(пп. 3.3.3.3 в ред. </w:t>
      </w:r>
      <w:hyperlink r:id="rId80" w:history="1">
        <w:r>
          <w:rPr>
            <w:color w:val="0000FF"/>
          </w:rPr>
          <w:t>постановления</w:t>
        </w:r>
      </w:hyperlink>
      <w:r>
        <w:t xml:space="preserve"> Правительства Кировской области от 24.08.2017 N 415-П)</w:t>
      </w:r>
    </w:p>
    <w:p w:rsidR="00120FA8" w:rsidRDefault="00120FA8">
      <w:pPr>
        <w:pStyle w:val="ConsPlusNormal"/>
        <w:spacing w:before="220"/>
        <w:ind w:firstLine="540"/>
        <w:jc w:val="both"/>
      </w:pPr>
      <w:r>
        <w:t xml:space="preserve">3.3.3.4. Ответственное должностное лицо министерства в течение десяти рабочих дней со дня завершения проверки заявления и поступивших в рамках межведомственного информационного взаимодействия документов на соответствие требованиям настоящего </w:t>
      </w:r>
      <w:r>
        <w:lastRenderedPageBreak/>
        <w:t>Административного регламента обеспечивает подготовку проекта решения министерства о досрочном прекращении, приостановлении или ограничении права пользования недрами в отношении конкретного участка недр местного значения, его подписание министром (лицом, исполняющим обязанности министра) и регистрацию в книге регистрации решений по выполнению полномочий в сфере регулирования отношений недропользования.</w:t>
      </w:r>
    </w:p>
    <w:p w:rsidR="00120FA8" w:rsidRDefault="00120FA8">
      <w:pPr>
        <w:pStyle w:val="ConsPlusNormal"/>
        <w:jc w:val="both"/>
      </w:pPr>
      <w:r>
        <w:t xml:space="preserve">(в ред. </w:t>
      </w:r>
      <w:hyperlink r:id="rId81" w:history="1">
        <w:r>
          <w:rPr>
            <w:color w:val="0000FF"/>
          </w:rPr>
          <w:t>постановления</w:t>
        </w:r>
      </w:hyperlink>
      <w:r>
        <w:t xml:space="preserve"> Правительства Кировской области от 11.09.2015 N 59/574)</w:t>
      </w:r>
    </w:p>
    <w:p w:rsidR="00120FA8" w:rsidRDefault="00120FA8">
      <w:pPr>
        <w:pStyle w:val="ConsPlusNormal"/>
        <w:spacing w:before="220"/>
        <w:ind w:firstLine="540"/>
        <w:jc w:val="both"/>
      </w:pPr>
      <w:r>
        <w:t>3.3.3.4.1. Решение министерства готовится в трех экземплярах, имеющих равную юридическую силу, один из которых выдается заявителю под подпись в журнале регистрации заявок, второй подлежит учету и хранению в Кировском территориальном фонде геологической информации, третий хранится в министерстве.</w:t>
      </w:r>
    </w:p>
    <w:p w:rsidR="00120FA8" w:rsidRDefault="00120FA8">
      <w:pPr>
        <w:pStyle w:val="ConsPlusNormal"/>
        <w:jc w:val="both"/>
      </w:pPr>
      <w:r>
        <w:t xml:space="preserve">(в ред. </w:t>
      </w:r>
      <w:hyperlink r:id="rId82" w:history="1">
        <w:r>
          <w:rPr>
            <w:color w:val="0000FF"/>
          </w:rPr>
          <w:t>постановления</w:t>
        </w:r>
      </w:hyperlink>
      <w:r>
        <w:t xml:space="preserve"> Правительства Кировской области от 11.09.2015 N 59/574)</w:t>
      </w:r>
    </w:p>
    <w:p w:rsidR="00120FA8" w:rsidRDefault="00120FA8">
      <w:pPr>
        <w:pStyle w:val="ConsPlusNormal"/>
        <w:spacing w:before="220"/>
        <w:ind w:firstLine="540"/>
        <w:jc w:val="both"/>
      </w:pPr>
      <w:r>
        <w:t>3.3.3.4.2. В решении министерства указываются:</w:t>
      </w:r>
    </w:p>
    <w:p w:rsidR="00120FA8" w:rsidRDefault="00120FA8">
      <w:pPr>
        <w:pStyle w:val="ConsPlusNormal"/>
        <w:jc w:val="both"/>
      </w:pPr>
      <w:r>
        <w:t xml:space="preserve">(в ред. </w:t>
      </w:r>
      <w:hyperlink r:id="rId83" w:history="1">
        <w:r>
          <w:rPr>
            <w:color w:val="0000FF"/>
          </w:rPr>
          <w:t>постановления</w:t>
        </w:r>
      </w:hyperlink>
      <w:r>
        <w:t xml:space="preserve"> Правительства Кировской области от 11.09.2015 N 59/574)</w:t>
      </w:r>
    </w:p>
    <w:p w:rsidR="00120FA8" w:rsidRDefault="00120FA8">
      <w:pPr>
        <w:pStyle w:val="ConsPlusNormal"/>
        <w:spacing w:before="220"/>
        <w:ind w:firstLine="540"/>
        <w:jc w:val="both"/>
      </w:pPr>
      <w:r>
        <w:t xml:space="preserve">основания принятия решения о досрочном прекращении, приостановлении или ограничении права пользования недрами в соответствии со </w:t>
      </w:r>
      <w:hyperlink r:id="rId84" w:history="1">
        <w:r>
          <w:rPr>
            <w:color w:val="0000FF"/>
          </w:rPr>
          <w:t>статьей 20</w:t>
        </w:r>
      </w:hyperlink>
      <w:r>
        <w:t xml:space="preserve"> Закона Российской Федерации от 21.02.1992 N 2395-1 "О недрах";</w:t>
      </w:r>
    </w:p>
    <w:p w:rsidR="00120FA8" w:rsidRDefault="00120FA8">
      <w:pPr>
        <w:pStyle w:val="ConsPlusNormal"/>
        <w:jc w:val="both"/>
      </w:pPr>
      <w:r>
        <w:t xml:space="preserve">(в ред. </w:t>
      </w:r>
      <w:hyperlink r:id="rId85" w:history="1">
        <w:r>
          <w:rPr>
            <w:color w:val="0000FF"/>
          </w:rPr>
          <w:t>постановления</w:t>
        </w:r>
      </w:hyperlink>
      <w:r>
        <w:t xml:space="preserve"> Правительства Кировской области от 23.01.2015 N 22/24)</w:t>
      </w:r>
    </w:p>
    <w:p w:rsidR="00120FA8" w:rsidRDefault="00120FA8">
      <w:pPr>
        <w:pStyle w:val="ConsPlusNormal"/>
        <w:spacing w:before="220"/>
        <w:ind w:firstLine="540"/>
        <w:jc w:val="both"/>
      </w:pPr>
      <w:r>
        <w:t>условия досрочного прекращения, приостановления или ограничения права пользования по соответствующему участку недр;</w:t>
      </w:r>
    </w:p>
    <w:p w:rsidR="00120FA8" w:rsidRDefault="00120FA8">
      <w:pPr>
        <w:pStyle w:val="ConsPlusNormal"/>
        <w:spacing w:before="220"/>
        <w:ind w:firstLine="540"/>
        <w:jc w:val="both"/>
      </w:pPr>
      <w:r>
        <w:t>дата вступления в силу решения о досрочном прекращении права пользования недрами владельцем лицензии (пользователем недр) в отношении конкретного участка недр местного значения.</w:t>
      </w:r>
    </w:p>
    <w:p w:rsidR="00120FA8" w:rsidRDefault="00120FA8">
      <w:pPr>
        <w:pStyle w:val="ConsPlusNormal"/>
        <w:spacing w:before="220"/>
        <w:ind w:firstLine="540"/>
        <w:jc w:val="both"/>
      </w:pPr>
      <w:r>
        <w:t>3.3.3.4.3. При досрочном прекращении права пользования недрами владельцем лицензии (пользователем недр) прекращаются все виды деятельности на соответствующем участке недр местного значения (за исключением работ по консервации и (или) ликвидации горных выработок) и получение соответствующей продукции.</w:t>
      </w:r>
    </w:p>
    <w:p w:rsidR="00120FA8" w:rsidRDefault="00120FA8">
      <w:pPr>
        <w:pStyle w:val="ConsPlusNormal"/>
        <w:spacing w:before="220"/>
        <w:ind w:firstLine="540"/>
        <w:jc w:val="both"/>
      </w:pPr>
      <w:r>
        <w:t>Лицензия на пользование недрами возвращается владельцем лицензии (пользователем недр) в министерство, подлежит снятию с государственного учета и передаче министерством на хранение в Кировский территориальный фонд геологической информации.</w:t>
      </w:r>
    </w:p>
    <w:p w:rsidR="00120FA8" w:rsidRDefault="00120FA8">
      <w:pPr>
        <w:pStyle w:val="ConsPlusNormal"/>
        <w:jc w:val="both"/>
      </w:pPr>
      <w:r>
        <w:t xml:space="preserve">(в ред. </w:t>
      </w:r>
      <w:hyperlink r:id="rId86" w:history="1">
        <w:r>
          <w:rPr>
            <w:color w:val="0000FF"/>
          </w:rPr>
          <w:t>постановления</w:t>
        </w:r>
      </w:hyperlink>
      <w:r>
        <w:t xml:space="preserve"> Правительства Кировской области от 11.09.2015 N 59/574)</w:t>
      </w:r>
    </w:p>
    <w:p w:rsidR="00120FA8" w:rsidRDefault="00120FA8">
      <w:pPr>
        <w:pStyle w:val="ConsPlusNormal"/>
        <w:spacing w:before="220"/>
        <w:ind w:firstLine="540"/>
        <w:jc w:val="both"/>
      </w:pPr>
      <w:r>
        <w:t>3.3.3.4.4. При приостановлении права пользования недрами временно прекращается основной вид деятельности и связанные с ним вспомогательные работы, за исключением деятельности по обеспечению сохранности горных выработок и буровых скважин, поддержанию строений, сооружений и оборудования в безопасном состоянии.</w:t>
      </w:r>
    </w:p>
    <w:p w:rsidR="00120FA8" w:rsidRDefault="00120FA8">
      <w:pPr>
        <w:pStyle w:val="ConsPlusNormal"/>
        <w:spacing w:before="220"/>
        <w:ind w:firstLine="540"/>
        <w:jc w:val="both"/>
      </w:pPr>
      <w:r>
        <w:t>Лицензия на право пользования недрами по соответствующему участку при приостановлении права пользования недрами с государственного учета не снимается.</w:t>
      </w:r>
    </w:p>
    <w:p w:rsidR="00120FA8" w:rsidRDefault="00120FA8">
      <w:pPr>
        <w:pStyle w:val="ConsPlusNormal"/>
        <w:spacing w:before="220"/>
        <w:ind w:firstLine="540"/>
        <w:jc w:val="both"/>
      </w:pPr>
      <w:r>
        <w:t>3.3.3.4.5. При ограничении права пользования недрами временно или постоянно запрещается осуществление тех или иных видов деятельности, связанных с пользованием недрами, если они привели или могут привести к возникновению непосредственной угрозы жизни и здоровью людей, негативному влиянию на охрану недр и окружающую природную среду, до устранения причин, вызвавших это ограничение.</w:t>
      </w:r>
    </w:p>
    <w:p w:rsidR="00120FA8" w:rsidRDefault="00120FA8">
      <w:pPr>
        <w:pStyle w:val="ConsPlusNormal"/>
        <w:spacing w:before="220"/>
        <w:ind w:firstLine="540"/>
        <w:jc w:val="both"/>
      </w:pPr>
      <w:r>
        <w:t>Лицензия на право пользования недрами по соответствующему участку при ограничении права пользования недрами сохраняет свою силу в части незапрещенных видов деятельности.</w:t>
      </w:r>
    </w:p>
    <w:p w:rsidR="00120FA8" w:rsidRDefault="00120FA8">
      <w:pPr>
        <w:pStyle w:val="ConsPlusNormal"/>
        <w:spacing w:before="220"/>
        <w:ind w:firstLine="540"/>
        <w:jc w:val="both"/>
      </w:pPr>
      <w:r>
        <w:t xml:space="preserve">3.3.3.5. Ответственное должностное лицо министерства обеспечивает направление </w:t>
      </w:r>
      <w:r>
        <w:lastRenderedPageBreak/>
        <w:t>заявителю или в многофункциональный центр предоставления государственных или муниципальных услуг (в случае, если заявление на предоставление государственной услуги было подано в многофункциональный центр предоставления государственных и муниципальных услуг) письменного уведомления о принятии министерством решения о досрочном прекращении, приостановлении или ограничении права пользования недрами в отношении конкретного участка недр местного значения в течение пяти рабочих дней со дня регистрации этого решения в книге регистрации решений по выполнению полномочий в сфере регулирования отношений недропользования и о возможности получения данного решения в министерстве.</w:t>
      </w:r>
    </w:p>
    <w:p w:rsidR="00120FA8" w:rsidRDefault="00120FA8">
      <w:pPr>
        <w:pStyle w:val="ConsPlusNormal"/>
        <w:jc w:val="both"/>
      </w:pPr>
      <w:r>
        <w:t xml:space="preserve">(пп. 3.3.3.5 в ред. </w:t>
      </w:r>
      <w:hyperlink r:id="rId87" w:history="1">
        <w:r>
          <w:rPr>
            <w:color w:val="0000FF"/>
          </w:rPr>
          <w:t>постановления</w:t>
        </w:r>
      </w:hyperlink>
      <w:r>
        <w:t xml:space="preserve"> Правительства Кировской области от 24.08.2017 N 415-П)</w:t>
      </w:r>
    </w:p>
    <w:p w:rsidR="00120FA8" w:rsidRDefault="00120FA8">
      <w:pPr>
        <w:pStyle w:val="ConsPlusNormal"/>
        <w:spacing w:before="220"/>
        <w:ind w:firstLine="540"/>
        <w:jc w:val="both"/>
      </w:pPr>
      <w:r>
        <w:t>3.3.3.6. Ответственное должностное лицо министерства обеспечивает выдачу соответствующего решения министерства заявителю под подпись в день его обращения в министерство.</w:t>
      </w:r>
    </w:p>
    <w:p w:rsidR="00120FA8" w:rsidRDefault="00120FA8">
      <w:pPr>
        <w:pStyle w:val="ConsPlusNormal"/>
        <w:jc w:val="both"/>
      </w:pPr>
      <w:r>
        <w:t xml:space="preserve">(в ред. </w:t>
      </w:r>
      <w:hyperlink r:id="rId88" w:history="1">
        <w:r>
          <w:rPr>
            <w:color w:val="0000FF"/>
          </w:rPr>
          <w:t>постановления</w:t>
        </w:r>
      </w:hyperlink>
      <w:r>
        <w:t xml:space="preserve"> Правительства Кировской области от 11.09.2015 N 59/574)</w:t>
      </w:r>
    </w:p>
    <w:p w:rsidR="00120FA8" w:rsidRDefault="00120FA8">
      <w:pPr>
        <w:pStyle w:val="ConsPlusNormal"/>
        <w:spacing w:before="220"/>
        <w:ind w:firstLine="540"/>
        <w:jc w:val="both"/>
      </w:pPr>
      <w:r>
        <w:t>Заявитель при получении решения министерства о досрочном прекращении права пользования недрами возвращает оригинал лицензии на право пользования недрами по соответствующему участку в министерство.</w:t>
      </w:r>
    </w:p>
    <w:p w:rsidR="00120FA8" w:rsidRDefault="00120FA8">
      <w:pPr>
        <w:pStyle w:val="ConsPlusNormal"/>
        <w:jc w:val="both"/>
      </w:pPr>
      <w:r>
        <w:t xml:space="preserve">(в ред. </w:t>
      </w:r>
      <w:hyperlink r:id="rId89" w:history="1">
        <w:r>
          <w:rPr>
            <w:color w:val="0000FF"/>
          </w:rPr>
          <w:t>постановления</w:t>
        </w:r>
      </w:hyperlink>
      <w:r>
        <w:t xml:space="preserve"> Правительства Кировской области от 11.09.2015 N 59/574)</w:t>
      </w:r>
    </w:p>
    <w:p w:rsidR="00120FA8" w:rsidRDefault="00120FA8">
      <w:pPr>
        <w:pStyle w:val="ConsPlusNormal"/>
        <w:spacing w:before="220"/>
        <w:ind w:firstLine="540"/>
        <w:jc w:val="both"/>
      </w:pPr>
      <w:r>
        <w:t>Лицензия на право пользования недрами по соответствующему участку, возвращенная в министерство владельцем лицензии (пользователем недр), подлежит снятию с государственного учета и передаче министерством на хранение в Кировский территориальный фонд геологической информации.</w:t>
      </w:r>
    </w:p>
    <w:p w:rsidR="00120FA8" w:rsidRDefault="00120FA8">
      <w:pPr>
        <w:pStyle w:val="ConsPlusNormal"/>
        <w:jc w:val="both"/>
      </w:pPr>
      <w:r>
        <w:t xml:space="preserve">(в ред. </w:t>
      </w:r>
      <w:hyperlink r:id="rId90" w:history="1">
        <w:r>
          <w:rPr>
            <w:color w:val="0000FF"/>
          </w:rPr>
          <w:t>постановления</w:t>
        </w:r>
      </w:hyperlink>
      <w:r>
        <w:t xml:space="preserve"> Правительства Кировской области от 11.09.2015 N 59/574)</w:t>
      </w:r>
    </w:p>
    <w:p w:rsidR="00120FA8" w:rsidRDefault="00120FA8">
      <w:pPr>
        <w:pStyle w:val="ConsPlusNormal"/>
        <w:spacing w:before="220"/>
        <w:ind w:firstLine="540"/>
        <w:jc w:val="both"/>
      </w:pPr>
      <w:r>
        <w:t>Результатом выполнения административной процедуры является уведомление заявителя о принятии министерством решения об отказе в предоставлении услуги в связи с несоответствием заявления требованиям настоящего Административного регламента с приложением соответствующего решения либо выдача решения министерства о досрочном прекращении, приостановлении или ограничении права пользования недрами в отношении конкретного участка недр местного значения заявителю под подпись в день его обращения в министерство.</w:t>
      </w:r>
    </w:p>
    <w:p w:rsidR="00120FA8" w:rsidRDefault="00120FA8">
      <w:pPr>
        <w:pStyle w:val="ConsPlusNormal"/>
        <w:jc w:val="both"/>
      </w:pPr>
      <w:r>
        <w:t xml:space="preserve">(абзац введен </w:t>
      </w:r>
      <w:hyperlink r:id="rId91" w:history="1">
        <w:r>
          <w:rPr>
            <w:color w:val="0000FF"/>
          </w:rPr>
          <w:t>постановлением</w:t>
        </w:r>
      </w:hyperlink>
      <w:r>
        <w:t xml:space="preserve"> Правительства Кировской области от 04.03.2019 N 84-П)</w:t>
      </w:r>
    </w:p>
    <w:p w:rsidR="00120FA8" w:rsidRDefault="00120FA8">
      <w:pPr>
        <w:pStyle w:val="ConsPlusNormal"/>
        <w:spacing w:before="220"/>
        <w:ind w:firstLine="540"/>
        <w:jc w:val="both"/>
      </w:pPr>
      <w:r>
        <w:t>Максимальный срок выполнения административной процедуры - двадцать рабочих дней.</w:t>
      </w:r>
    </w:p>
    <w:p w:rsidR="00120FA8" w:rsidRDefault="00120FA8">
      <w:pPr>
        <w:pStyle w:val="ConsPlusNormal"/>
        <w:jc w:val="both"/>
      </w:pPr>
      <w:r>
        <w:t xml:space="preserve">(абзац введен </w:t>
      </w:r>
      <w:hyperlink r:id="rId92" w:history="1">
        <w:r>
          <w:rPr>
            <w:color w:val="0000FF"/>
          </w:rPr>
          <w:t>постановлением</w:t>
        </w:r>
      </w:hyperlink>
      <w:r>
        <w:t xml:space="preserve"> Правительства Кировской области от 04.03.2019 N 84-П)</w:t>
      </w:r>
    </w:p>
    <w:p w:rsidR="00120FA8" w:rsidRDefault="00120FA8">
      <w:pPr>
        <w:pStyle w:val="ConsPlusNormal"/>
        <w:jc w:val="both"/>
      </w:pPr>
    </w:p>
    <w:p w:rsidR="00120FA8" w:rsidRDefault="00120FA8">
      <w:pPr>
        <w:pStyle w:val="ConsPlusTitle"/>
        <w:jc w:val="center"/>
        <w:outlineLvl w:val="3"/>
      </w:pPr>
      <w:r>
        <w:t>3.3.4. Информирование соответствующих органов</w:t>
      </w:r>
    </w:p>
    <w:p w:rsidR="00120FA8" w:rsidRDefault="00120FA8">
      <w:pPr>
        <w:pStyle w:val="ConsPlusTitle"/>
        <w:jc w:val="center"/>
      </w:pPr>
      <w:r>
        <w:t>о досрочном прекращении, приостановлении</w:t>
      </w:r>
    </w:p>
    <w:p w:rsidR="00120FA8" w:rsidRDefault="00120FA8">
      <w:pPr>
        <w:pStyle w:val="ConsPlusTitle"/>
        <w:jc w:val="center"/>
      </w:pPr>
      <w:r>
        <w:t>или ограничении права пользования недрами</w:t>
      </w:r>
    </w:p>
    <w:p w:rsidR="00120FA8" w:rsidRDefault="00120FA8">
      <w:pPr>
        <w:pStyle w:val="ConsPlusNormal"/>
        <w:jc w:val="both"/>
      </w:pPr>
    </w:p>
    <w:p w:rsidR="00120FA8" w:rsidRDefault="00120FA8">
      <w:pPr>
        <w:pStyle w:val="ConsPlusNormal"/>
        <w:ind w:firstLine="540"/>
        <w:jc w:val="both"/>
      </w:pPr>
      <w:r>
        <w:t>3.3.4.1. Основанием для начала административной процедуры является регистрация соответствующего решения министерства в книге регистрации решений по выполнению полномочий в сфере регулирования отношений недропользования.</w:t>
      </w:r>
    </w:p>
    <w:p w:rsidR="00120FA8" w:rsidRDefault="00120FA8">
      <w:pPr>
        <w:pStyle w:val="ConsPlusNormal"/>
        <w:jc w:val="both"/>
      </w:pPr>
      <w:r>
        <w:t xml:space="preserve">(в ред. </w:t>
      </w:r>
      <w:hyperlink r:id="rId93" w:history="1">
        <w:r>
          <w:rPr>
            <w:color w:val="0000FF"/>
          </w:rPr>
          <w:t>постановления</w:t>
        </w:r>
      </w:hyperlink>
      <w:r>
        <w:t xml:space="preserve"> Правительства Кировской области от 11.09.2015 N 59/574)</w:t>
      </w:r>
    </w:p>
    <w:p w:rsidR="00120FA8" w:rsidRDefault="00120FA8">
      <w:pPr>
        <w:pStyle w:val="ConsPlusNormal"/>
        <w:spacing w:before="220"/>
        <w:ind w:firstLine="540"/>
        <w:jc w:val="both"/>
      </w:pPr>
      <w:r>
        <w:t>3.3.4.2. Ответственное должностное лицо министерства обеспечивает письменное уведомление налоговых органов о принятии министерством соответствующего решения в течение пяти рабочих дней со дня его регистрации в книге регистрации решений по выполнению полномочий в сфере регулирования отношений недропользования.</w:t>
      </w:r>
    </w:p>
    <w:p w:rsidR="00120FA8" w:rsidRDefault="00120FA8">
      <w:pPr>
        <w:pStyle w:val="ConsPlusNormal"/>
        <w:jc w:val="both"/>
      </w:pPr>
      <w:r>
        <w:t xml:space="preserve">(в ред. </w:t>
      </w:r>
      <w:hyperlink r:id="rId94" w:history="1">
        <w:r>
          <w:rPr>
            <w:color w:val="0000FF"/>
          </w:rPr>
          <w:t>постановления</w:t>
        </w:r>
      </w:hyperlink>
      <w:r>
        <w:t xml:space="preserve"> Правительства Кировской области от 11.09.2015 N 59/574)</w:t>
      </w:r>
    </w:p>
    <w:p w:rsidR="00120FA8" w:rsidRDefault="00120FA8">
      <w:pPr>
        <w:pStyle w:val="ConsPlusNormal"/>
        <w:spacing w:before="220"/>
        <w:ind w:firstLine="540"/>
        <w:jc w:val="both"/>
      </w:pPr>
      <w:r>
        <w:t xml:space="preserve">3.3.4.3. Ответственное должностное лицо министерства обеспечивает письменное уведомление и направление одного экземпляра решения министерства о досрочном прекращении права пользования недрами с приложением оригинала лицензии на право </w:t>
      </w:r>
      <w:r>
        <w:lastRenderedPageBreak/>
        <w:t>пользования недрами по соответствующему участку в Кировский территориальный фонд геологической информации для снятия лицензии с государственного учета в течение пяти рабочих дней со дня регистрации этого решения в книге регистрации решений по выполнению полномочий в сфере регулирования отношений недропользования.</w:t>
      </w:r>
    </w:p>
    <w:p w:rsidR="00120FA8" w:rsidRDefault="00120FA8">
      <w:pPr>
        <w:pStyle w:val="ConsPlusNormal"/>
        <w:jc w:val="both"/>
      </w:pPr>
      <w:r>
        <w:t xml:space="preserve">(в ред. </w:t>
      </w:r>
      <w:hyperlink r:id="rId95" w:history="1">
        <w:r>
          <w:rPr>
            <w:color w:val="0000FF"/>
          </w:rPr>
          <w:t>постановления</w:t>
        </w:r>
      </w:hyperlink>
      <w:r>
        <w:t xml:space="preserve"> Правительства Кировской области от 11.09.2015 N 59/574)</w:t>
      </w:r>
    </w:p>
    <w:p w:rsidR="00120FA8" w:rsidRDefault="00120FA8">
      <w:pPr>
        <w:pStyle w:val="ConsPlusNormal"/>
        <w:spacing w:before="220"/>
        <w:ind w:firstLine="540"/>
        <w:jc w:val="both"/>
      </w:pPr>
      <w:r>
        <w:t>Результатом выполнения административной процедуры является письменное уведомление налоговых органов о принятии министерством решения о досрочном прекращении права пользования недрами либо письменное уведомление и направление одного экземпляра соответствующего решения министерства с приложением оригинала лицензии на право пользования недрами по соответствующему участку в Кировский территориальный фонд геологической информации для снятия лицензии с государственного учета.</w:t>
      </w:r>
    </w:p>
    <w:p w:rsidR="00120FA8" w:rsidRDefault="00120FA8">
      <w:pPr>
        <w:pStyle w:val="ConsPlusNormal"/>
        <w:jc w:val="both"/>
      </w:pPr>
      <w:r>
        <w:t xml:space="preserve">(абзац введен </w:t>
      </w:r>
      <w:hyperlink r:id="rId96" w:history="1">
        <w:r>
          <w:rPr>
            <w:color w:val="0000FF"/>
          </w:rPr>
          <w:t>постановлением</w:t>
        </w:r>
      </w:hyperlink>
      <w:r>
        <w:t xml:space="preserve"> Правительства Кировской области от 04.03.2019 N 84-П)</w:t>
      </w:r>
    </w:p>
    <w:p w:rsidR="00120FA8" w:rsidRDefault="00120FA8">
      <w:pPr>
        <w:pStyle w:val="ConsPlusNormal"/>
        <w:spacing w:before="220"/>
        <w:ind w:firstLine="540"/>
        <w:jc w:val="both"/>
      </w:pPr>
      <w:r>
        <w:t>Максимальный срок выполнения административной процедуры - пять рабочих дней.</w:t>
      </w:r>
    </w:p>
    <w:p w:rsidR="00120FA8" w:rsidRDefault="00120FA8">
      <w:pPr>
        <w:pStyle w:val="ConsPlusNormal"/>
        <w:jc w:val="both"/>
      </w:pPr>
      <w:r>
        <w:t xml:space="preserve">(абзац введен </w:t>
      </w:r>
      <w:hyperlink r:id="rId97" w:history="1">
        <w:r>
          <w:rPr>
            <w:color w:val="0000FF"/>
          </w:rPr>
          <w:t>постановлением</w:t>
        </w:r>
      </w:hyperlink>
      <w:r>
        <w:t xml:space="preserve"> Правительства Кировской области от 04.03.2019 N 84-П)</w:t>
      </w:r>
    </w:p>
    <w:p w:rsidR="00120FA8" w:rsidRDefault="00120FA8">
      <w:pPr>
        <w:pStyle w:val="ConsPlusNormal"/>
        <w:jc w:val="both"/>
      </w:pPr>
    </w:p>
    <w:p w:rsidR="00120FA8" w:rsidRDefault="00120FA8">
      <w:pPr>
        <w:pStyle w:val="ConsPlusTitle"/>
        <w:jc w:val="center"/>
        <w:outlineLvl w:val="2"/>
      </w:pPr>
      <w:r>
        <w:t>3.4. Описание административных процедур (действий)</w:t>
      </w:r>
    </w:p>
    <w:p w:rsidR="00120FA8" w:rsidRDefault="00120FA8">
      <w:pPr>
        <w:pStyle w:val="ConsPlusTitle"/>
        <w:jc w:val="center"/>
      </w:pPr>
      <w:r>
        <w:t>при предоставлении государственной услуги</w:t>
      </w:r>
    </w:p>
    <w:p w:rsidR="00120FA8" w:rsidRDefault="00120FA8">
      <w:pPr>
        <w:pStyle w:val="ConsPlusTitle"/>
        <w:jc w:val="center"/>
      </w:pPr>
      <w:r>
        <w:t>в электронной форме</w:t>
      </w:r>
    </w:p>
    <w:p w:rsidR="00120FA8" w:rsidRDefault="00120FA8">
      <w:pPr>
        <w:pStyle w:val="ConsPlusNormal"/>
        <w:jc w:val="center"/>
      </w:pPr>
      <w:r>
        <w:t xml:space="preserve">(введен </w:t>
      </w:r>
      <w:hyperlink r:id="rId98" w:history="1">
        <w:r>
          <w:rPr>
            <w:color w:val="0000FF"/>
          </w:rPr>
          <w:t>постановлением</w:t>
        </w:r>
      </w:hyperlink>
      <w:r>
        <w:t xml:space="preserve"> Правительства Кировской области</w:t>
      </w:r>
    </w:p>
    <w:p w:rsidR="00120FA8" w:rsidRDefault="00120FA8">
      <w:pPr>
        <w:pStyle w:val="ConsPlusNormal"/>
        <w:jc w:val="center"/>
      </w:pPr>
      <w:r>
        <w:t>от 04.03.2019 N 84-П)</w:t>
      </w:r>
    </w:p>
    <w:p w:rsidR="00120FA8" w:rsidRDefault="00120FA8">
      <w:pPr>
        <w:pStyle w:val="ConsPlusNormal"/>
        <w:jc w:val="both"/>
      </w:pPr>
    </w:p>
    <w:p w:rsidR="00120FA8" w:rsidRDefault="00120FA8">
      <w:pPr>
        <w:pStyle w:val="ConsPlusNormal"/>
        <w:ind w:firstLine="540"/>
        <w:jc w:val="both"/>
      </w:pPr>
      <w:r>
        <w:t>Заявитель вправе подать заявление о получении государственной услуги в электронной форме с использованием региональной информационной системы "Портал государственных и муниципальных услуг (функций) Кировской области" и Единого портала (при наличии технической возможности).</w:t>
      </w:r>
    </w:p>
    <w:p w:rsidR="00120FA8" w:rsidRDefault="00120FA8">
      <w:pPr>
        <w:pStyle w:val="ConsPlusNormal"/>
        <w:spacing w:before="220"/>
        <w:ind w:firstLine="540"/>
        <w:jc w:val="both"/>
      </w:pPr>
      <w:r>
        <w:t>3.4.1. Получение гражданином информации о порядке и сроках предоставления услуги.</w:t>
      </w:r>
    </w:p>
    <w:p w:rsidR="00120FA8" w:rsidRDefault="00120FA8">
      <w:pPr>
        <w:pStyle w:val="ConsPlusNormal"/>
        <w:spacing w:before="220"/>
        <w:ind w:firstLine="540"/>
        <w:jc w:val="both"/>
      </w:pPr>
      <w:r>
        <w:t>Информирование заявителей о порядке и сроках предоставления государственной услуги в электронной форме осуществляется посредством размещения информации на Едином портале.</w:t>
      </w:r>
    </w:p>
    <w:p w:rsidR="00120FA8" w:rsidRDefault="00120FA8">
      <w:pPr>
        <w:pStyle w:val="ConsPlusNormal"/>
        <w:spacing w:before="220"/>
        <w:ind w:firstLine="540"/>
        <w:jc w:val="both"/>
      </w:pPr>
      <w:r>
        <w:t>3.4.2. Запись заявителя на прием для подачи заявки о предоставлении услуги.</w:t>
      </w:r>
    </w:p>
    <w:p w:rsidR="00120FA8" w:rsidRDefault="00120FA8">
      <w:pPr>
        <w:pStyle w:val="ConsPlusNormal"/>
        <w:spacing w:before="220"/>
        <w:ind w:firstLine="540"/>
        <w:jc w:val="both"/>
      </w:pPr>
      <w:r>
        <w:t>Запись заявителя на прием для подачи заявки в форме электронного запроса (далее - запрос) осуществляется посредством Единого портала.</w:t>
      </w:r>
    </w:p>
    <w:p w:rsidR="00120FA8" w:rsidRDefault="00120FA8">
      <w:pPr>
        <w:pStyle w:val="ConsPlusNormal"/>
        <w:spacing w:before="220"/>
        <w:ind w:firstLine="540"/>
        <w:jc w:val="both"/>
      </w:pPr>
      <w:r>
        <w:t>Заявителю предоставляется возможность записи на прием в любые свободные для этого дату и время в пределах установленного графика приема граждан. Результатом записи заявителя на прием является получение заявителем уведомления о записи с указанием времени и даты приема.</w:t>
      </w:r>
    </w:p>
    <w:p w:rsidR="00120FA8" w:rsidRDefault="00120FA8">
      <w:pPr>
        <w:pStyle w:val="ConsPlusNormal"/>
        <w:spacing w:before="220"/>
        <w:ind w:firstLine="540"/>
        <w:jc w:val="both"/>
      </w:pPr>
      <w:r>
        <w:t>Результатом выполнения административной процедуры является получение заявителем уведомления о записи с указанием времени и даты приема.</w:t>
      </w:r>
    </w:p>
    <w:p w:rsidR="00120FA8" w:rsidRDefault="00120FA8">
      <w:pPr>
        <w:pStyle w:val="ConsPlusNormal"/>
        <w:spacing w:before="220"/>
        <w:ind w:firstLine="540"/>
        <w:jc w:val="both"/>
      </w:pPr>
      <w:r>
        <w:t>3.4.3. Формирование запроса о предоставлении услуги.</w:t>
      </w:r>
    </w:p>
    <w:p w:rsidR="00120FA8" w:rsidRDefault="00120FA8">
      <w:pPr>
        <w:pStyle w:val="ConsPlusNormal"/>
        <w:spacing w:before="220"/>
        <w:ind w:firstLine="540"/>
        <w:jc w:val="both"/>
      </w:pPr>
      <w:r>
        <w:t>Формирование запроса о предоставлении государственной услуги осуществляется заявителем посредством заполнения электронной формы на Едином портале без необходимости дополнительной подачи заявки в какой-либо иной форме.</w:t>
      </w:r>
    </w:p>
    <w:p w:rsidR="00120FA8" w:rsidRDefault="00120FA8">
      <w:pPr>
        <w:pStyle w:val="ConsPlusNormal"/>
        <w:spacing w:before="220"/>
        <w:ind w:firstLine="540"/>
        <w:jc w:val="both"/>
      </w:pPr>
      <w:r>
        <w:t>Сформированный и подписанный запрос и иные документы, необходимые для предоставления услуги, направляются в министерство.</w:t>
      </w:r>
    </w:p>
    <w:p w:rsidR="00120FA8" w:rsidRDefault="00120FA8">
      <w:pPr>
        <w:pStyle w:val="ConsPlusNormal"/>
        <w:spacing w:before="220"/>
        <w:ind w:firstLine="540"/>
        <w:jc w:val="both"/>
      </w:pPr>
      <w:r>
        <w:t xml:space="preserve">Результатом выполнения административной процедуры является поступление </w:t>
      </w:r>
      <w:r>
        <w:lastRenderedPageBreak/>
        <w:t>сформированного запроса в министерство посредством Единого портала.</w:t>
      </w:r>
    </w:p>
    <w:p w:rsidR="00120FA8" w:rsidRDefault="00120FA8">
      <w:pPr>
        <w:pStyle w:val="ConsPlusNormal"/>
        <w:spacing w:before="220"/>
        <w:ind w:firstLine="540"/>
        <w:jc w:val="both"/>
      </w:pPr>
      <w:r>
        <w:t>3.4.4. Прием и регистрация министерством запроса и иных документов, необходимых для предоставления услуг.</w:t>
      </w:r>
    </w:p>
    <w:p w:rsidR="00120FA8" w:rsidRDefault="00120FA8">
      <w:pPr>
        <w:pStyle w:val="ConsPlusNormal"/>
        <w:spacing w:before="220"/>
        <w:ind w:firstLine="540"/>
        <w:jc w:val="both"/>
      </w:pPr>
      <w:r>
        <w:t xml:space="preserve">Прием и регистрация министерством запроса и иных документов, необходимых для предоставления государственной услуги, осуществляются в порядке, предусмотренном </w:t>
      </w:r>
      <w:hyperlink w:anchor="P287" w:history="1">
        <w:r>
          <w:rPr>
            <w:color w:val="0000FF"/>
          </w:rPr>
          <w:t>подразделом 3.3</w:t>
        </w:r>
      </w:hyperlink>
      <w:r>
        <w:t xml:space="preserve"> настоящего Административного регламента.</w:t>
      </w:r>
    </w:p>
    <w:p w:rsidR="00120FA8" w:rsidRDefault="00120FA8">
      <w:pPr>
        <w:pStyle w:val="ConsPlusNormal"/>
        <w:spacing w:before="220"/>
        <w:ind w:firstLine="540"/>
        <w:jc w:val="both"/>
      </w:pPr>
      <w:r>
        <w:t>Предоставление государственной услуги в электронной форме начинается с момента приема и регистрации министерством электронных документов, а также получения информации об оплате услуги заявителем.</w:t>
      </w:r>
    </w:p>
    <w:p w:rsidR="00120FA8" w:rsidRDefault="00120FA8">
      <w:pPr>
        <w:pStyle w:val="ConsPlusNormal"/>
        <w:spacing w:before="220"/>
        <w:ind w:firstLine="540"/>
        <w:jc w:val="both"/>
      </w:pPr>
      <w:r>
        <w:t>Результатом выполнения административной процедуры является регистрация министерством заявки и иных документов, необходимых для предоставления государственной услуги.</w:t>
      </w:r>
    </w:p>
    <w:p w:rsidR="00120FA8" w:rsidRDefault="00120FA8">
      <w:pPr>
        <w:pStyle w:val="ConsPlusNormal"/>
        <w:spacing w:before="220"/>
        <w:ind w:firstLine="540"/>
        <w:jc w:val="both"/>
      </w:pPr>
      <w:r>
        <w:t>3.4.5. Получение сведений о ходе выполнения запроса.</w:t>
      </w:r>
    </w:p>
    <w:p w:rsidR="00120FA8" w:rsidRDefault="00120FA8">
      <w:pPr>
        <w:pStyle w:val="ConsPlusNormal"/>
        <w:spacing w:before="220"/>
        <w:ind w:firstLine="540"/>
        <w:jc w:val="both"/>
      </w:pPr>
      <w:r>
        <w:t xml:space="preserve">Получение сведений о ходе предоставления государственной услуги осуществляется в соответствии с </w:t>
      </w:r>
      <w:hyperlink w:anchor="P285" w:history="1">
        <w:r>
          <w:rPr>
            <w:color w:val="0000FF"/>
          </w:rPr>
          <w:t>абзацем вторым подраздела 3.2</w:t>
        </w:r>
      </w:hyperlink>
      <w:r>
        <w:t xml:space="preserve"> настоящего Административного регламента.</w:t>
      </w:r>
    </w:p>
    <w:p w:rsidR="00120FA8" w:rsidRDefault="00120FA8">
      <w:pPr>
        <w:pStyle w:val="ConsPlusNormal"/>
        <w:spacing w:before="220"/>
        <w:ind w:firstLine="540"/>
        <w:jc w:val="both"/>
      </w:pPr>
      <w:r>
        <w:t>3.4.6. Получение результата предоставления государственной услуги.</w:t>
      </w:r>
    </w:p>
    <w:p w:rsidR="00120FA8" w:rsidRDefault="00120FA8">
      <w:pPr>
        <w:pStyle w:val="ConsPlusNormal"/>
        <w:spacing w:before="220"/>
        <w:ind w:firstLine="540"/>
        <w:jc w:val="both"/>
      </w:pPr>
      <w:r>
        <w:t xml:space="preserve">Получение результата предоставления государственной услуги осуществляется в соответствии с </w:t>
      </w:r>
      <w:hyperlink w:anchor="P287" w:history="1">
        <w:r>
          <w:rPr>
            <w:color w:val="0000FF"/>
          </w:rPr>
          <w:t>подразделом 3.3</w:t>
        </w:r>
      </w:hyperlink>
      <w:r>
        <w:t xml:space="preserve"> настоящего Административного регламента.</w:t>
      </w:r>
    </w:p>
    <w:p w:rsidR="00120FA8" w:rsidRDefault="00120FA8">
      <w:pPr>
        <w:pStyle w:val="ConsPlusNormal"/>
        <w:spacing w:before="220"/>
        <w:ind w:firstLine="540"/>
        <w:jc w:val="both"/>
      </w:pPr>
      <w:r>
        <w:t>Результатом административной процедуры является получение заявителем решения министерства о подготовке документации либо решения об отказе в предоставлении услуги.</w:t>
      </w:r>
    </w:p>
    <w:p w:rsidR="00120FA8" w:rsidRDefault="00120FA8">
      <w:pPr>
        <w:pStyle w:val="ConsPlusNormal"/>
        <w:spacing w:before="220"/>
        <w:ind w:firstLine="540"/>
        <w:jc w:val="both"/>
      </w:pPr>
      <w:r>
        <w:t>3.4.7. Досудебное (внесудебное) обжалование решений и действий (бездействия) министерства и его должностных лиц.</w:t>
      </w:r>
    </w:p>
    <w:p w:rsidR="00120FA8" w:rsidRDefault="00120FA8">
      <w:pPr>
        <w:pStyle w:val="ConsPlusNormal"/>
        <w:spacing w:before="220"/>
        <w:ind w:firstLine="540"/>
        <w:jc w:val="both"/>
      </w:pPr>
      <w:r>
        <w:t xml:space="preserve">Досудебное (внесудебное) обжалование решений и действий (бездействия) министерства и его должностных лиц осуществляется в соответствии с </w:t>
      </w:r>
      <w:hyperlink w:anchor="P470" w:history="1">
        <w:r>
          <w:rPr>
            <w:color w:val="0000FF"/>
          </w:rPr>
          <w:t>разделом 5</w:t>
        </w:r>
      </w:hyperlink>
      <w:r>
        <w:t xml:space="preserve"> настоящего Административного регламента.</w:t>
      </w:r>
    </w:p>
    <w:p w:rsidR="00120FA8" w:rsidRDefault="00120FA8">
      <w:pPr>
        <w:pStyle w:val="ConsPlusNormal"/>
        <w:jc w:val="both"/>
      </w:pPr>
    </w:p>
    <w:p w:rsidR="00120FA8" w:rsidRDefault="00120FA8">
      <w:pPr>
        <w:pStyle w:val="ConsPlusTitle"/>
        <w:jc w:val="center"/>
        <w:outlineLvl w:val="2"/>
      </w:pPr>
      <w:r>
        <w:t>3.5. Порядок исправления допущенных опечаток и ошибок</w:t>
      </w:r>
    </w:p>
    <w:p w:rsidR="00120FA8" w:rsidRDefault="00120FA8">
      <w:pPr>
        <w:pStyle w:val="ConsPlusTitle"/>
        <w:jc w:val="center"/>
      </w:pPr>
      <w:r>
        <w:t>в выданных в результате предоставления</w:t>
      </w:r>
    </w:p>
    <w:p w:rsidR="00120FA8" w:rsidRDefault="00120FA8">
      <w:pPr>
        <w:pStyle w:val="ConsPlusTitle"/>
        <w:jc w:val="center"/>
      </w:pPr>
      <w:r>
        <w:t>государственной услуги документах</w:t>
      </w:r>
    </w:p>
    <w:p w:rsidR="00120FA8" w:rsidRDefault="00120FA8">
      <w:pPr>
        <w:pStyle w:val="ConsPlusNormal"/>
        <w:jc w:val="center"/>
      </w:pPr>
      <w:r>
        <w:t xml:space="preserve">(введен </w:t>
      </w:r>
      <w:hyperlink r:id="rId99" w:history="1">
        <w:r>
          <w:rPr>
            <w:color w:val="0000FF"/>
          </w:rPr>
          <w:t>постановлением</w:t>
        </w:r>
      </w:hyperlink>
      <w:r>
        <w:t xml:space="preserve"> Правительства Кировской области</w:t>
      </w:r>
    </w:p>
    <w:p w:rsidR="00120FA8" w:rsidRDefault="00120FA8">
      <w:pPr>
        <w:pStyle w:val="ConsPlusNormal"/>
        <w:jc w:val="center"/>
      </w:pPr>
      <w:r>
        <w:t>от 04.03.2019 N 84-П)</w:t>
      </w:r>
    </w:p>
    <w:p w:rsidR="00120FA8" w:rsidRDefault="00120FA8">
      <w:pPr>
        <w:pStyle w:val="ConsPlusNormal"/>
        <w:jc w:val="both"/>
      </w:pPr>
    </w:p>
    <w:p w:rsidR="00120FA8" w:rsidRDefault="00120FA8">
      <w:pPr>
        <w:pStyle w:val="ConsPlusNormal"/>
        <w:ind w:firstLine="540"/>
        <w:jc w:val="both"/>
      </w:pPr>
      <w:r>
        <w:t>В случае выявления заявителем в соглашении к лицензии (или дополнении к лицензии) опечаток и (или) ошибок заявитель представляет в министерство заявление об их исправлении.</w:t>
      </w:r>
    </w:p>
    <w:p w:rsidR="00120FA8" w:rsidRDefault="00120FA8">
      <w:pPr>
        <w:pStyle w:val="ConsPlusNormal"/>
        <w:spacing w:before="220"/>
        <w:ind w:firstLine="540"/>
        <w:jc w:val="both"/>
      </w:pPr>
      <w:r>
        <w:t>Рассмотрение заявления об исправлении таких опечаток и (или) ошибок осуществляется в срок, не превышающий 5 рабочих дней со дня его поступления. О результатах рассмотрения заявитель уведомляется в письменном виде.</w:t>
      </w:r>
    </w:p>
    <w:p w:rsidR="00120FA8" w:rsidRDefault="00120FA8">
      <w:pPr>
        <w:pStyle w:val="ConsPlusNormal"/>
        <w:spacing w:before="220"/>
        <w:ind w:firstLine="540"/>
        <w:jc w:val="both"/>
      </w:pPr>
      <w:r>
        <w:t>В случае выявления допущенных опечаток и (или) ошибок специалист, ответственный за работу с документами заявителя, осуществляет в соответствии с установленным порядком делопроизводства исправление таких опечаток и (или) ошибок и выдачу результата предоставления услуги заявителю.</w:t>
      </w:r>
    </w:p>
    <w:p w:rsidR="00120FA8" w:rsidRDefault="00120FA8">
      <w:pPr>
        <w:pStyle w:val="ConsPlusNormal"/>
        <w:jc w:val="both"/>
      </w:pPr>
    </w:p>
    <w:p w:rsidR="00120FA8" w:rsidRDefault="00120FA8">
      <w:pPr>
        <w:pStyle w:val="ConsPlusTitle"/>
        <w:jc w:val="center"/>
        <w:outlineLvl w:val="1"/>
      </w:pPr>
      <w:r>
        <w:t>4. Формы контроля за предоставлением государственной услуги</w:t>
      </w:r>
    </w:p>
    <w:p w:rsidR="00120FA8" w:rsidRDefault="00120FA8">
      <w:pPr>
        <w:pStyle w:val="ConsPlusNormal"/>
        <w:jc w:val="center"/>
      </w:pPr>
      <w:r>
        <w:lastRenderedPageBreak/>
        <w:t xml:space="preserve">(в ред. </w:t>
      </w:r>
      <w:hyperlink r:id="rId100" w:history="1">
        <w:r>
          <w:rPr>
            <w:color w:val="0000FF"/>
          </w:rPr>
          <w:t>постановления</w:t>
        </w:r>
      </w:hyperlink>
      <w:r>
        <w:t xml:space="preserve"> Правительства Кировской области</w:t>
      </w:r>
    </w:p>
    <w:p w:rsidR="00120FA8" w:rsidRDefault="00120FA8">
      <w:pPr>
        <w:pStyle w:val="ConsPlusNormal"/>
        <w:jc w:val="center"/>
      </w:pPr>
      <w:r>
        <w:t>от 04.03.2019 N 84-П)</w:t>
      </w:r>
    </w:p>
    <w:p w:rsidR="00120FA8" w:rsidRDefault="00120FA8">
      <w:pPr>
        <w:pStyle w:val="ConsPlusNormal"/>
        <w:jc w:val="both"/>
      </w:pPr>
    </w:p>
    <w:p w:rsidR="00120FA8" w:rsidRDefault="00120FA8">
      <w:pPr>
        <w:pStyle w:val="ConsPlusTitle"/>
        <w:jc w:val="center"/>
        <w:outlineLvl w:val="2"/>
      </w:pPr>
      <w:r>
        <w:t>4.1. Порядок осуществления текущего контроля</w:t>
      </w:r>
    </w:p>
    <w:p w:rsidR="00120FA8" w:rsidRDefault="00120FA8">
      <w:pPr>
        <w:pStyle w:val="ConsPlusNormal"/>
        <w:jc w:val="both"/>
      </w:pPr>
    </w:p>
    <w:p w:rsidR="00120FA8" w:rsidRDefault="00120FA8">
      <w:pPr>
        <w:pStyle w:val="ConsPlusNormal"/>
        <w:ind w:firstLine="540"/>
        <w:jc w:val="both"/>
      </w:pPr>
      <w:r>
        <w:t>4.1.1. Текущий контроль за предоставлением государственной услуги осуществляется министром (лицом, исполняющим обязанности министра), а также ответственными должностными лицами, предоставляющими государственную услугу.</w:t>
      </w:r>
    </w:p>
    <w:p w:rsidR="00120FA8" w:rsidRDefault="00120FA8">
      <w:pPr>
        <w:pStyle w:val="ConsPlusNormal"/>
        <w:jc w:val="both"/>
      </w:pPr>
      <w:r>
        <w:t xml:space="preserve">(в ред. </w:t>
      </w:r>
      <w:hyperlink r:id="rId101" w:history="1">
        <w:r>
          <w:rPr>
            <w:color w:val="0000FF"/>
          </w:rPr>
          <w:t>постановления</w:t>
        </w:r>
      </w:hyperlink>
      <w:r>
        <w:t xml:space="preserve"> Правительства Кировской области от 11.09.2015 N 59/574)</w:t>
      </w:r>
    </w:p>
    <w:p w:rsidR="00120FA8" w:rsidRDefault="00120FA8">
      <w:pPr>
        <w:pStyle w:val="ConsPlusNormal"/>
        <w:spacing w:before="220"/>
        <w:ind w:firstLine="540"/>
        <w:jc w:val="both"/>
      </w:pPr>
      <w:r>
        <w:t>4.1.2. Текущий контроль за предоставлением государственной услуги осуществляется путем проведения ответственными должностными лицами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120FA8" w:rsidRDefault="00120FA8">
      <w:pPr>
        <w:pStyle w:val="ConsPlusNormal"/>
        <w:jc w:val="both"/>
      </w:pPr>
    </w:p>
    <w:p w:rsidR="00120FA8" w:rsidRDefault="00120FA8">
      <w:pPr>
        <w:pStyle w:val="ConsPlusTitle"/>
        <w:jc w:val="center"/>
        <w:outlineLvl w:val="2"/>
      </w:pPr>
      <w:r>
        <w:t>4.2. Порядок и периодичность осуществления плановых</w:t>
      </w:r>
    </w:p>
    <w:p w:rsidR="00120FA8" w:rsidRDefault="00120FA8">
      <w:pPr>
        <w:pStyle w:val="ConsPlusTitle"/>
        <w:jc w:val="center"/>
      </w:pPr>
      <w:r>
        <w:t>и внеплановых проверок полноты и качества</w:t>
      </w:r>
    </w:p>
    <w:p w:rsidR="00120FA8" w:rsidRDefault="00120FA8">
      <w:pPr>
        <w:pStyle w:val="ConsPlusTitle"/>
        <w:jc w:val="center"/>
      </w:pPr>
      <w:r>
        <w:t>предоставления государственной услуги</w:t>
      </w:r>
    </w:p>
    <w:p w:rsidR="00120FA8" w:rsidRDefault="00120FA8">
      <w:pPr>
        <w:pStyle w:val="ConsPlusNormal"/>
        <w:jc w:val="both"/>
      </w:pPr>
    </w:p>
    <w:p w:rsidR="00120FA8" w:rsidRDefault="00120FA8">
      <w:pPr>
        <w:pStyle w:val="ConsPlusNormal"/>
        <w:ind w:firstLine="540"/>
        <w:jc w:val="both"/>
      </w:pPr>
      <w:r>
        <w:t>4.2.1. Проверки проводятся в целях контроля за полнотой и качеством предоставления государственной услуги, соблюдением и исполнением ответственным должностным лицом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w:t>
      </w:r>
    </w:p>
    <w:p w:rsidR="00120FA8" w:rsidRDefault="00120FA8">
      <w:pPr>
        <w:pStyle w:val="ConsPlusNormal"/>
        <w:spacing w:before="220"/>
        <w:ind w:firstLine="540"/>
        <w:jc w:val="both"/>
      </w:pPr>
      <w:r>
        <w:t>4.2.2. Проверки проводятся на основании полугодовых и годовых планов с целью предотвращения, выявления и устранения нарушений при предоставлении государственной услуги.</w:t>
      </w:r>
    </w:p>
    <w:p w:rsidR="00120FA8" w:rsidRDefault="00120FA8">
      <w:pPr>
        <w:pStyle w:val="ConsPlusNormal"/>
        <w:spacing w:before="220"/>
        <w:ind w:firstLine="540"/>
        <w:jc w:val="both"/>
      </w:pPr>
      <w:r>
        <w:t>4.2.3. Проверки могут быть плановыми и внеплановыми.</w:t>
      </w:r>
    </w:p>
    <w:p w:rsidR="00120FA8" w:rsidRDefault="00120FA8">
      <w:pPr>
        <w:pStyle w:val="ConsPlusNormal"/>
        <w:spacing w:before="220"/>
        <w:ind w:firstLine="540"/>
        <w:jc w:val="both"/>
      </w:pPr>
      <w:r>
        <w:t>4.2.4. Плановые и внеплановые проверки проводятся на основании приказов министра.</w:t>
      </w:r>
    </w:p>
    <w:p w:rsidR="00120FA8" w:rsidRDefault="00120FA8">
      <w:pPr>
        <w:pStyle w:val="ConsPlusNormal"/>
        <w:jc w:val="both"/>
      </w:pPr>
      <w:r>
        <w:t xml:space="preserve">(в ред. </w:t>
      </w:r>
      <w:hyperlink r:id="rId102" w:history="1">
        <w:r>
          <w:rPr>
            <w:color w:val="0000FF"/>
          </w:rPr>
          <w:t>постановления</w:t>
        </w:r>
      </w:hyperlink>
      <w:r>
        <w:t xml:space="preserve"> Правительства Кировской области от 11.09.2015 N 59/574)</w:t>
      </w:r>
    </w:p>
    <w:p w:rsidR="00120FA8" w:rsidRDefault="00120FA8">
      <w:pPr>
        <w:pStyle w:val="ConsPlusNormal"/>
        <w:spacing w:before="220"/>
        <w:ind w:firstLine="540"/>
        <w:jc w:val="both"/>
      </w:pPr>
      <w:r>
        <w:t>4.2.5. При плановых проверках рассматриваются все вопросы, связанные с предоставлением государственной услуги.</w:t>
      </w:r>
    </w:p>
    <w:p w:rsidR="00120FA8" w:rsidRDefault="00120FA8">
      <w:pPr>
        <w:pStyle w:val="ConsPlusNormal"/>
        <w:spacing w:before="220"/>
        <w:ind w:firstLine="540"/>
        <w:jc w:val="both"/>
      </w:pPr>
      <w:r>
        <w:t>4.2.6. Внеплановые проверки проводятся по конкретному обращению заявителя.</w:t>
      </w:r>
    </w:p>
    <w:p w:rsidR="00120FA8" w:rsidRDefault="00120FA8">
      <w:pPr>
        <w:pStyle w:val="ConsPlusNormal"/>
        <w:spacing w:before="220"/>
        <w:ind w:firstLine="540"/>
        <w:jc w:val="both"/>
      </w:pPr>
      <w:r>
        <w:t>4.2.7. При внеплановой проверке рассматриваются все вопросы, связанные с предоставлением государственной услуги, или отдельный вопрос, связанный с предоставлением государственной услуги.</w:t>
      </w:r>
    </w:p>
    <w:p w:rsidR="00120FA8" w:rsidRDefault="00120FA8">
      <w:pPr>
        <w:pStyle w:val="ConsPlusNormal"/>
        <w:spacing w:before="220"/>
        <w:ind w:firstLine="540"/>
        <w:jc w:val="both"/>
      </w:pPr>
      <w:r>
        <w:t>4.2.8. Для проведения проверки создается комиссия, в состав которой включаются государственные служащие министерства.</w:t>
      </w:r>
    </w:p>
    <w:p w:rsidR="00120FA8" w:rsidRDefault="00120FA8">
      <w:pPr>
        <w:pStyle w:val="ConsPlusNormal"/>
        <w:jc w:val="both"/>
      </w:pPr>
      <w:r>
        <w:t xml:space="preserve">(в ред. </w:t>
      </w:r>
      <w:hyperlink r:id="rId103" w:history="1">
        <w:r>
          <w:rPr>
            <w:color w:val="0000FF"/>
          </w:rPr>
          <w:t>постановления</w:t>
        </w:r>
      </w:hyperlink>
      <w:r>
        <w:t xml:space="preserve"> Правительства Кировской области от 11.09.2015 N 59/574)</w:t>
      </w:r>
    </w:p>
    <w:p w:rsidR="00120FA8" w:rsidRDefault="00120FA8">
      <w:pPr>
        <w:pStyle w:val="ConsPlusNormal"/>
        <w:spacing w:before="220"/>
        <w:ind w:firstLine="540"/>
        <w:jc w:val="both"/>
      </w:pPr>
      <w:r>
        <w:t>4.2.9. Результаты проверки оформляются актом, в котором отмечаются выявленные недостатки и предложения по их устранению.</w:t>
      </w:r>
    </w:p>
    <w:p w:rsidR="00120FA8" w:rsidRDefault="00120FA8">
      <w:pPr>
        <w:pStyle w:val="ConsPlusNormal"/>
        <w:spacing w:before="220"/>
        <w:ind w:firstLine="540"/>
        <w:jc w:val="both"/>
      </w:pPr>
      <w:r>
        <w:t>4.2.10. Акт подписывают председатель и члены комиссии.</w:t>
      </w:r>
    </w:p>
    <w:p w:rsidR="00120FA8" w:rsidRDefault="00120FA8">
      <w:pPr>
        <w:pStyle w:val="ConsPlusNormal"/>
        <w:spacing w:before="220"/>
        <w:ind w:firstLine="540"/>
        <w:jc w:val="both"/>
      </w:pPr>
      <w:r>
        <w:t>4.2.11. Лица, в отношении которых осуществлялась проверка, знакомятся с актом под подпись.</w:t>
      </w:r>
    </w:p>
    <w:p w:rsidR="00120FA8" w:rsidRDefault="00120FA8">
      <w:pPr>
        <w:pStyle w:val="ConsPlusNormal"/>
        <w:jc w:val="both"/>
      </w:pPr>
    </w:p>
    <w:p w:rsidR="00120FA8" w:rsidRDefault="00120FA8">
      <w:pPr>
        <w:pStyle w:val="ConsPlusTitle"/>
        <w:jc w:val="center"/>
        <w:outlineLvl w:val="2"/>
      </w:pPr>
      <w:r>
        <w:t>4.3. Ответственность должностных лиц управления за решения</w:t>
      </w:r>
    </w:p>
    <w:p w:rsidR="00120FA8" w:rsidRDefault="00120FA8">
      <w:pPr>
        <w:pStyle w:val="ConsPlusTitle"/>
        <w:jc w:val="center"/>
      </w:pPr>
      <w:r>
        <w:t>и действия (бездействие), принимаемые (осуществляемые)</w:t>
      </w:r>
    </w:p>
    <w:p w:rsidR="00120FA8" w:rsidRDefault="00120FA8">
      <w:pPr>
        <w:pStyle w:val="ConsPlusTitle"/>
        <w:jc w:val="center"/>
      </w:pPr>
      <w:r>
        <w:lastRenderedPageBreak/>
        <w:t>ими в ходе предоставления государственной услуги</w:t>
      </w:r>
    </w:p>
    <w:p w:rsidR="00120FA8" w:rsidRDefault="00120FA8">
      <w:pPr>
        <w:pStyle w:val="ConsPlusNormal"/>
        <w:jc w:val="both"/>
      </w:pPr>
    </w:p>
    <w:p w:rsidR="00120FA8" w:rsidRDefault="00120FA8">
      <w:pPr>
        <w:pStyle w:val="ConsPlusNormal"/>
        <w:ind w:firstLine="540"/>
        <w:jc w:val="both"/>
      </w:pPr>
      <w:r>
        <w:t>4.3.1. Ответственное должностное лицо министерства несет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Административным регламентом.</w:t>
      </w:r>
    </w:p>
    <w:p w:rsidR="00120FA8" w:rsidRDefault="00120FA8">
      <w:pPr>
        <w:pStyle w:val="ConsPlusNormal"/>
        <w:jc w:val="both"/>
      </w:pPr>
      <w:r>
        <w:t xml:space="preserve">(в ред. </w:t>
      </w:r>
      <w:hyperlink r:id="rId104" w:history="1">
        <w:r>
          <w:rPr>
            <w:color w:val="0000FF"/>
          </w:rPr>
          <w:t>постановления</w:t>
        </w:r>
      </w:hyperlink>
      <w:r>
        <w:t xml:space="preserve"> Правительства Кировской области от 11.09.2015 N 59/574)</w:t>
      </w:r>
    </w:p>
    <w:p w:rsidR="00120FA8" w:rsidRDefault="00120FA8">
      <w:pPr>
        <w:pStyle w:val="ConsPlusNormal"/>
        <w:spacing w:before="220"/>
        <w:ind w:firstLine="540"/>
        <w:jc w:val="both"/>
      </w:pPr>
      <w:r>
        <w:t>4.3.2. Ответственное должностное лицо министерства, министерство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содержащей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120FA8" w:rsidRDefault="00120FA8">
      <w:pPr>
        <w:pStyle w:val="ConsPlusNormal"/>
        <w:jc w:val="both"/>
      </w:pPr>
      <w:r>
        <w:t xml:space="preserve">(в ред. </w:t>
      </w:r>
      <w:hyperlink r:id="rId105" w:history="1">
        <w:r>
          <w:rPr>
            <w:color w:val="0000FF"/>
          </w:rPr>
          <w:t>постановления</w:t>
        </w:r>
      </w:hyperlink>
      <w:r>
        <w:t xml:space="preserve"> Правительства Кировской области от 11.09.2015 N 59/574)</w:t>
      </w:r>
    </w:p>
    <w:p w:rsidR="00120FA8" w:rsidRDefault="00120FA8">
      <w:pPr>
        <w:pStyle w:val="ConsPlusNormal"/>
        <w:spacing w:before="220"/>
        <w:ind w:firstLine="540"/>
        <w:jc w:val="both"/>
      </w:pPr>
      <w: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120FA8" w:rsidRDefault="00120FA8">
      <w:pPr>
        <w:pStyle w:val="ConsPlusNormal"/>
        <w:jc w:val="both"/>
      </w:pPr>
    </w:p>
    <w:p w:rsidR="00120FA8" w:rsidRDefault="00120FA8">
      <w:pPr>
        <w:pStyle w:val="ConsPlusTitle"/>
        <w:jc w:val="center"/>
        <w:outlineLvl w:val="2"/>
      </w:pPr>
      <w:r>
        <w:t>4.4. Положения, характеризующие требования к порядку</w:t>
      </w:r>
    </w:p>
    <w:p w:rsidR="00120FA8" w:rsidRDefault="00120FA8">
      <w:pPr>
        <w:pStyle w:val="ConsPlusTitle"/>
        <w:jc w:val="center"/>
      </w:pPr>
      <w:r>
        <w:t>и формам контроля за предоставлением государственной</w:t>
      </w:r>
    </w:p>
    <w:p w:rsidR="00120FA8" w:rsidRDefault="00120FA8">
      <w:pPr>
        <w:pStyle w:val="ConsPlusTitle"/>
        <w:jc w:val="center"/>
      </w:pPr>
      <w:r>
        <w:t>услуги, в том числе со стороны граждан,</w:t>
      </w:r>
    </w:p>
    <w:p w:rsidR="00120FA8" w:rsidRDefault="00120FA8">
      <w:pPr>
        <w:pStyle w:val="ConsPlusTitle"/>
        <w:jc w:val="center"/>
      </w:pPr>
      <w:r>
        <w:t>их объединений и организаций</w:t>
      </w:r>
    </w:p>
    <w:p w:rsidR="00120FA8" w:rsidRDefault="00120FA8">
      <w:pPr>
        <w:pStyle w:val="ConsPlusNormal"/>
        <w:jc w:val="both"/>
      </w:pPr>
    </w:p>
    <w:p w:rsidR="00120FA8" w:rsidRDefault="00120FA8">
      <w:pPr>
        <w:pStyle w:val="ConsPlusNormal"/>
        <w:ind w:firstLine="540"/>
        <w:jc w:val="both"/>
      </w:pPr>
      <w:r>
        <w:t xml:space="preserve">4.4.1. Действия (бездействие), осуществляемые в ходе предоставления государственной услуги на основании настоящего Административного регламента, могут контролироваться как заявителями, указанными в </w:t>
      </w:r>
      <w:hyperlink w:anchor="P55" w:history="1">
        <w:r>
          <w:rPr>
            <w:color w:val="0000FF"/>
          </w:rPr>
          <w:t>подразделе 1.2</w:t>
        </w:r>
      </w:hyperlink>
      <w:r>
        <w:t xml:space="preserve"> настоящего Административного регламента, так и иными гражданами, их объединениями и организациями, чьи права или законные интересы были нарушены обжалуемыми действиями (бездействием).</w:t>
      </w:r>
    </w:p>
    <w:p w:rsidR="00120FA8" w:rsidRDefault="00120FA8">
      <w:pPr>
        <w:pStyle w:val="ConsPlusNormal"/>
        <w:spacing w:before="220"/>
        <w:ind w:firstLine="540"/>
        <w:jc w:val="both"/>
      </w:pPr>
      <w:r>
        <w:t>4.4.2. Граждане, их объединения и организации, чьи права или законные требования были нарушены, могут сообщить о нарушениях в предоставлении государственной услуги в письменной форме и (или) по электронной почте в форме электронного документа, подписанного электронной подписью, вид которой предусмотрен законодательством Российской Федерации.</w:t>
      </w:r>
    </w:p>
    <w:p w:rsidR="00120FA8" w:rsidRDefault="00120FA8">
      <w:pPr>
        <w:pStyle w:val="ConsPlusNormal"/>
        <w:jc w:val="both"/>
      </w:pPr>
    </w:p>
    <w:p w:rsidR="00120FA8" w:rsidRDefault="00120FA8">
      <w:pPr>
        <w:pStyle w:val="ConsPlusTitle"/>
        <w:jc w:val="center"/>
        <w:outlineLvl w:val="1"/>
      </w:pPr>
      <w:bookmarkStart w:id="9" w:name="P470"/>
      <w:bookmarkEnd w:id="9"/>
      <w:r>
        <w:t>5. Досудебный (внесудебный) порядок обжалования решений</w:t>
      </w:r>
    </w:p>
    <w:p w:rsidR="00120FA8" w:rsidRDefault="00120FA8">
      <w:pPr>
        <w:pStyle w:val="ConsPlusTitle"/>
        <w:jc w:val="center"/>
      </w:pPr>
      <w:r>
        <w:t>и действий (бездействия) министерства и его должностных лиц,</w:t>
      </w:r>
    </w:p>
    <w:p w:rsidR="00120FA8" w:rsidRDefault="00120FA8">
      <w:pPr>
        <w:pStyle w:val="ConsPlusTitle"/>
        <w:jc w:val="center"/>
      </w:pPr>
      <w:r>
        <w:t>государственных гражданских служащих Кировской области</w:t>
      </w:r>
    </w:p>
    <w:p w:rsidR="00120FA8" w:rsidRDefault="00120FA8">
      <w:pPr>
        <w:pStyle w:val="ConsPlusNormal"/>
        <w:jc w:val="center"/>
      </w:pPr>
      <w:r>
        <w:t xml:space="preserve">(в ред. </w:t>
      </w:r>
      <w:hyperlink r:id="rId106" w:history="1">
        <w:r>
          <w:rPr>
            <w:color w:val="0000FF"/>
          </w:rPr>
          <w:t>постановления</w:t>
        </w:r>
      </w:hyperlink>
      <w:r>
        <w:t xml:space="preserve"> Правительства Кировской области</w:t>
      </w:r>
    </w:p>
    <w:p w:rsidR="00120FA8" w:rsidRDefault="00120FA8">
      <w:pPr>
        <w:pStyle w:val="ConsPlusNormal"/>
        <w:jc w:val="center"/>
      </w:pPr>
      <w:r>
        <w:t>от 04.03.2019 N 84-П)</w:t>
      </w:r>
    </w:p>
    <w:p w:rsidR="00120FA8" w:rsidRDefault="00120FA8">
      <w:pPr>
        <w:pStyle w:val="ConsPlusNormal"/>
        <w:jc w:val="both"/>
      </w:pPr>
    </w:p>
    <w:p w:rsidR="00120FA8" w:rsidRDefault="00120FA8">
      <w:pPr>
        <w:pStyle w:val="ConsPlusNormal"/>
        <w:ind w:firstLine="540"/>
        <w:jc w:val="both"/>
      </w:pPr>
      <w:r>
        <w:t>5.1. Информация о досудебном (внесудебном) порядке обжалования решений и действий (бездействия) министерства и его должностных лиц, государственных гражданских служащих Кировской области подлежит обязательному размещению на Едином портале.</w:t>
      </w:r>
    </w:p>
    <w:p w:rsidR="00120FA8" w:rsidRDefault="00120FA8">
      <w:pPr>
        <w:pStyle w:val="ConsPlusNormal"/>
        <w:spacing w:before="220"/>
        <w:ind w:firstLine="540"/>
        <w:jc w:val="both"/>
      </w:pPr>
      <w:r>
        <w:t>5.2. Заявитель имеет право на досудебное (внесудебное) обжалование решений и действий (бездействия) министерства и его должностных лиц, государственных гражданских служащих, принятых в ходе предоставления государственной услуги.</w:t>
      </w:r>
    </w:p>
    <w:p w:rsidR="00120FA8" w:rsidRDefault="00120FA8">
      <w:pPr>
        <w:pStyle w:val="ConsPlusNormal"/>
        <w:spacing w:before="220"/>
        <w:ind w:firstLine="540"/>
        <w:jc w:val="both"/>
      </w:pPr>
      <w:r>
        <w:t>5.3. Жалоба рассматривается министерством как органом, предоставляющим государственную услугу, порядок предоставления которой был нарушен вследствие решений и действий (бездействия) его должностных лиц либо государственных гражданских служащих.</w:t>
      </w:r>
    </w:p>
    <w:p w:rsidR="00120FA8" w:rsidRDefault="00120FA8">
      <w:pPr>
        <w:pStyle w:val="ConsPlusNormal"/>
        <w:spacing w:before="220"/>
        <w:ind w:firstLine="540"/>
        <w:jc w:val="both"/>
      </w:pPr>
      <w:r>
        <w:t xml:space="preserve">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При </w:t>
      </w:r>
      <w:r>
        <w:lastRenderedPageBreak/>
        <w:t>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 Административным регламентом.</w:t>
      </w:r>
    </w:p>
    <w:p w:rsidR="00120FA8" w:rsidRDefault="00120FA8">
      <w:pPr>
        <w:pStyle w:val="ConsPlusNormal"/>
        <w:spacing w:before="220"/>
        <w:ind w:firstLine="540"/>
        <w:jc w:val="both"/>
      </w:pPr>
      <w:r>
        <w:t>5.4. Информирование заявителей о порядке подачи и рассмотрения жалобы осуществляется:</w:t>
      </w:r>
    </w:p>
    <w:p w:rsidR="00120FA8" w:rsidRDefault="00120FA8">
      <w:pPr>
        <w:pStyle w:val="ConsPlusNormal"/>
        <w:spacing w:before="220"/>
        <w:ind w:firstLine="540"/>
        <w:jc w:val="both"/>
      </w:pPr>
      <w:r>
        <w:t>при обращении в министерство по контактным телефонам, в письменной или электронной форме;</w:t>
      </w:r>
    </w:p>
    <w:p w:rsidR="00120FA8" w:rsidRDefault="00120FA8">
      <w:pPr>
        <w:pStyle w:val="ConsPlusNormal"/>
        <w:spacing w:before="220"/>
        <w:ind w:firstLine="540"/>
        <w:jc w:val="both"/>
      </w:pPr>
      <w:r>
        <w:t>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по адресу: http://www.gosuslugi.ru, региональную государственную информационную систему "Портал государственных и муниципальных услуг (функций) Кировской области" по адресу: http://www.gosuslugi43.ru, официальный сайт министерства по адресу: http://priroda.kirovreg.ru.</w:t>
      </w:r>
    </w:p>
    <w:p w:rsidR="00120FA8" w:rsidRDefault="00120FA8">
      <w:pPr>
        <w:pStyle w:val="ConsPlusNormal"/>
        <w:spacing w:before="220"/>
        <w:ind w:firstLine="540"/>
        <w:jc w:val="both"/>
      </w:pPr>
      <w:r>
        <w:t>5.5. Досудебное (внесудебное) обжалование решений и действий (бездействия) министерства и его должностных лиц, государственных гражданских служащих, предоставляющих государственные услуги, привлекаемых организаций и их работников осуществляется в порядке, установленном:</w:t>
      </w:r>
    </w:p>
    <w:p w:rsidR="00120FA8" w:rsidRDefault="00120FA8">
      <w:pPr>
        <w:pStyle w:val="ConsPlusNormal"/>
        <w:spacing w:before="220"/>
        <w:ind w:firstLine="540"/>
        <w:jc w:val="both"/>
      </w:pPr>
      <w:r>
        <w:t xml:space="preserve">Федеральным </w:t>
      </w:r>
      <w:hyperlink r:id="rId107" w:history="1">
        <w:r>
          <w:rPr>
            <w:color w:val="0000FF"/>
          </w:rPr>
          <w:t>законом</w:t>
        </w:r>
      </w:hyperlink>
      <w:r>
        <w:t xml:space="preserve"> от 27.07.2010 N 210-ФЗ "Об организации предоставления государственных и муниципальных услуг";</w:t>
      </w:r>
    </w:p>
    <w:p w:rsidR="00120FA8" w:rsidRDefault="00120FA8">
      <w:pPr>
        <w:pStyle w:val="ConsPlusNormal"/>
        <w:spacing w:before="220"/>
        <w:ind w:firstLine="540"/>
        <w:jc w:val="both"/>
      </w:pPr>
      <w:hyperlink r:id="rId108" w:history="1">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20FA8" w:rsidRDefault="00120FA8">
      <w:pPr>
        <w:pStyle w:val="ConsPlusNormal"/>
        <w:jc w:val="both"/>
      </w:pPr>
    </w:p>
    <w:p w:rsidR="00120FA8" w:rsidRDefault="00120FA8">
      <w:pPr>
        <w:pStyle w:val="ConsPlusNormal"/>
        <w:jc w:val="both"/>
      </w:pPr>
    </w:p>
    <w:p w:rsidR="00120FA8" w:rsidRDefault="00120FA8">
      <w:pPr>
        <w:pStyle w:val="ConsPlusNormal"/>
        <w:jc w:val="both"/>
      </w:pPr>
    </w:p>
    <w:p w:rsidR="00120FA8" w:rsidRDefault="00120FA8">
      <w:pPr>
        <w:pStyle w:val="ConsPlusNormal"/>
        <w:jc w:val="both"/>
      </w:pPr>
    </w:p>
    <w:p w:rsidR="00120FA8" w:rsidRDefault="00120FA8">
      <w:pPr>
        <w:pStyle w:val="ConsPlusNormal"/>
        <w:jc w:val="both"/>
      </w:pPr>
    </w:p>
    <w:p w:rsidR="00120FA8" w:rsidRDefault="00120FA8">
      <w:pPr>
        <w:pStyle w:val="ConsPlusNormal"/>
        <w:jc w:val="right"/>
        <w:outlineLvl w:val="1"/>
      </w:pPr>
      <w:r>
        <w:t>Приложение</w:t>
      </w:r>
    </w:p>
    <w:p w:rsidR="00120FA8" w:rsidRDefault="00120FA8">
      <w:pPr>
        <w:pStyle w:val="ConsPlusNormal"/>
        <w:jc w:val="right"/>
      </w:pPr>
      <w:r>
        <w:t>к Административному регламенту</w:t>
      </w:r>
    </w:p>
    <w:p w:rsidR="00120FA8" w:rsidRDefault="00120FA8">
      <w:pPr>
        <w:pStyle w:val="ConsPlusNormal"/>
        <w:jc w:val="both"/>
      </w:pPr>
    </w:p>
    <w:p w:rsidR="00120FA8" w:rsidRDefault="00120FA8">
      <w:pPr>
        <w:pStyle w:val="ConsPlusTitle"/>
        <w:jc w:val="center"/>
      </w:pPr>
      <w:r>
        <w:t>БЛОК-СХЕМА</w:t>
      </w:r>
    </w:p>
    <w:p w:rsidR="00120FA8" w:rsidRDefault="00120FA8">
      <w:pPr>
        <w:pStyle w:val="ConsPlusTitle"/>
        <w:jc w:val="center"/>
      </w:pPr>
      <w:r>
        <w:t>ПРЕДОСТАВЛЕНИЯ ГОСУДАРСТВЕННОЙ УСЛУГИ</w:t>
      </w:r>
    </w:p>
    <w:p w:rsidR="00120FA8" w:rsidRDefault="00120FA8">
      <w:pPr>
        <w:pStyle w:val="ConsPlusNormal"/>
        <w:jc w:val="both"/>
      </w:pPr>
    </w:p>
    <w:p w:rsidR="00120FA8" w:rsidRDefault="00120FA8">
      <w:pPr>
        <w:pStyle w:val="ConsPlusNormal"/>
        <w:ind w:firstLine="540"/>
        <w:jc w:val="both"/>
      </w:pPr>
      <w:r>
        <w:t xml:space="preserve">Исключена. - </w:t>
      </w:r>
      <w:hyperlink r:id="rId109" w:history="1">
        <w:r>
          <w:rPr>
            <w:color w:val="0000FF"/>
          </w:rPr>
          <w:t>Постановление</w:t>
        </w:r>
      </w:hyperlink>
      <w:r>
        <w:t xml:space="preserve"> Правительства Кировской области от 04.03.2019 N 84-П.</w:t>
      </w:r>
    </w:p>
    <w:p w:rsidR="00120FA8" w:rsidRDefault="00120FA8">
      <w:pPr>
        <w:pStyle w:val="ConsPlusNormal"/>
        <w:jc w:val="both"/>
      </w:pPr>
    </w:p>
    <w:p w:rsidR="00120FA8" w:rsidRDefault="00120FA8">
      <w:pPr>
        <w:pStyle w:val="ConsPlusNormal"/>
        <w:jc w:val="both"/>
      </w:pPr>
    </w:p>
    <w:p w:rsidR="00120FA8" w:rsidRDefault="00120FA8">
      <w:pPr>
        <w:pStyle w:val="ConsPlusNormal"/>
        <w:jc w:val="both"/>
      </w:pPr>
    </w:p>
    <w:p w:rsidR="00120FA8" w:rsidRDefault="00120F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20F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8" w:rsidRDefault="00120F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8" w:rsidRDefault="00120F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8" w:rsidRDefault="00120FA8">
            <w:pPr>
              <w:pStyle w:val="ConsPlusNormal"/>
              <w:jc w:val="center"/>
            </w:pPr>
            <w:r>
              <w:rPr>
                <w:color w:val="392C69"/>
              </w:rPr>
              <w:t>Список изменяющих документов</w:t>
            </w:r>
          </w:p>
          <w:p w:rsidR="00120FA8" w:rsidRDefault="00120FA8">
            <w:pPr>
              <w:pStyle w:val="ConsPlusNormal"/>
              <w:jc w:val="center"/>
            </w:pPr>
            <w:r>
              <w:rPr>
                <w:color w:val="392C69"/>
              </w:rPr>
              <w:t xml:space="preserve">(в ред. </w:t>
            </w:r>
            <w:hyperlink r:id="rId110" w:history="1">
              <w:r>
                <w:rPr>
                  <w:color w:val="0000FF"/>
                </w:rPr>
                <w:t>постановления</w:t>
              </w:r>
            </w:hyperlink>
            <w:r>
              <w:rPr>
                <w:color w:val="392C69"/>
              </w:rPr>
              <w:t xml:space="preserve"> Правительства Кировской области</w:t>
            </w:r>
          </w:p>
          <w:p w:rsidR="00120FA8" w:rsidRDefault="00120FA8">
            <w:pPr>
              <w:pStyle w:val="ConsPlusNormal"/>
              <w:jc w:val="center"/>
            </w:pPr>
            <w:r>
              <w:rPr>
                <w:color w:val="392C69"/>
              </w:rPr>
              <w:t>от 11.09.2015 N 59/574)</w:t>
            </w:r>
          </w:p>
        </w:tc>
        <w:tc>
          <w:tcPr>
            <w:tcW w:w="113" w:type="dxa"/>
            <w:tcBorders>
              <w:top w:val="nil"/>
              <w:left w:val="nil"/>
              <w:bottom w:val="nil"/>
              <w:right w:val="nil"/>
            </w:tcBorders>
            <w:shd w:val="clear" w:color="auto" w:fill="F4F3F8"/>
            <w:tcMar>
              <w:top w:w="0" w:type="dxa"/>
              <w:left w:w="0" w:type="dxa"/>
              <w:bottom w:w="0" w:type="dxa"/>
              <w:right w:w="0" w:type="dxa"/>
            </w:tcMar>
          </w:tcPr>
          <w:p w:rsidR="00120FA8" w:rsidRDefault="00120FA8">
            <w:pPr>
              <w:spacing w:after="1" w:line="0" w:lineRule="atLeast"/>
            </w:pPr>
          </w:p>
        </w:tc>
      </w:tr>
    </w:tbl>
    <w:p w:rsidR="00120FA8" w:rsidRDefault="00120FA8">
      <w:pPr>
        <w:pStyle w:val="ConsPlusNormal"/>
        <w:jc w:val="both"/>
      </w:pPr>
    </w:p>
    <w:p w:rsidR="00120FA8" w:rsidRDefault="00120FA8">
      <w:pPr>
        <w:pStyle w:val="ConsPlusNonformat"/>
        <w:jc w:val="both"/>
      </w:pPr>
      <w:r>
        <w:t xml:space="preserve">                                                                      Форма</w:t>
      </w:r>
    </w:p>
    <w:p w:rsidR="00120FA8" w:rsidRDefault="00120FA8">
      <w:pPr>
        <w:pStyle w:val="ConsPlusNonformat"/>
        <w:jc w:val="both"/>
      </w:pPr>
    </w:p>
    <w:p w:rsidR="00120FA8" w:rsidRDefault="00120FA8">
      <w:pPr>
        <w:pStyle w:val="ConsPlusNonformat"/>
        <w:jc w:val="both"/>
      </w:pPr>
      <w:r>
        <w:lastRenderedPageBreak/>
        <w:t xml:space="preserve">                                                 Министру охраны окружающей</w:t>
      </w:r>
    </w:p>
    <w:p w:rsidR="00120FA8" w:rsidRDefault="00120FA8">
      <w:pPr>
        <w:pStyle w:val="ConsPlusNonformat"/>
        <w:jc w:val="both"/>
      </w:pPr>
      <w:r>
        <w:t xml:space="preserve">                                                 среды Кировской области</w:t>
      </w:r>
    </w:p>
    <w:p w:rsidR="00120FA8" w:rsidRDefault="00120FA8">
      <w:pPr>
        <w:pStyle w:val="ConsPlusNonformat"/>
        <w:jc w:val="both"/>
      </w:pPr>
      <w:r>
        <w:t xml:space="preserve">                                                 __________________________</w:t>
      </w:r>
    </w:p>
    <w:p w:rsidR="00120FA8" w:rsidRDefault="00120FA8">
      <w:pPr>
        <w:pStyle w:val="ConsPlusNonformat"/>
        <w:jc w:val="both"/>
      </w:pPr>
      <w:r>
        <w:t xml:space="preserve">                                                         (Ф.И.О.)</w:t>
      </w:r>
    </w:p>
    <w:p w:rsidR="00120FA8" w:rsidRDefault="00120FA8">
      <w:pPr>
        <w:pStyle w:val="ConsPlusNonformat"/>
        <w:jc w:val="both"/>
      </w:pPr>
    </w:p>
    <w:p w:rsidR="00120FA8" w:rsidRDefault="00120FA8">
      <w:pPr>
        <w:pStyle w:val="ConsPlusNonformat"/>
        <w:jc w:val="both"/>
      </w:pPr>
      <w:bookmarkStart w:id="10" w:name="P513"/>
      <w:bookmarkEnd w:id="10"/>
      <w:r>
        <w:t xml:space="preserve">                                 ЗАЯВЛЕНИЕ</w:t>
      </w:r>
    </w:p>
    <w:p w:rsidR="00120FA8" w:rsidRDefault="00120FA8">
      <w:pPr>
        <w:pStyle w:val="ConsPlusNonformat"/>
        <w:jc w:val="both"/>
      </w:pPr>
      <w:r>
        <w:t xml:space="preserve">         о досрочном прекращении, приостановлении или ограничении</w:t>
      </w:r>
    </w:p>
    <w:p w:rsidR="00120FA8" w:rsidRDefault="00120FA8">
      <w:pPr>
        <w:pStyle w:val="ConsPlusNonformat"/>
        <w:jc w:val="both"/>
      </w:pPr>
      <w:r>
        <w:t xml:space="preserve">             права пользования участком недр местного значения</w:t>
      </w:r>
    </w:p>
    <w:p w:rsidR="00120FA8" w:rsidRDefault="00120FA8">
      <w:pPr>
        <w:pStyle w:val="ConsPlusNonformat"/>
        <w:jc w:val="both"/>
      </w:pPr>
    </w:p>
    <w:p w:rsidR="00120FA8" w:rsidRDefault="00120FA8">
      <w:pPr>
        <w:pStyle w:val="ConsPlusNonformat"/>
        <w:jc w:val="both"/>
      </w:pPr>
      <w:r>
        <w:t>__________________________________________________________________________,</w:t>
      </w:r>
    </w:p>
    <w:p w:rsidR="00120FA8" w:rsidRDefault="00120FA8">
      <w:pPr>
        <w:pStyle w:val="ConsPlusNonformat"/>
        <w:jc w:val="both"/>
      </w:pPr>
      <w:r>
        <w:t xml:space="preserve">           (полное официальное наименование заявителя по уставу,</w:t>
      </w:r>
    </w:p>
    <w:p w:rsidR="00120FA8" w:rsidRDefault="00120FA8">
      <w:pPr>
        <w:pStyle w:val="ConsPlusNonformat"/>
        <w:jc w:val="both"/>
      </w:pPr>
      <w:r>
        <w:t xml:space="preserve">               Ф.И.О. - для индивидуального предпринимателя)</w:t>
      </w:r>
    </w:p>
    <w:p w:rsidR="00120FA8" w:rsidRDefault="00120FA8">
      <w:pPr>
        <w:pStyle w:val="ConsPlusNonformat"/>
        <w:jc w:val="both"/>
      </w:pPr>
    </w:p>
    <w:p w:rsidR="00120FA8" w:rsidRDefault="00120FA8">
      <w:pPr>
        <w:pStyle w:val="ConsPlusNonformat"/>
        <w:jc w:val="both"/>
      </w:pPr>
      <w:r>
        <w:t>осуществляющий(ее) пользование недрами месторождения (участка недр местного</w:t>
      </w:r>
    </w:p>
    <w:p w:rsidR="00120FA8" w:rsidRDefault="00120FA8">
      <w:pPr>
        <w:pStyle w:val="ConsPlusNonformat"/>
        <w:jc w:val="both"/>
      </w:pPr>
      <w:r>
        <w:t>значения)</w:t>
      </w:r>
    </w:p>
    <w:p w:rsidR="00120FA8" w:rsidRDefault="00120FA8">
      <w:pPr>
        <w:pStyle w:val="ConsPlusNonformat"/>
        <w:jc w:val="both"/>
      </w:pPr>
      <w:r>
        <w:t>___________________________________________________________________________</w:t>
      </w:r>
    </w:p>
    <w:p w:rsidR="00120FA8" w:rsidRDefault="00120FA8">
      <w:pPr>
        <w:pStyle w:val="ConsPlusNonformat"/>
        <w:jc w:val="both"/>
      </w:pPr>
      <w:r>
        <w:t xml:space="preserve">       (название месторождения (участка недр) и его местоположение)</w:t>
      </w:r>
    </w:p>
    <w:p w:rsidR="00120FA8" w:rsidRDefault="00120FA8">
      <w:pPr>
        <w:pStyle w:val="ConsPlusNonformat"/>
        <w:jc w:val="both"/>
      </w:pPr>
    </w:p>
    <w:p w:rsidR="00120FA8" w:rsidRDefault="00120FA8">
      <w:pPr>
        <w:pStyle w:val="ConsPlusNonformat"/>
        <w:jc w:val="both"/>
      </w:pPr>
      <w:r>
        <w:t>с целью ___________________________________________________________________</w:t>
      </w:r>
    </w:p>
    <w:p w:rsidR="00120FA8" w:rsidRDefault="00120FA8">
      <w:pPr>
        <w:pStyle w:val="ConsPlusNonformat"/>
        <w:jc w:val="both"/>
      </w:pPr>
      <w:r>
        <w:t>в соответствии с лицензией _______________________________________________,</w:t>
      </w:r>
    </w:p>
    <w:p w:rsidR="00120FA8" w:rsidRDefault="00120FA8">
      <w:pPr>
        <w:pStyle w:val="ConsPlusNonformat"/>
        <w:jc w:val="both"/>
      </w:pPr>
      <w:r>
        <w:t xml:space="preserve">                             (серия, номер, вид и дата выдачи лицензии)</w:t>
      </w:r>
    </w:p>
    <w:p w:rsidR="00120FA8" w:rsidRDefault="00120FA8">
      <w:pPr>
        <w:pStyle w:val="ConsPlusNonformat"/>
        <w:jc w:val="both"/>
      </w:pPr>
      <w:r>
        <w:t>срок окончания действия лицензии _________________________________________,</w:t>
      </w:r>
    </w:p>
    <w:p w:rsidR="00120FA8" w:rsidRDefault="00120FA8">
      <w:pPr>
        <w:pStyle w:val="ConsPlusNonformat"/>
        <w:jc w:val="both"/>
      </w:pPr>
    </w:p>
    <w:p w:rsidR="00120FA8" w:rsidRDefault="00120FA8">
      <w:pPr>
        <w:pStyle w:val="ConsPlusNonformat"/>
        <w:jc w:val="both"/>
      </w:pPr>
      <w:r>
        <w:t>уведомляет(ю)  о  досрочном  прекращении,  приостановлении  или ограничении</w:t>
      </w:r>
    </w:p>
    <w:p w:rsidR="00120FA8" w:rsidRDefault="00120FA8">
      <w:pPr>
        <w:pStyle w:val="ConsPlusNonformat"/>
        <w:jc w:val="both"/>
      </w:pPr>
      <w:r>
        <w:t>права  пользования  недрами,  удостоверенного  названной  выше лицензией, в</w:t>
      </w:r>
    </w:p>
    <w:p w:rsidR="00120FA8" w:rsidRDefault="00120FA8">
      <w:pPr>
        <w:pStyle w:val="ConsPlusNonformat"/>
        <w:jc w:val="both"/>
      </w:pPr>
      <w:r>
        <w:t>связи с</w:t>
      </w:r>
    </w:p>
    <w:p w:rsidR="00120FA8" w:rsidRDefault="00120FA8">
      <w:pPr>
        <w:pStyle w:val="ConsPlusNonformat"/>
        <w:jc w:val="both"/>
      </w:pPr>
      <w:r>
        <w:t>___________________________________________________________________________</w:t>
      </w:r>
    </w:p>
    <w:p w:rsidR="00120FA8" w:rsidRDefault="00120FA8">
      <w:pPr>
        <w:pStyle w:val="ConsPlusNonformat"/>
        <w:jc w:val="both"/>
      </w:pPr>
      <w:r>
        <w:t xml:space="preserve">      (указывается причина отказа в соответствии со </w:t>
      </w:r>
      <w:hyperlink r:id="rId111" w:history="1">
        <w:r>
          <w:rPr>
            <w:color w:val="0000FF"/>
          </w:rPr>
          <w:t>статьей 20</w:t>
        </w:r>
      </w:hyperlink>
      <w:r>
        <w:t xml:space="preserve"> Закона</w:t>
      </w:r>
    </w:p>
    <w:p w:rsidR="00120FA8" w:rsidRDefault="00120FA8">
      <w:pPr>
        <w:pStyle w:val="ConsPlusNonformat"/>
        <w:jc w:val="both"/>
      </w:pPr>
      <w:r>
        <w:t xml:space="preserve">          Российской Федерации от 21.02.1992 N 2395-1 "О недрах")</w:t>
      </w:r>
    </w:p>
    <w:p w:rsidR="00120FA8" w:rsidRDefault="00120FA8">
      <w:pPr>
        <w:pStyle w:val="ConsPlusNonformat"/>
        <w:jc w:val="both"/>
      </w:pPr>
    </w:p>
    <w:p w:rsidR="00120FA8" w:rsidRDefault="00120FA8">
      <w:pPr>
        <w:pStyle w:val="ConsPlusNonformat"/>
        <w:jc w:val="both"/>
      </w:pPr>
      <w:r>
        <w:t>Заявленный  срок  досрочного  прекращения,  приостановления или ограничения</w:t>
      </w:r>
    </w:p>
    <w:p w:rsidR="00120FA8" w:rsidRDefault="00120FA8">
      <w:pPr>
        <w:pStyle w:val="ConsPlusNonformat"/>
        <w:jc w:val="both"/>
      </w:pPr>
      <w:r>
        <w:t>права пользования недрами _________________________________________________</w:t>
      </w:r>
    </w:p>
    <w:p w:rsidR="00120FA8" w:rsidRDefault="00120FA8">
      <w:pPr>
        <w:pStyle w:val="ConsPlusNonformat"/>
        <w:jc w:val="both"/>
      </w:pPr>
    </w:p>
    <w:p w:rsidR="00120FA8" w:rsidRDefault="00120FA8">
      <w:pPr>
        <w:pStyle w:val="ConsPlusNonformat"/>
        <w:jc w:val="both"/>
      </w:pPr>
      <w:r>
        <w:t>При этом сообщаю, что по состоянию на ______________________ проведены ____</w:t>
      </w:r>
    </w:p>
    <w:p w:rsidR="00120FA8" w:rsidRDefault="00120FA8">
      <w:pPr>
        <w:pStyle w:val="ConsPlusNonformat"/>
        <w:jc w:val="both"/>
      </w:pPr>
      <w:r>
        <w:t xml:space="preserve">                                       (указывается дата</w:t>
      </w:r>
    </w:p>
    <w:p w:rsidR="00120FA8" w:rsidRDefault="00120FA8">
      <w:pPr>
        <w:pStyle w:val="ConsPlusNonformat"/>
        <w:jc w:val="both"/>
      </w:pPr>
      <w:r>
        <w:t xml:space="preserve">                                      составления заявления)</w:t>
      </w:r>
    </w:p>
    <w:p w:rsidR="00120FA8" w:rsidRDefault="00120FA8">
      <w:pPr>
        <w:pStyle w:val="ConsPlusNonformat"/>
        <w:jc w:val="both"/>
      </w:pPr>
      <w:r>
        <w:t>___________________________________________________________________________</w:t>
      </w:r>
    </w:p>
    <w:p w:rsidR="00120FA8" w:rsidRDefault="00120FA8">
      <w:pPr>
        <w:pStyle w:val="ConsPlusNonformat"/>
        <w:jc w:val="both"/>
      </w:pPr>
      <w:r>
        <w:t xml:space="preserve">          (рекультивационные, ликвидационные или консервационные</w:t>
      </w:r>
    </w:p>
    <w:p w:rsidR="00120FA8" w:rsidRDefault="00120FA8">
      <w:pPr>
        <w:pStyle w:val="ConsPlusNonformat"/>
        <w:jc w:val="both"/>
      </w:pPr>
      <w:r>
        <w:t xml:space="preserve">             мероприятия, зафиксированные в лицензии на право</w:t>
      </w:r>
    </w:p>
    <w:p w:rsidR="00120FA8" w:rsidRDefault="00120FA8">
      <w:pPr>
        <w:pStyle w:val="ConsPlusNonformat"/>
        <w:jc w:val="both"/>
      </w:pPr>
      <w:r>
        <w:t>___________________________________________________________________________</w:t>
      </w:r>
    </w:p>
    <w:p w:rsidR="00120FA8" w:rsidRDefault="00120FA8">
      <w:pPr>
        <w:pStyle w:val="ConsPlusNonformat"/>
        <w:jc w:val="both"/>
      </w:pPr>
      <w:r>
        <w:t xml:space="preserve">             пользования недрами (либо в техническом проекте))</w:t>
      </w:r>
    </w:p>
    <w:p w:rsidR="00120FA8" w:rsidRDefault="00120FA8">
      <w:pPr>
        <w:pStyle w:val="ConsPlusNonformat"/>
        <w:jc w:val="both"/>
      </w:pPr>
    </w:p>
    <w:p w:rsidR="00120FA8" w:rsidRDefault="00120FA8">
      <w:pPr>
        <w:pStyle w:val="ConsPlusNonformat"/>
        <w:jc w:val="both"/>
      </w:pPr>
      <w:r>
        <w:t>Сведения о руководителе: __________________________________________________</w:t>
      </w:r>
    </w:p>
    <w:p w:rsidR="00120FA8" w:rsidRDefault="00120FA8">
      <w:pPr>
        <w:pStyle w:val="ConsPlusNonformat"/>
        <w:jc w:val="both"/>
      </w:pPr>
      <w:r>
        <w:t xml:space="preserve">                                      (Ф.И.О., должность)</w:t>
      </w:r>
    </w:p>
    <w:p w:rsidR="00120FA8" w:rsidRDefault="00120FA8">
      <w:pPr>
        <w:pStyle w:val="ConsPlusNonformat"/>
        <w:jc w:val="both"/>
      </w:pPr>
      <w:r>
        <w:t>Сведения о документе, удостоверяющем личность: ____________________________</w:t>
      </w:r>
    </w:p>
    <w:p w:rsidR="00120FA8" w:rsidRDefault="00120FA8">
      <w:pPr>
        <w:pStyle w:val="ConsPlusNonformat"/>
        <w:jc w:val="both"/>
      </w:pPr>
      <w:r>
        <w:t xml:space="preserve">                                                   (для индивидуального</w:t>
      </w:r>
    </w:p>
    <w:p w:rsidR="00120FA8" w:rsidRDefault="00120FA8">
      <w:pPr>
        <w:pStyle w:val="ConsPlusNonformat"/>
        <w:jc w:val="both"/>
      </w:pPr>
      <w:r>
        <w:t xml:space="preserve">                                                     предпринимателя)</w:t>
      </w:r>
    </w:p>
    <w:p w:rsidR="00120FA8" w:rsidRDefault="00120FA8">
      <w:pPr>
        <w:pStyle w:val="ConsPlusNonformat"/>
        <w:jc w:val="both"/>
      </w:pPr>
      <w:r>
        <w:t>ОГРН ________________________________ ИНН _________________________________</w:t>
      </w:r>
    </w:p>
    <w:p w:rsidR="00120FA8" w:rsidRDefault="00120FA8">
      <w:pPr>
        <w:pStyle w:val="ConsPlusNonformat"/>
        <w:jc w:val="both"/>
      </w:pPr>
      <w:r>
        <w:t>Юридический адрес (почтовый адрес): _______________________________________</w:t>
      </w:r>
    </w:p>
    <w:p w:rsidR="00120FA8" w:rsidRDefault="00120FA8">
      <w:pPr>
        <w:pStyle w:val="ConsPlusNonformat"/>
        <w:jc w:val="both"/>
      </w:pPr>
      <w:r>
        <w:t>Банковские реквизиты: _____________________________________________________</w:t>
      </w:r>
    </w:p>
    <w:p w:rsidR="00120FA8" w:rsidRDefault="00120FA8">
      <w:pPr>
        <w:pStyle w:val="ConsPlusNonformat"/>
        <w:jc w:val="both"/>
      </w:pPr>
      <w:r>
        <w:t>___________________________________________________________________________</w:t>
      </w:r>
    </w:p>
    <w:p w:rsidR="00120FA8" w:rsidRDefault="00120FA8">
      <w:pPr>
        <w:pStyle w:val="ConsPlusNonformat"/>
        <w:jc w:val="both"/>
      </w:pPr>
      <w:r>
        <w:t>Телефон: _____________ Факс: _____________ Е-mail: ________________________</w:t>
      </w:r>
    </w:p>
    <w:p w:rsidR="00120FA8" w:rsidRDefault="00120FA8">
      <w:pPr>
        <w:pStyle w:val="ConsPlusNonformat"/>
        <w:jc w:val="both"/>
      </w:pPr>
    </w:p>
    <w:p w:rsidR="00120FA8" w:rsidRDefault="00120FA8">
      <w:pPr>
        <w:pStyle w:val="ConsPlusNonformat"/>
        <w:jc w:val="both"/>
      </w:pPr>
      <w:r>
        <w:t xml:space="preserve">К заявлению прилагаются документы на _____ л. </w:t>
      </w:r>
      <w:hyperlink w:anchor="P569" w:history="1">
        <w:r>
          <w:rPr>
            <w:color w:val="0000FF"/>
          </w:rPr>
          <w:t>&lt;*&gt;</w:t>
        </w:r>
      </w:hyperlink>
    </w:p>
    <w:p w:rsidR="00120FA8" w:rsidRDefault="00120FA8">
      <w:pPr>
        <w:pStyle w:val="ConsPlusNonformat"/>
        <w:jc w:val="both"/>
      </w:pPr>
    </w:p>
    <w:p w:rsidR="00120FA8" w:rsidRDefault="00120FA8">
      <w:pPr>
        <w:pStyle w:val="ConsPlusNonformat"/>
        <w:jc w:val="both"/>
      </w:pPr>
      <w:r>
        <w:t>Руководитель ______________________ _______________ /_____________________/</w:t>
      </w:r>
    </w:p>
    <w:p w:rsidR="00120FA8" w:rsidRDefault="00120FA8">
      <w:pPr>
        <w:pStyle w:val="ConsPlusNonformat"/>
        <w:jc w:val="both"/>
      </w:pPr>
      <w:r>
        <w:t xml:space="preserve">                  (должность)          (подпись)     (расшифровка подписи)</w:t>
      </w:r>
    </w:p>
    <w:p w:rsidR="00120FA8" w:rsidRDefault="00120FA8">
      <w:pPr>
        <w:pStyle w:val="ConsPlusNonformat"/>
        <w:jc w:val="both"/>
      </w:pPr>
      <w:r>
        <w:t>М.П.</w:t>
      </w:r>
    </w:p>
    <w:p w:rsidR="00120FA8" w:rsidRDefault="00120FA8">
      <w:pPr>
        <w:pStyle w:val="ConsPlusNonformat"/>
        <w:jc w:val="both"/>
      </w:pPr>
      <w:r>
        <w:t>"___" __________ 20___ г.</w:t>
      </w:r>
    </w:p>
    <w:p w:rsidR="00120FA8" w:rsidRDefault="00120FA8">
      <w:pPr>
        <w:pStyle w:val="ConsPlusNonformat"/>
        <w:jc w:val="both"/>
      </w:pPr>
    </w:p>
    <w:p w:rsidR="00120FA8" w:rsidRDefault="00120FA8">
      <w:pPr>
        <w:pStyle w:val="ConsPlusNonformat"/>
        <w:jc w:val="both"/>
      </w:pPr>
      <w:r>
        <w:t xml:space="preserve">    --------------------------------</w:t>
      </w:r>
    </w:p>
    <w:p w:rsidR="00120FA8" w:rsidRDefault="00120FA8">
      <w:pPr>
        <w:pStyle w:val="ConsPlusNonformat"/>
        <w:jc w:val="both"/>
      </w:pPr>
      <w:bookmarkStart w:id="11" w:name="P569"/>
      <w:bookmarkEnd w:id="11"/>
      <w:r>
        <w:t xml:space="preserve">    &lt;*&gt; Строка заполняется в случае приложения документов.</w:t>
      </w:r>
    </w:p>
    <w:p w:rsidR="00120FA8" w:rsidRDefault="00120FA8">
      <w:pPr>
        <w:pStyle w:val="ConsPlusNormal"/>
        <w:jc w:val="both"/>
      </w:pPr>
    </w:p>
    <w:p w:rsidR="00120FA8" w:rsidRDefault="00120FA8">
      <w:pPr>
        <w:pStyle w:val="ConsPlusNormal"/>
        <w:jc w:val="both"/>
      </w:pPr>
    </w:p>
    <w:p w:rsidR="00120FA8" w:rsidRDefault="00120FA8">
      <w:pPr>
        <w:pStyle w:val="ConsPlusNormal"/>
        <w:pBdr>
          <w:top w:val="single" w:sz="6" w:space="0" w:color="auto"/>
        </w:pBdr>
        <w:spacing w:before="100" w:after="100"/>
        <w:jc w:val="both"/>
        <w:rPr>
          <w:sz w:val="2"/>
          <w:szCs w:val="2"/>
        </w:rPr>
      </w:pPr>
    </w:p>
    <w:p w:rsidR="00615FEE" w:rsidRDefault="00120FA8"/>
    <w:sectPr w:rsidR="00615FEE" w:rsidSect="004551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rsids>
    <w:rsidRoot w:val="00120FA8"/>
    <w:rsid w:val="000E0AF3"/>
    <w:rsid w:val="00120FA8"/>
    <w:rsid w:val="002F4C3F"/>
    <w:rsid w:val="008862A7"/>
    <w:rsid w:val="00CE5D39"/>
    <w:rsid w:val="00F75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48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FA8"/>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120FA8"/>
    <w:pPr>
      <w:widowControl w:val="0"/>
      <w:autoSpaceDE w:val="0"/>
      <w:autoSpaceDN w:val="0"/>
      <w:spacing w:before="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120FA8"/>
    <w:pPr>
      <w:widowControl w:val="0"/>
      <w:autoSpaceDE w:val="0"/>
      <w:autoSpaceDN w:val="0"/>
      <w:spacing w:before="0" w:line="240" w:lineRule="auto"/>
      <w:ind w:firstLine="0"/>
      <w:jc w:val="left"/>
    </w:pPr>
    <w:rPr>
      <w:rFonts w:ascii="Calibri" w:eastAsia="Times New Roman" w:hAnsi="Calibri" w:cs="Calibri"/>
      <w:b/>
      <w:szCs w:val="20"/>
      <w:lang w:eastAsia="ru-RU"/>
    </w:rPr>
  </w:style>
  <w:style w:type="paragraph" w:customStyle="1" w:styleId="ConsPlusCell">
    <w:name w:val="ConsPlusCell"/>
    <w:rsid w:val="00120FA8"/>
    <w:pPr>
      <w:widowControl w:val="0"/>
      <w:autoSpaceDE w:val="0"/>
      <w:autoSpaceDN w:val="0"/>
      <w:spacing w:before="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120FA8"/>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120FA8"/>
    <w:pPr>
      <w:widowControl w:val="0"/>
      <w:autoSpaceDE w:val="0"/>
      <w:autoSpaceDN w:val="0"/>
      <w:spacing w:before="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120FA8"/>
    <w:pPr>
      <w:widowControl w:val="0"/>
      <w:autoSpaceDE w:val="0"/>
      <w:autoSpaceDN w:val="0"/>
      <w:spacing w:before="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120FA8"/>
    <w:pPr>
      <w:widowControl w:val="0"/>
      <w:autoSpaceDE w:val="0"/>
      <w:autoSpaceDN w:val="0"/>
      <w:spacing w:before="0" w:line="240" w:lineRule="auto"/>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4A42107577DDED0BE793F0F83A6BFBA87C7BE6D367C3DF166BF62F60FC5E75045F35FD20E6B7C265FA44176EE9CAF361035B7433059702B080D643N7b6J" TargetMode="External"/><Relationship Id="rId21" Type="http://schemas.openxmlformats.org/officeDocument/2006/relationships/hyperlink" Target="consultantplus://offline/ref=884A42107577DDED0BE793F0F83A6BFBA87C7BE6D361C3DA1068F62F60FC5E75045F35FD20E6B7C265FA441269E9CAF361035B7433059702B080D643N7b6J" TargetMode="External"/><Relationship Id="rId42" Type="http://schemas.openxmlformats.org/officeDocument/2006/relationships/hyperlink" Target="consultantplus://offline/ref=884A42107577DDED0BE793F0F83A6BFBA87C7BE6D361C3DA1068F62F60FC5E75045F35FD20E6B7C265FA44116FE9CAF361035B7433059702B080D643N7b6J" TargetMode="External"/><Relationship Id="rId47" Type="http://schemas.openxmlformats.org/officeDocument/2006/relationships/hyperlink" Target="consultantplus://offline/ref=884A42107577DDED0BE793F0F83A6BFBA87C7BE6D361C3DA1068F62F60FC5E75045F35FD20E6B7C265FA44116BE9CAF361035B7433059702B080D643N7b6J" TargetMode="External"/><Relationship Id="rId63" Type="http://schemas.openxmlformats.org/officeDocument/2006/relationships/hyperlink" Target="consultantplus://offline/ref=884A42107577DDED0BE793F0F83A6BFBA87C7BE6D363C2D9166CF62F60FC5E75045F35FD20E6B7C265FA441067E9CAF361035B7433059702B080D643N7b6J" TargetMode="External"/><Relationship Id="rId68" Type="http://schemas.openxmlformats.org/officeDocument/2006/relationships/hyperlink" Target="consultantplus://offline/ref=884A42107577DDED0BE793F0F83A6BFBA87C7BE6D361C3DA1068F62F60FC5E75045F35FD20E6B7C265FA441B6DE9CAF361035B7433059702B080D643N7b6J" TargetMode="External"/><Relationship Id="rId84" Type="http://schemas.openxmlformats.org/officeDocument/2006/relationships/hyperlink" Target="consultantplus://offline/ref=884A42107577DDED0BE78DFDEE5637F2AB7F26EED167C18A493DF0783FAC5820441F33A863A2B8C162F110432BB793A1244856742C199703NAbCJ" TargetMode="External"/><Relationship Id="rId89" Type="http://schemas.openxmlformats.org/officeDocument/2006/relationships/hyperlink" Target="consultantplus://offline/ref=884A42107577DDED0BE793F0F83A6BFBA87C7BE6D367C3DF166BF62F60FC5E75045F35FD20E6B7C265FA44176EE9CAF361035B7433059702B080D643N7b6J"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84A42107577DDED0BE793F0F83A6BFBA87C7BE6D364CAD9146FF62F60FC5E75045F35FD20E6B7C265FA44116EE9CAF361035B7433059702B080D643N7b6J" TargetMode="External"/><Relationship Id="rId29" Type="http://schemas.openxmlformats.org/officeDocument/2006/relationships/hyperlink" Target="consultantplus://offline/ref=884A42107577DDED0BE793F0F83A6BFBA87C7BE6D367C3DF166BF62F60FC5E75045F35FD20E6B7C265FA44176EE9CAF361035B7433059702B080D643N7b6J" TargetMode="External"/><Relationship Id="rId107" Type="http://schemas.openxmlformats.org/officeDocument/2006/relationships/hyperlink" Target="consultantplus://offline/ref=884A42107577DDED0BE78DFDEE5637F2AB7F2DECD26AC18A493DF0783FAC5820561F6BA460A3A4C366E446126DNEb0J" TargetMode="External"/><Relationship Id="rId11" Type="http://schemas.openxmlformats.org/officeDocument/2006/relationships/hyperlink" Target="consultantplus://offline/ref=884A42107577DDED0BE793F0F83A6BFBA87C7BE6D364CAD9146FF62F60FC5E75045F35FD20E6B7C265FA44116EE9CAF361035B7433059702B080D643N7b6J" TargetMode="External"/><Relationship Id="rId24" Type="http://schemas.openxmlformats.org/officeDocument/2006/relationships/hyperlink" Target="consultantplus://offline/ref=884A42107577DDED0BE78DFDEE5637F2AB7621E3D062C18A493DF0783FAC5820441F33A861A9EE9221AF49116EFC9EA13B545675N3b0J" TargetMode="External"/><Relationship Id="rId32" Type="http://schemas.openxmlformats.org/officeDocument/2006/relationships/hyperlink" Target="consultantplus://offline/ref=884A42107577DDED0BE793F0F83A6BFBA87C7BE6D361C3DA1068F62F60FC5E75045F35FD20E6B7C265FA44106AE9CAF361035B7433059702B080D643N7b6J" TargetMode="External"/><Relationship Id="rId37" Type="http://schemas.openxmlformats.org/officeDocument/2006/relationships/hyperlink" Target="consultantplus://offline/ref=884A42107577DDED0BE793F0F83A6BFBA87C7BE6D367C3DF166BF62F60FC5E75045F35FD20E6B7C265FA44176EE9CAF361035B7433059702B080D643N7b6J" TargetMode="External"/><Relationship Id="rId40" Type="http://schemas.openxmlformats.org/officeDocument/2006/relationships/hyperlink" Target="consultantplus://offline/ref=884A42107577DDED0BE78DFDEE5637F2AB7F2DECD26AC18A493DF0783FAC5820441F33AD60A9EE9221AF49116EFC9EA13B545675N3b0J" TargetMode="External"/><Relationship Id="rId45" Type="http://schemas.openxmlformats.org/officeDocument/2006/relationships/hyperlink" Target="consultantplus://offline/ref=884A42107577DDED0BE793F0F83A6BFBA87C7BE6D361C3DA1068F62F60FC5E75045F35FD20E6B7C265FA44116CE9CAF361035B7433059702B080D643N7b6J" TargetMode="External"/><Relationship Id="rId53" Type="http://schemas.openxmlformats.org/officeDocument/2006/relationships/hyperlink" Target="consultantplus://offline/ref=884A42107577DDED0BE793F0F83A6BFBA87C7BE6D361C3DA1068F62F60FC5E75045F35FD20E6B7C265FA441169E9CAF361035B7433059702B080D643N7b6J" TargetMode="External"/><Relationship Id="rId58" Type="http://schemas.openxmlformats.org/officeDocument/2006/relationships/hyperlink" Target="consultantplus://offline/ref=884A42107577DDED0BE78DFDEE5637F2AB7F20EBD266C18A493DF0783FAC5820561F6BA460A3A4C366E446126DNEb0J" TargetMode="External"/><Relationship Id="rId66" Type="http://schemas.openxmlformats.org/officeDocument/2006/relationships/hyperlink" Target="consultantplus://offline/ref=884A42107577DDED0BE793F0F83A6BFBA87C7BE6D363C2D9166CF62F60FC5E75045F35FD20E6B7C265FA44116FE9CAF361035B7433059702B080D643N7b6J" TargetMode="External"/><Relationship Id="rId74" Type="http://schemas.openxmlformats.org/officeDocument/2006/relationships/hyperlink" Target="consultantplus://offline/ref=884A42107577DDED0BE793F0F83A6BFBA87C7BE6D361C3DA1068F62F60FC5E75045F35FD20E6B7C265FA441B69E9CAF361035B7433059702B080D643N7b6J" TargetMode="External"/><Relationship Id="rId79" Type="http://schemas.openxmlformats.org/officeDocument/2006/relationships/hyperlink" Target="consultantplus://offline/ref=884A42107577DDED0BE793F0F83A6BFBA87C7BE6D367C3DF166BF62F60FC5E75045F35FD20E6B7C265FA44176EE9CAF361035B7433059702B080D643N7b6J" TargetMode="External"/><Relationship Id="rId87" Type="http://schemas.openxmlformats.org/officeDocument/2006/relationships/hyperlink" Target="consultantplus://offline/ref=884A42107577DDED0BE793F0F83A6BFBA87C7BE6D363C2D9166CF62F60FC5E75045F35FD20E6B7C265FA44116BE9CAF361035B7433059702B080D643N7b6J" TargetMode="External"/><Relationship Id="rId102" Type="http://schemas.openxmlformats.org/officeDocument/2006/relationships/hyperlink" Target="consultantplus://offline/ref=884A42107577DDED0BE793F0F83A6BFBA87C7BE6D367C3DF166BF62F60FC5E75045F35FD20E6B7C265FA44176DE9CAF361035B7433059702B080D643N7b6J" TargetMode="External"/><Relationship Id="rId110" Type="http://schemas.openxmlformats.org/officeDocument/2006/relationships/hyperlink" Target="consultantplus://offline/ref=884A42107577DDED0BE793F0F83A6BFBA87C7BE6D367C3DF166BF62F60FC5E75045F35FD20E6B7C265FA44176FE9CAF361035B7433059702B080D643N7b6J" TargetMode="External"/><Relationship Id="rId5" Type="http://schemas.openxmlformats.org/officeDocument/2006/relationships/hyperlink" Target="consultantplus://offline/ref=884A42107577DDED0BE793F0F83A6BFBA87C7BE6DA66C3D81262AB2568A5527703506AEA27AFBBC365FA441764B6CFE6705B55762C1B941FAC82D4N4b3J" TargetMode="External"/><Relationship Id="rId61" Type="http://schemas.openxmlformats.org/officeDocument/2006/relationships/hyperlink" Target="consultantplus://offline/ref=884A42107577DDED0BE793F0F83A6BFBA87C7BE6D361C3DA1068F62F60FC5E75045F35FD20E6B7C265FA44156BE9CAF361035B7433059702B080D643N7b6J" TargetMode="External"/><Relationship Id="rId82" Type="http://schemas.openxmlformats.org/officeDocument/2006/relationships/hyperlink" Target="consultantplus://offline/ref=884A42107577DDED0BE793F0F83A6BFBA87C7BE6D367C3DF166BF62F60FC5E75045F35FD20E6B7C265FA44176EE9CAF361035B7433059702B080D643N7b6J" TargetMode="External"/><Relationship Id="rId90" Type="http://schemas.openxmlformats.org/officeDocument/2006/relationships/hyperlink" Target="consultantplus://offline/ref=884A42107577DDED0BE793F0F83A6BFBA87C7BE6D367C3DF166BF62F60FC5E75045F35FD20E6B7C265FA44176EE9CAF361035B7433059702B080D643N7b6J" TargetMode="External"/><Relationship Id="rId95" Type="http://schemas.openxmlformats.org/officeDocument/2006/relationships/hyperlink" Target="consultantplus://offline/ref=884A42107577DDED0BE793F0F83A6BFBA87C7BE6D367C3DF166BF62F60FC5E75045F35FD20E6B7C265FA44176EE9CAF361035B7433059702B080D643N7b6J" TargetMode="External"/><Relationship Id="rId19" Type="http://schemas.openxmlformats.org/officeDocument/2006/relationships/hyperlink" Target="consultantplus://offline/ref=884A42107577DDED0BE793F0F83A6BFBA87C7BE6D363C9DC1261F62F60FC5E75045F35FD20E6B7C265FA44126AE9CAF361035B7433059702B080D643N7b6J" TargetMode="External"/><Relationship Id="rId14" Type="http://schemas.openxmlformats.org/officeDocument/2006/relationships/hyperlink" Target="consultantplus://offline/ref=884A42107577DDED0BE78DFDEE5637F2AB7F26EED167C18A493DF0783FAC5820441F33A863A2B8C761F110432BB793A1244856742C199703NAbCJ" TargetMode="External"/><Relationship Id="rId22" Type="http://schemas.openxmlformats.org/officeDocument/2006/relationships/hyperlink" Target="consultantplus://offline/ref=884A42107577DDED0BE793F0F83A6BFBA87C7BE6D367CAD9136DF62F60FC5E75045F35FD20E6B7C265FA44126AE9CAF361035B7433059702B080D643N7b6J" TargetMode="External"/><Relationship Id="rId27" Type="http://schemas.openxmlformats.org/officeDocument/2006/relationships/hyperlink" Target="consultantplus://offline/ref=884A42107577DDED0BE793F0F83A6BFBA87C7BE6D360CBDF1068F62F60FC5E75045F35FD20E6B7C265FA441B66E9CAF361035B7433059702B080D643N7b6J" TargetMode="External"/><Relationship Id="rId30" Type="http://schemas.openxmlformats.org/officeDocument/2006/relationships/hyperlink" Target="consultantplus://offline/ref=884A42107577DDED0BE793F0F83A6BFBA87C7BE6D367C3DF166BF62F60FC5E75045F35FD20E6B7C265FA44176EE9CAF361035B7433059702B080D643N7b6J" TargetMode="External"/><Relationship Id="rId35" Type="http://schemas.openxmlformats.org/officeDocument/2006/relationships/hyperlink" Target="consultantplus://offline/ref=884A42107577DDED0BE793F0F83A6BFBA87C7BE6D363C9DC1261F62F60FC5E75045F35FD20E6B7C265FA441368E9CAF361035B7433059702B080D643N7b6J" TargetMode="External"/><Relationship Id="rId43" Type="http://schemas.openxmlformats.org/officeDocument/2006/relationships/hyperlink" Target="consultantplus://offline/ref=884A42107577DDED0BE793F0F83A6BFBA87C7BE6D361C3DA1068F62F60FC5E75045F35FD20E6B7C265FA44116EE9CAF361035B7433059702B080D643N7b6J" TargetMode="External"/><Relationship Id="rId48" Type="http://schemas.openxmlformats.org/officeDocument/2006/relationships/hyperlink" Target="consultantplus://offline/ref=884A42107577DDED0BE793F0F83A6BFBA87C7BE6D367C3DF166BF62F60FC5E75045F35FD20E6B7C265FA44176EE9CAF361035B7433059702B080D643N7b6J" TargetMode="External"/><Relationship Id="rId56" Type="http://schemas.openxmlformats.org/officeDocument/2006/relationships/hyperlink" Target="consultantplus://offline/ref=884A42107577DDED0BE793F0F83A6BFBA87C7BE6D361C3DA1068F62F60FC5E75045F35FD20E6B7C265FA44166AE9CAF361035B7433059702B080D643N7b6J" TargetMode="External"/><Relationship Id="rId64" Type="http://schemas.openxmlformats.org/officeDocument/2006/relationships/hyperlink" Target="consultantplus://offline/ref=884A42107577DDED0BE793F0F83A6BFBA87C7BE6D363C9DC1261F62F60FC5E75045F35FD20E6B7C265FA44106DE9CAF361035B7433059702B080D643N7b6J" TargetMode="External"/><Relationship Id="rId69" Type="http://schemas.openxmlformats.org/officeDocument/2006/relationships/hyperlink" Target="consultantplus://offline/ref=884A42107577DDED0BE793F0F83A6BFBA87C7BE6D361C3DA1068F62F60FC5E75045F35FD20E6B7C265FA441B6CE9CAF361035B7433059702B080D643N7b6J" TargetMode="External"/><Relationship Id="rId77" Type="http://schemas.openxmlformats.org/officeDocument/2006/relationships/hyperlink" Target="consultantplus://offline/ref=884A42107577DDED0BE793F0F83A6BFBA87C7BE6D361C3DA1068F62F60FC5E75045F35FD20E6B7C265FA45126FE9CAF361035B7433059702B080D643N7b6J" TargetMode="External"/><Relationship Id="rId100" Type="http://schemas.openxmlformats.org/officeDocument/2006/relationships/hyperlink" Target="consultantplus://offline/ref=884A42107577DDED0BE793F0F83A6BFBA87C7BE6D361C3DA1068F62F60FC5E75045F35FD20E6B7C265FA45116AE9CAF361035B7433059702B080D643N7b6J" TargetMode="External"/><Relationship Id="rId105" Type="http://schemas.openxmlformats.org/officeDocument/2006/relationships/hyperlink" Target="consultantplus://offline/ref=884A42107577DDED0BE793F0F83A6BFBA87C7BE6D367C3DF166BF62F60FC5E75045F35FD20E6B7C265FA44176EE9CAF361035B7433059702B080D643N7b6J" TargetMode="External"/><Relationship Id="rId113" Type="http://schemas.openxmlformats.org/officeDocument/2006/relationships/theme" Target="theme/theme1.xml"/><Relationship Id="rId8" Type="http://schemas.openxmlformats.org/officeDocument/2006/relationships/hyperlink" Target="consultantplus://offline/ref=884A42107577DDED0BE793F0F83A6BFBA87C7BE6D363C9DC1261F62F60FC5E75045F35FD20E6B7C265FA44126AE9CAF361035B7433059702B080D643N7b6J" TargetMode="External"/><Relationship Id="rId51" Type="http://schemas.openxmlformats.org/officeDocument/2006/relationships/hyperlink" Target="consultantplus://offline/ref=884A42107577DDED0BE793F0F83A6BFBA87C7BE6D367C3DF166BF62F60FC5E75045F35FD20E6B7C265FA44176EE9CAF361035B7433059702B080D643N7b6J" TargetMode="External"/><Relationship Id="rId72" Type="http://schemas.openxmlformats.org/officeDocument/2006/relationships/hyperlink" Target="consultantplus://offline/ref=884A42107577DDED0BE793F0F83A6BFBA87C7BE6D367C3DF166BF62F60FC5E75045F35FD20E6B7C265FA44176EE9CAF361035B7433059702B080D643N7b6J" TargetMode="External"/><Relationship Id="rId80" Type="http://schemas.openxmlformats.org/officeDocument/2006/relationships/hyperlink" Target="consultantplus://offline/ref=884A42107577DDED0BE793F0F83A6BFBA87C7BE6D363C2D9166CF62F60FC5E75045F35FD20E6B7C265FA44116DE9CAF361035B7433059702B080D643N7b6J" TargetMode="External"/><Relationship Id="rId85" Type="http://schemas.openxmlformats.org/officeDocument/2006/relationships/hyperlink" Target="consultantplus://offline/ref=884A42107577DDED0BE793F0F83A6BFBA87C7BE6DA66C3D81262AB2568A5527703506AEA27AFBBC365FA451664B6CFE6705B55762C1B941FAC82D4N4b3J" TargetMode="External"/><Relationship Id="rId93" Type="http://schemas.openxmlformats.org/officeDocument/2006/relationships/hyperlink" Target="consultantplus://offline/ref=884A42107577DDED0BE793F0F83A6BFBA87C7BE6D367C3DF166BF62F60FC5E75045F35FD20E6B7C265FA44176EE9CAF361035B7433059702B080D643N7b6J" TargetMode="External"/><Relationship Id="rId98" Type="http://schemas.openxmlformats.org/officeDocument/2006/relationships/hyperlink" Target="consultantplus://offline/ref=884A42107577DDED0BE793F0F83A6BFBA87C7BE6D361C3DA1068F62F60FC5E75045F35FD20E6B7C265FA451268E9CAF361035B7433059702B080D643N7b6J" TargetMode="External"/><Relationship Id="rId3" Type="http://schemas.openxmlformats.org/officeDocument/2006/relationships/webSettings" Target="webSettings.xml"/><Relationship Id="rId12" Type="http://schemas.openxmlformats.org/officeDocument/2006/relationships/hyperlink" Target="consultantplus://offline/ref=884A42107577DDED0BE793F0F83A6BFBA87C7BE6D367CAD9136DF62F60FC5E75045F35FD20E6B7C265FA44126AE9CAF361035B7433059702B080D643N7b6J" TargetMode="External"/><Relationship Id="rId17" Type="http://schemas.openxmlformats.org/officeDocument/2006/relationships/hyperlink" Target="consultantplus://offline/ref=884A42107577DDED0BE793F0F83A6BFBA87C7BE6DA66C3D81262AB2568A5527703506AEA27AFBBC365FA441464B6CFE6705B55762C1B941FAC82D4N4b3J" TargetMode="External"/><Relationship Id="rId25" Type="http://schemas.openxmlformats.org/officeDocument/2006/relationships/hyperlink" Target="consultantplus://offline/ref=884A42107577DDED0BE793F0F83A6BFBA87C7BE6D367C3DF166BF62F60FC5E75045F35FD20E6B7C265FA44176EE9CAF361035B7433059702B080D643N7b6J" TargetMode="External"/><Relationship Id="rId33" Type="http://schemas.openxmlformats.org/officeDocument/2006/relationships/hyperlink" Target="consultantplus://offline/ref=884A42107577DDED0BE793F0F83A6BFBA87C7BE6D367C3DF166BF62F60FC5E75045F35FD20E6B7C265FA44176DE9CAF361035B7433059702B080D643N7b6J" TargetMode="External"/><Relationship Id="rId38" Type="http://schemas.openxmlformats.org/officeDocument/2006/relationships/hyperlink" Target="consultantplus://offline/ref=884A42107577DDED0BE793F0F83A6BFBA87C7BE6D367CAD9136DF62F60FC5E75045F35FD20E6B7C265FA441268E9CAF361035B7433059702B080D643N7b6J" TargetMode="External"/><Relationship Id="rId46" Type="http://schemas.openxmlformats.org/officeDocument/2006/relationships/hyperlink" Target="consultantplus://offline/ref=884A42107577DDED0BE793F0F83A6BFBA87C7BE6D367C3DF166BF62F60FC5E75045F35FD20E6B7C265FA44176EE9CAF361035B7433059702B080D643N7b6J" TargetMode="External"/><Relationship Id="rId59" Type="http://schemas.openxmlformats.org/officeDocument/2006/relationships/hyperlink" Target="consultantplus://offline/ref=884A42107577DDED0BE78DFDEE5637F2AB7F21EED561C18A493DF0783FAC5820441F33A863A2BAC266F110432BB793A1244856742C199703NAbCJ" TargetMode="External"/><Relationship Id="rId67" Type="http://schemas.openxmlformats.org/officeDocument/2006/relationships/hyperlink" Target="consultantplus://offline/ref=884A42107577DDED0BE793F0F83A6BFBA87C7BE6D361C3DA1068F62F60FC5E75045F35FD20E6B7C265FA441B6FE9CAF361035B7433059702B080D643N7b6J" TargetMode="External"/><Relationship Id="rId103" Type="http://schemas.openxmlformats.org/officeDocument/2006/relationships/hyperlink" Target="consultantplus://offline/ref=884A42107577DDED0BE793F0F83A6BFBA87C7BE6D367C3DF166BF62F60FC5E75045F35FD20E6B7C265FA44176EE9CAF361035B7433059702B080D643N7b6J" TargetMode="External"/><Relationship Id="rId108" Type="http://schemas.openxmlformats.org/officeDocument/2006/relationships/hyperlink" Target="consultantplus://offline/ref=884A42107577DDED0BE793F0F83A6BFBA87C7BE6D361CCDE1060F62F60FC5E75045F35FD32E6EFCE66FB5A126CFC9CA227N5b4J" TargetMode="External"/><Relationship Id="rId20" Type="http://schemas.openxmlformats.org/officeDocument/2006/relationships/hyperlink" Target="consultantplus://offline/ref=884A42107577DDED0BE793F0F83A6BFBA87C7BE6D363C2D9166CF62F60FC5E75045F35FD20E6B7C265FA441269E9CAF361035B7433059702B080D643N7b6J" TargetMode="External"/><Relationship Id="rId41" Type="http://schemas.openxmlformats.org/officeDocument/2006/relationships/hyperlink" Target="consultantplus://offline/ref=884A42107577DDED0BE793F0F83A6BFBA87C7BE6D361C3DA1068F62F60FC5E75045F35FD20E6B7C265FA441067E9CAF361035B7433059702B080D643N7b6J" TargetMode="External"/><Relationship Id="rId54" Type="http://schemas.openxmlformats.org/officeDocument/2006/relationships/hyperlink" Target="consultantplus://offline/ref=884A42107577DDED0BE793F0F83A6BFBA87C7BE6D367C3DF166BF62F60FC5E75045F35FD20E6B7C265FA44176EE9CAF361035B7433059702B080D643N7b6J" TargetMode="External"/><Relationship Id="rId62" Type="http://schemas.openxmlformats.org/officeDocument/2006/relationships/hyperlink" Target="consultantplus://offline/ref=884A42107577DDED0BE793F0F83A6BFBA87C7BE6D367C3DF166BF62F60FC5E75045F35FD20E6B7C265FA44176EE9CAF361035B7433059702B080D643N7b6J" TargetMode="External"/><Relationship Id="rId70" Type="http://schemas.openxmlformats.org/officeDocument/2006/relationships/hyperlink" Target="consultantplus://offline/ref=884A42107577DDED0BE793F0F83A6BFBA87C7BE6D361C3DA1068F62F60FC5E75045F35FD20E6B7C265FA441B6BE9CAF361035B7433059702B080D643N7b6J" TargetMode="External"/><Relationship Id="rId75" Type="http://schemas.openxmlformats.org/officeDocument/2006/relationships/hyperlink" Target="consultantplus://offline/ref=884A42107577DDED0BE793F0F83A6BFBA87C7BE6D361C3DA1068F62F60FC5E75045F35FD20E6B7C265FA441B67E9CAF361035B7433059702B080D643N7b6J" TargetMode="External"/><Relationship Id="rId83" Type="http://schemas.openxmlformats.org/officeDocument/2006/relationships/hyperlink" Target="consultantplus://offline/ref=884A42107577DDED0BE793F0F83A6BFBA87C7BE6D367C3DF166BF62F60FC5E75045F35FD20E6B7C265FA44176EE9CAF361035B7433059702B080D643N7b6J" TargetMode="External"/><Relationship Id="rId88" Type="http://schemas.openxmlformats.org/officeDocument/2006/relationships/hyperlink" Target="consultantplus://offline/ref=884A42107577DDED0BE793F0F83A6BFBA87C7BE6D367C3DF166BF62F60FC5E75045F35FD20E6B7C265FA44176EE9CAF361035B7433059702B080D643N7b6J" TargetMode="External"/><Relationship Id="rId91" Type="http://schemas.openxmlformats.org/officeDocument/2006/relationships/hyperlink" Target="consultantplus://offline/ref=884A42107577DDED0BE793F0F83A6BFBA87C7BE6D361C3DA1068F62F60FC5E75045F35FD20E6B7C265FA45126EE9CAF361035B7433059702B080D643N7b6J" TargetMode="External"/><Relationship Id="rId96" Type="http://schemas.openxmlformats.org/officeDocument/2006/relationships/hyperlink" Target="consultantplus://offline/ref=884A42107577DDED0BE793F0F83A6BFBA87C7BE6D361C3DA1068F62F60FC5E75045F35FD20E6B7C265FA45126BE9CAF361035B7433059702B080D643N7b6J" TargetMode="External"/><Relationship Id="rId111" Type="http://schemas.openxmlformats.org/officeDocument/2006/relationships/hyperlink" Target="consultantplus://offline/ref=884A42107577DDED0BE78DFDEE5637F2AB7F26EED167C18A493DF0783FAC5820441F33A863A2B8C162F110432BB793A1244856742C199703NAbCJ" TargetMode="External"/><Relationship Id="rId1" Type="http://schemas.openxmlformats.org/officeDocument/2006/relationships/styles" Target="styles.xml"/><Relationship Id="rId6" Type="http://schemas.openxmlformats.org/officeDocument/2006/relationships/hyperlink" Target="consultantplus://offline/ref=884A42107577DDED0BE793F0F83A6BFBA87C7BE6D367C3DF166BF62F60FC5E75045F35FD20E6B7C265FA441666E9CAF361035B7433059702B080D643N7b6J" TargetMode="External"/><Relationship Id="rId15" Type="http://schemas.openxmlformats.org/officeDocument/2006/relationships/hyperlink" Target="consultantplus://offline/ref=884A42107577DDED0BE793F0F83A6BFBA87C7BE6D36ACBD41369F62F60FC5E75045F35FD20E6B7C265FA44106BE9CAF361035B7433059702B080D643N7b6J" TargetMode="External"/><Relationship Id="rId23" Type="http://schemas.openxmlformats.org/officeDocument/2006/relationships/hyperlink" Target="consultantplus://offline/ref=884A42107577DDED0BE793F0F83A6BFBA87C7BE6D361C3DA1068F62F60FC5E75045F35FD20E6B7C265FA44136BE9CAF361035B7433059702B080D643N7b6J" TargetMode="External"/><Relationship Id="rId28" Type="http://schemas.openxmlformats.org/officeDocument/2006/relationships/hyperlink" Target="consultantplus://offline/ref=884A42107577DDED0BE793F0F83A6BFBA87C7BE6D363C9DC1261F62F60FC5E75045F35FD20E6B7C265FA44136AE9CAF361035B7433059702B080D643N7b6J" TargetMode="External"/><Relationship Id="rId36" Type="http://schemas.openxmlformats.org/officeDocument/2006/relationships/hyperlink" Target="consultantplus://offline/ref=884A42107577DDED0BE793F0F83A6BFBA87C7BE6D367C3DF166BF62F60FC5E75045F35FD20E6B7C265FA44176EE9CAF361035B7433059702B080D643N7b6J" TargetMode="External"/><Relationship Id="rId49" Type="http://schemas.openxmlformats.org/officeDocument/2006/relationships/hyperlink" Target="consultantplus://offline/ref=884A42107577DDED0BE793F0F83A6BFBA87C7BE6D363C9DC1261F62F60FC5E75045F35FD20E6B7C265FA441366E9CAF361035B7433059702B080D643N7b6J" TargetMode="External"/><Relationship Id="rId57" Type="http://schemas.openxmlformats.org/officeDocument/2006/relationships/hyperlink" Target="consultantplus://offline/ref=884A42107577DDED0BE793F0F83A6BFBA87C7BE6D361C3DA1068F62F60FC5E75045F35FD20E6B7C265FA441769E9CAF361035B7433059702B080D643N7b6J" TargetMode="External"/><Relationship Id="rId106" Type="http://schemas.openxmlformats.org/officeDocument/2006/relationships/hyperlink" Target="consultantplus://offline/ref=884A42107577DDED0BE793F0F83A6BFBA87C7BE6D361C3DA1068F62F60FC5E75045F35FD20E6B7C265FA451169E9CAF361035B7433059702B080D643N7b6J" TargetMode="External"/><Relationship Id="rId10" Type="http://schemas.openxmlformats.org/officeDocument/2006/relationships/hyperlink" Target="consultantplus://offline/ref=884A42107577DDED0BE793F0F83A6BFBA87C7BE6D361C3DA1068F62F60FC5E75045F35FD20E6B7C265FA44126AE9CAF361035B7433059702B080D643N7b6J" TargetMode="External"/><Relationship Id="rId31" Type="http://schemas.openxmlformats.org/officeDocument/2006/relationships/hyperlink" Target="consultantplus://offline/ref=884A42107577DDED0BE793F0F83A6BFBA87C7BE6D367C3DF166BF62F60FC5E75045F35FD20E6B7C265FA44176EE9CAF361035B7433059702B080D643N7b6J" TargetMode="External"/><Relationship Id="rId44" Type="http://schemas.openxmlformats.org/officeDocument/2006/relationships/hyperlink" Target="consultantplus://offline/ref=884A42107577DDED0BE793F0F83A6BFBA87C7BE6D361C3DA1068F62F60FC5E75045F35FD20E6B7C265FA44116DE9CAF361035B7433059702B080D643N7b6J" TargetMode="External"/><Relationship Id="rId52" Type="http://schemas.openxmlformats.org/officeDocument/2006/relationships/hyperlink" Target="consultantplus://offline/ref=884A42107577DDED0BE793F0F83A6BFBA87C7BE6D367C3DF166BF62F60FC5E75045F35FD20E6B7C265FA44176EE9CAF361035B7433059702B080D643N7b6J" TargetMode="External"/><Relationship Id="rId60" Type="http://schemas.openxmlformats.org/officeDocument/2006/relationships/hyperlink" Target="consultantplus://offline/ref=884A42107577DDED0BE793F0F83A6BFBA87C7BE6D361C3DA1068F62F60FC5E75045F35FD20E6B7C265FA44156CE9CAF361035B7433059702B080D643N7b6J" TargetMode="External"/><Relationship Id="rId65" Type="http://schemas.openxmlformats.org/officeDocument/2006/relationships/hyperlink" Target="consultantplus://offline/ref=884A42107577DDED0BE793F0F83A6BFBA87C7BE6D367C3DF166BF62F60FC5E75045F35FD20E6B7C265FA44176EE9CAF361035B7433059702B080D643N7b6J" TargetMode="External"/><Relationship Id="rId73" Type="http://schemas.openxmlformats.org/officeDocument/2006/relationships/hyperlink" Target="consultantplus://offline/ref=884A42107577DDED0BE793F0F83A6BFBA87C7BE6D367C3DF166BF62F60FC5E75045F35FD20E6B7C265FA44176EE9CAF361035B7433059702B080D643N7b6J" TargetMode="External"/><Relationship Id="rId78" Type="http://schemas.openxmlformats.org/officeDocument/2006/relationships/hyperlink" Target="consultantplus://offline/ref=884A42107577DDED0BE793F0F83A6BFBA87C7BE6D367C3DF166BF62F60FC5E75045F35FD20E6B7C265FA44176EE9CAF361035B7433059702B080D643N7b6J" TargetMode="External"/><Relationship Id="rId81" Type="http://schemas.openxmlformats.org/officeDocument/2006/relationships/hyperlink" Target="consultantplus://offline/ref=884A42107577DDED0BE793F0F83A6BFBA87C7BE6D367C3DF166BF62F60FC5E75045F35FD20E6B7C265FA44176EE9CAF361035B7433059702B080D643N7b6J" TargetMode="External"/><Relationship Id="rId86" Type="http://schemas.openxmlformats.org/officeDocument/2006/relationships/hyperlink" Target="consultantplus://offline/ref=884A42107577DDED0BE793F0F83A6BFBA87C7BE6D367C3DF166BF62F60FC5E75045F35FD20E6B7C265FA44176EE9CAF361035B7433059702B080D643N7b6J" TargetMode="External"/><Relationship Id="rId94" Type="http://schemas.openxmlformats.org/officeDocument/2006/relationships/hyperlink" Target="consultantplus://offline/ref=884A42107577DDED0BE793F0F83A6BFBA87C7BE6D367C3DF166BF62F60FC5E75045F35FD20E6B7C265FA44176EE9CAF361035B7433059702B080D643N7b6J" TargetMode="External"/><Relationship Id="rId99" Type="http://schemas.openxmlformats.org/officeDocument/2006/relationships/hyperlink" Target="consultantplus://offline/ref=884A42107577DDED0BE793F0F83A6BFBA87C7BE6D361C3DA1068F62F60FC5E75045F35FD20E6B7C265FA45116EE9CAF361035B7433059702B080D643N7b6J" TargetMode="External"/><Relationship Id="rId101" Type="http://schemas.openxmlformats.org/officeDocument/2006/relationships/hyperlink" Target="consultantplus://offline/ref=884A42107577DDED0BE793F0F83A6BFBA87C7BE6D367C3DF166BF62F60FC5E75045F35FD20E6B7C265FA44176DE9CAF361035B7433059702B080D643N7b6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84A42107577DDED0BE793F0F83A6BFBA87C7BE6D363C2D9166CF62F60FC5E75045F35FD20E6B7C265FA44126AE9CAF361035B7433059702B080D643N7b6J" TargetMode="External"/><Relationship Id="rId13" Type="http://schemas.openxmlformats.org/officeDocument/2006/relationships/hyperlink" Target="consultantplus://offline/ref=884A42107577DDED0BE78DFDEE5637F2AB7F26EED167C18A493DF0783FAC5820441F33A863A2B8C066F110432BB793A1244856742C199703NAbCJ" TargetMode="External"/><Relationship Id="rId18" Type="http://schemas.openxmlformats.org/officeDocument/2006/relationships/hyperlink" Target="consultantplus://offline/ref=884A42107577DDED0BE793F0F83A6BFBA87C7BE6D367C3DF166BF62F60FC5E75045F35FD20E6B7C265FA441666E9CAF361035B7433059702B080D643N7b6J" TargetMode="External"/><Relationship Id="rId39" Type="http://schemas.openxmlformats.org/officeDocument/2006/relationships/hyperlink" Target="consultantplus://offline/ref=884A42107577DDED0BE793F0F83A6BFBA87C7BE6D367C3DF166BF62F60FC5E75045F35FD20E6B7C265FA44176EE9CAF361035B7433059702B080D643N7b6J" TargetMode="External"/><Relationship Id="rId109" Type="http://schemas.openxmlformats.org/officeDocument/2006/relationships/hyperlink" Target="consultantplus://offline/ref=884A42107577DDED0BE793F0F83A6BFBA87C7BE6D361C3DA1068F62F60FC5E75045F35FD20E6B7C265FA451667E9CAF361035B7433059702B080D643N7b6J" TargetMode="External"/><Relationship Id="rId34" Type="http://schemas.openxmlformats.org/officeDocument/2006/relationships/hyperlink" Target="consultantplus://offline/ref=884A42107577DDED0BE793F0F83A6BFBA87C7BE6D367CAD9136DF62F60FC5E75045F35FD20E6B7C265FA441269E9CAF361035B7433059702B080D643N7b6J" TargetMode="External"/><Relationship Id="rId50" Type="http://schemas.openxmlformats.org/officeDocument/2006/relationships/hyperlink" Target="consultantplus://offline/ref=884A42107577DDED0BE793F0F83A6BFBA87C7BE6D367C3DF166BF62F60FC5E75045F35FD20E6B7C265FA44176EE9CAF361035B7433059702B080D643N7b6J" TargetMode="External"/><Relationship Id="rId55" Type="http://schemas.openxmlformats.org/officeDocument/2006/relationships/hyperlink" Target="consultantplus://offline/ref=884A42107577DDED0BE793F0F83A6BFBA87C7BE6D361C3DA1068F62F60FC5E75045F35FD20E6B7C265FA441167E9CAF361035B7433059702B080D643N7b6J" TargetMode="External"/><Relationship Id="rId76" Type="http://schemas.openxmlformats.org/officeDocument/2006/relationships/hyperlink" Target="consultantplus://offline/ref=884A42107577DDED0BE793F0F83A6BFBA87C7BE6D367C3DF166BF62F60FC5E75045F35FD20E6B7C265FA44176EE9CAF361035B7433059702B080D643N7b6J" TargetMode="External"/><Relationship Id="rId97" Type="http://schemas.openxmlformats.org/officeDocument/2006/relationships/hyperlink" Target="consultantplus://offline/ref=884A42107577DDED0BE793F0F83A6BFBA87C7BE6D361C3DA1068F62F60FC5E75045F35FD20E6B7C265FA451269E9CAF361035B7433059702B080D643N7b6J" TargetMode="External"/><Relationship Id="rId104" Type="http://schemas.openxmlformats.org/officeDocument/2006/relationships/hyperlink" Target="consultantplus://offline/ref=884A42107577DDED0BE793F0F83A6BFBA87C7BE6D367C3DF166BF62F60FC5E75045F35FD20E6B7C265FA44176EE9CAF361035B7433059702B080D643N7b6J" TargetMode="External"/><Relationship Id="rId7" Type="http://schemas.openxmlformats.org/officeDocument/2006/relationships/hyperlink" Target="consultantplus://offline/ref=884A42107577DDED0BE793F0F83A6BFBA87C7BE6DB6BC2D41262AB2568A5527703506AEA27AFBBC365FA451A64B6CFE6705B55762C1B941FAC82D4N4b3J" TargetMode="External"/><Relationship Id="rId71" Type="http://schemas.openxmlformats.org/officeDocument/2006/relationships/hyperlink" Target="consultantplus://offline/ref=884A42107577DDED0BE793F0F83A6BFBA87C7BE6D361C3DA1068F62F60FC5E75045F35FD20E6B7C265FA441B6AE9CAF361035B7433059702B080D643N7b6J" TargetMode="External"/><Relationship Id="rId92" Type="http://schemas.openxmlformats.org/officeDocument/2006/relationships/hyperlink" Target="consultantplus://offline/ref=884A42107577DDED0BE793F0F83A6BFBA87C7BE6D361C3DA1068F62F60FC5E75045F35FD20E6B7C265FA45126CE9CAF361035B7433059702B080D643N7b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11590</Words>
  <Characters>66067</Characters>
  <Application>Microsoft Office Word</Application>
  <DocSecurity>0</DocSecurity>
  <Lines>550</Lines>
  <Paragraphs>155</Paragraphs>
  <ScaleCrop>false</ScaleCrop>
  <Company/>
  <LinksUpToDate>false</LinksUpToDate>
  <CharactersWithSpaces>77502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sa</cp:lastModifiedBy>
  <cp:revision>1</cp:revision>
  <dcterms:created xsi:type="dcterms:W3CDTF">2022-03-31T09:27:00Z</dcterms:created>
  <dcterms:modified xsi:type="dcterms:W3CDTF">2022-03-31T09:27:00Z</dcterms:modified>
</cp:coreProperties>
</file>