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D0" w:rsidRDefault="00CF35D0">
      <w:pPr>
        <w:pStyle w:val="ConsPlusTitlePage"/>
      </w:pPr>
      <w:r>
        <w:t xml:space="preserve">Документ предоставлен </w:t>
      </w:r>
      <w:hyperlink r:id="rId4" w:history="1">
        <w:r>
          <w:rPr>
            <w:color w:val="0000FF"/>
          </w:rPr>
          <w:t>КонсультантПлюс</w:t>
        </w:r>
      </w:hyperlink>
      <w:r>
        <w:br/>
      </w:r>
    </w:p>
    <w:p w:rsidR="00CF35D0" w:rsidRDefault="00CF35D0">
      <w:pPr>
        <w:pStyle w:val="ConsPlusNormal"/>
        <w:jc w:val="both"/>
        <w:outlineLvl w:val="0"/>
      </w:pPr>
    </w:p>
    <w:p w:rsidR="00CF35D0" w:rsidRDefault="00CF35D0">
      <w:pPr>
        <w:pStyle w:val="ConsPlusTitle"/>
        <w:jc w:val="center"/>
        <w:outlineLvl w:val="0"/>
      </w:pPr>
      <w:r>
        <w:t>ПРАВИТЕЛЬСТВО КИРОВСКОЙ ОБЛАСТИ</w:t>
      </w:r>
    </w:p>
    <w:p w:rsidR="00CF35D0" w:rsidRDefault="00CF35D0">
      <w:pPr>
        <w:pStyle w:val="ConsPlusTitle"/>
        <w:jc w:val="center"/>
      </w:pPr>
    </w:p>
    <w:p w:rsidR="00CF35D0" w:rsidRDefault="00CF35D0">
      <w:pPr>
        <w:pStyle w:val="ConsPlusTitle"/>
        <w:jc w:val="center"/>
      </w:pPr>
      <w:r>
        <w:t>ПОСТАНОВЛЕНИЕ</w:t>
      </w:r>
    </w:p>
    <w:p w:rsidR="00CF35D0" w:rsidRDefault="00CF35D0">
      <w:pPr>
        <w:pStyle w:val="ConsPlusTitle"/>
        <w:jc w:val="center"/>
      </w:pPr>
      <w:r>
        <w:t>от 1 июня 2010 г. N 53/244</w:t>
      </w:r>
    </w:p>
    <w:p w:rsidR="00CF35D0" w:rsidRDefault="00CF35D0">
      <w:pPr>
        <w:pStyle w:val="ConsPlusTitle"/>
        <w:jc w:val="center"/>
      </w:pPr>
    </w:p>
    <w:p w:rsidR="00CF35D0" w:rsidRDefault="00CF35D0">
      <w:pPr>
        <w:pStyle w:val="ConsPlusTitle"/>
        <w:jc w:val="center"/>
      </w:pPr>
      <w:r>
        <w:t>ОБ УТВЕРЖДЕНИИ ПОРЯДКА ПРЕДОСТАВЛЕНИЯ ПРАВА ПОЛЬЗОВАНИЯ</w:t>
      </w:r>
    </w:p>
    <w:p w:rsidR="00CF35D0" w:rsidRDefault="00CF35D0">
      <w:pPr>
        <w:pStyle w:val="ConsPlusTitle"/>
        <w:jc w:val="center"/>
      </w:pPr>
      <w:r>
        <w:t>УЧАСТКАМИ НЕДР, РАСПОРЯЖЕНИЕ КОТОРЫМИ ОТНОСИТСЯ</w:t>
      </w:r>
    </w:p>
    <w:p w:rsidR="00CF35D0" w:rsidRDefault="00CF35D0">
      <w:pPr>
        <w:pStyle w:val="ConsPlusTitle"/>
        <w:jc w:val="center"/>
      </w:pPr>
      <w:r>
        <w:t>К КОМПЕТЕНЦИИ ОРГАНОВ ИСПОЛНИТЕЛЬНОЙ ВЛАСТИ</w:t>
      </w:r>
    </w:p>
    <w:p w:rsidR="00CF35D0" w:rsidRDefault="00CF35D0">
      <w:pPr>
        <w:pStyle w:val="ConsPlusTitle"/>
        <w:jc w:val="center"/>
      </w:pPr>
      <w:r>
        <w:t>КИРОВСКОЙ ОБЛАСТИ (БЕЗ ПРОВЕДЕНИЯ АУКЦИОНА)</w:t>
      </w:r>
    </w:p>
    <w:p w:rsidR="00CF35D0" w:rsidRDefault="00CF35D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F3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35D0" w:rsidRDefault="00CF3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35D0" w:rsidRDefault="00CF3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35D0" w:rsidRDefault="00CF35D0">
            <w:pPr>
              <w:pStyle w:val="ConsPlusNormal"/>
              <w:jc w:val="center"/>
            </w:pPr>
            <w:r>
              <w:rPr>
                <w:color w:val="392C69"/>
              </w:rPr>
              <w:t>Список изменяющих документов</w:t>
            </w:r>
          </w:p>
          <w:p w:rsidR="00CF35D0" w:rsidRDefault="00CF35D0">
            <w:pPr>
              <w:pStyle w:val="ConsPlusNormal"/>
              <w:jc w:val="center"/>
            </w:pPr>
            <w:r>
              <w:rPr>
                <w:color w:val="392C69"/>
              </w:rPr>
              <w:t>(в ред. постановлений Правительства Кировской области</w:t>
            </w:r>
          </w:p>
          <w:p w:rsidR="00CF35D0" w:rsidRDefault="00CF35D0">
            <w:pPr>
              <w:pStyle w:val="ConsPlusNormal"/>
              <w:jc w:val="center"/>
            </w:pPr>
            <w:r>
              <w:rPr>
                <w:color w:val="392C69"/>
              </w:rPr>
              <w:t xml:space="preserve">от 27.11.2014 </w:t>
            </w:r>
            <w:hyperlink r:id="rId5" w:history="1">
              <w:r>
                <w:rPr>
                  <w:color w:val="0000FF"/>
                </w:rPr>
                <w:t>N 12/143</w:t>
              </w:r>
            </w:hyperlink>
            <w:r>
              <w:rPr>
                <w:color w:val="392C69"/>
              </w:rPr>
              <w:t xml:space="preserve">, от 27.03.2015 </w:t>
            </w:r>
            <w:hyperlink r:id="rId6" w:history="1">
              <w:r>
                <w:rPr>
                  <w:color w:val="0000FF"/>
                </w:rPr>
                <w:t>N 31/172</w:t>
              </w:r>
            </w:hyperlink>
            <w:r>
              <w:rPr>
                <w:color w:val="392C69"/>
              </w:rPr>
              <w:t xml:space="preserve">, от 11.09.2015 </w:t>
            </w:r>
            <w:hyperlink r:id="rId7" w:history="1">
              <w:r>
                <w:rPr>
                  <w:color w:val="0000FF"/>
                </w:rPr>
                <w:t>N 59/588</w:t>
              </w:r>
            </w:hyperlink>
            <w:r>
              <w:rPr>
                <w:color w:val="392C69"/>
              </w:rPr>
              <w:t>,</w:t>
            </w:r>
          </w:p>
          <w:p w:rsidR="00CF35D0" w:rsidRDefault="00CF35D0">
            <w:pPr>
              <w:pStyle w:val="ConsPlusNormal"/>
              <w:jc w:val="center"/>
            </w:pPr>
            <w:r>
              <w:rPr>
                <w:color w:val="392C69"/>
              </w:rPr>
              <w:t xml:space="preserve">от 13.04.2016 </w:t>
            </w:r>
            <w:hyperlink r:id="rId8" w:history="1">
              <w:r>
                <w:rPr>
                  <w:color w:val="0000FF"/>
                </w:rPr>
                <w:t>N 94/209</w:t>
              </w:r>
            </w:hyperlink>
            <w:r>
              <w:rPr>
                <w:color w:val="392C69"/>
              </w:rPr>
              <w:t xml:space="preserve">, от 08.02.2017 </w:t>
            </w:r>
            <w:hyperlink r:id="rId9" w:history="1">
              <w:r>
                <w:rPr>
                  <w:color w:val="0000FF"/>
                </w:rPr>
                <w:t>N 44/78</w:t>
              </w:r>
            </w:hyperlink>
            <w:r>
              <w:rPr>
                <w:color w:val="392C69"/>
              </w:rPr>
              <w:t xml:space="preserve">, от 30.01.2019 </w:t>
            </w:r>
            <w:hyperlink r:id="rId10" w:history="1">
              <w:r>
                <w:rPr>
                  <w:color w:val="0000FF"/>
                </w:rPr>
                <w:t>N 29-П</w:t>
              </w:r>
            </w:hyperlink>
            <w:r>
              <w:rPr>
                <w:color w:val="392C69"/>
              </w:rPr>
              <w:t>,</w:t>
            </w:r>
          </w:p>
          <w:p w:rsidR="00CF35D0" w:rsidRDefault="00CF35D0">
            <w:pPr>
              <w:pStyle w:val="ConsPlusNormal"/>
              <w:jc w:val="center"/>
            </w:pPr>
            <w:r>
              <w:rPr>
                <w:color w:val="392C69"/>
              </w:rPr>
              <w:t xml:space="preserve">от 12.04.2019 </w:t>
            </w:r>
            <w:hyperlink r:id="rId11" w:history="1">
              <w:r>
                <w:rPr>
                  <w:color w:val="0000FF"/>
                </w:rPr>
                <w:t>N 197-П</w:t>
              </w:r>
            </w:hyperlink>
            <w:r>
              <w:rPr>
                <w:color w:val="392C69"/>
              </w:rPr>
              <w:t xml:space="preserve">, от 04.06.2019 </w:t>
            </w:r>
            <w:hyperlink r:id="rId12" w:history="1">
              <w:r>
                <w:rPr>
                  <w:color w:val="0000FF"/>
                </w:rPr>
                <w:t>N 289-П</w:t>
              </w:r>
            </w:hyperlink>
            <w:r>
              <w:rPr>
                <w:color w:val="392C69"/>
              </w:rPr>
              <w:t xml:space="preserve">, от 16.12.2019 </w:t>
            </w:r>
            <w:hyperlink r:id="rId13" w:history="1">
              <w:r>
                <w:rPr>
                  <w:color w:val="0000FF"/>
                </w:rPr>
                <w:t>N 665-П</w:t>
              </w:r>
            </w:hyperlink>
            <w:r>
              <w:rPr>
                <w:color w:val="392C69"/>
              </w:rPr>
              <w:t>,</w:t>
            </w:r>
          </w:p>
          <w:p w:rsidR="00CF35D0" w:rsidRDefault="00CF35D0">
            <w:pPr>
              <w:pStyle w:val="ConsPlusNormal"/>
              <w:jc w:val="center"/>
            </w:pPr>
            <w:r>
              <w:rPr>
                <w:color w:val="392C69"/>
              </w:rPr>
              <w:t xml:space="preserve">от 24.09.2020 </w:t>
            </w:r>
            <w:hyperlink r:id="rId14" w:history="1">
              <w:r>
                <w:rPr>
                  <w:color w:val="0000FF"/>
                </w:rPr>
                <w:t>N 525-П</w:t>
              </w:r>
            </w:hyperlink>
            <w:r>
              <w:rPr>
                <w:color w:val="392C69"/>
              </w:rPr>
              <w:t xml:space="preserve">, от 27.04.2021 </w:t>
            </w:r>
            <w:hyperlink r:id="rId15" w:history="1">
              <w:r>
                <w:rPr>
                  <w:color w:val="0000FF"/>
                </w:rPr>
                <w:t>N 208-П</w:t>
              </w:r>
            </w:hyperlink>
            <w:r>
              <w:rPr>
                <w:color w:val="392C69"/>
              </w:rPr>
              <w:t xml:space="preserve">, от 19.07.2021 </w:t>
            </w:r>
            <w:hyperlink r:id="rId16"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35D0" w:rsidRDefault="00CF35D0">
            <w:pPr>
              <w:spacing w:after="1" w:line="0" w:lineRule="atLeast"/>
            </w:pPr>
          </w:p>
        </w:tc>
      </w:tr>
    </w:tbl>
    <w:p w:rsidR="00CF35D0" w:rsidRDefault="00CF35D0">
      <w:pPr>
        <w:pStyle w:val="ConsPlusNormal"/>
        <w:jc w:val="both"/>
      </w:pPr>
    </w:p>
    <w:p w:rsidR="00CF35D0" w:rsidRDefault="00CF35D0">
      <w:pPr>
        <w:pStyle w:val="ConsPlusNormal"/>
        <w:ind w:firstLine="540"/>
        <w:jc w:val="both"/>
      </w:pPr>
      <w:r>
        <w:t xml:space="preserve">В целях реализации </w:t>
      </w:r>
      <w:hyperlink r:id="rId17" w:history="1">
        <w:r>
          <w:rPr>
            <w:color w:val="0000FF"/>
          </w:rPr>
          <w:t>статьи 10.1</w:t>
        </w:r>
      </w:hyperlink>
      <w:r>
        <w:t xml:space="preserve">, </w:t>
      </w:r>
      <w:hyperlink r:id="rId18" w:history="1">
        <w:r>
          <w:rPr>
            <w:color w:val="0000FF"/>
          </w:rPr>
          <w:t>статьи 16</w:t>
        </w:r>
      </w:hyperlink>
      <w:r>
        <w:t xml:space="preserve"> Закона Российской Федерации от 21.02.1992 N 2395-1 "О недрах" (в редакции Федерального закона от 29.12.2014 N 459-ФЗ), </w:t>
      </w:r>
      <w:hyperlink r:id="rId19" w:history="1">
        <w:r>
          <w:rPr>
            <w:color w:val="0000FF"/>
          </w:rPr>
          <w:t>пункта 8 статьи 4</w:t>
        </w:r>
      </w:hyperlink>
      <w:r>
        <w:t xml:space="preserve"> </w:t>
      </w:r>
      <w:hyperlink r:id="rId20" w:history="1">
        <w:r>
          <w:rPr>
            <w:color w:val="0000FF"/>
          </w:rPr>
          <w:t>Закона</w:t>
        </w:r>
      </w:hyperlink>
      <w:r>
        <w:t xml:space="preserve"> Кировской области от 05.05.2005 N 323-ЗО "О пользовании участками недр местного значения на территории Кировской области" (с изменениями, внесенными Законами Кировской области от 06.03.2006 N 408-ЗО, от 24.12.2008 N 335-ЗО, от 09.11.2009 N 455-ЗО, от 02.11.2011 N 71-ЗО, от 04.04.2012 N 138-ЗО, от 08.04.2014 N 396-ЗО) Правительство Кировской области постановляет:</w:t>
      </w:r>
    </w:p>
    <w:p w:rsidR="00CF35D0" w:rsidRDefault="00CF35D0">
      <w:pPr>
        <w:pStyle w:val="ConsPlusNormal"/>
        <w:jc w:val="both"/>
      </w:pPr>
      <w:r>
        <w:t xml:space="preserve">(в ред. постановлений Правительства Кировской области от 27.11.2014 </w:t>
      </w:r>
      <w:hyperlink r:id="rId21" w:history="1">
        <w:r>
          <w:rPr>
            <w:color w:val="0000FF"/>
          </w:rPr>
          <w:t>N 12/143</w:t>
        </w:r>
      </w:hyperlink>
      <w:r>
        <w:t xml:space="preserve">, от 27.03.2015 </w:t>
      </w:r>
      <w:hyperlink r:id="rId22" w:history="1">
        <w:r>
          <w:rPr>
            <w:color w:val="0000FF"/>
          </w:rPr>
          <w:t>N 31/172</w:t>
        </w:r>
      </w:hyperlink>
      <w:r>
        <w:t>)</w:t>
      </w:r>
    </w:p>
    <w:p w:rsidR="00CF35D0" w:rsidRDefault="00CF35D0">
      <w:pPr>
        <w:pStyle w:val="ConsPlusNormal"/>
        <w:spacing w:before="220"/>
        <w:ind w:firstLine="540"/>
        <w:jc w:val="both"/>
      </w:pPr>
      <w:r>
        <w:t xml:space="preserve">1. Утвердить </w:t>
      </w:r>
      <w:hyperlink w:anchor="P43" w:history="1">
        <w:r>
          <w:rPr>
            <w:color w:val="0000FF"/>
          </w:rPr>
          <w:t>Порядок</w:t>
        </w:r>
      </w:hyperlink>
      <w:r>
        <w:t xml:space="preserve"> предоставления права пользования участками недр, распоряжение которыми относится к компетенции органов исполнительной власти Кировской области (без проведения аукциона). Прилагается.</w:t>
      </w:r>
    </w:p>
    <w:p w:rsidR="00CF35D0" w:rsidRDefault="00CF35D0">
      <w:pPr>
        <w:pStyle w:val="ConsPlusNormal"/>
        <w:spacing w:before="220"/>
        <w:ind w:firstLine="540"/>
        <w:jc w:val="both"/>
      </w:pPr>
      <w:r>
        <w:t>2. Признать утратившими силу постановления Правительства области:</w:t>
      </w:r>
    </w:p>
    <w:p w:rsidR="00CF35D0" w:rsidRDefault="00CF35D0">
      <w:pPr>
        <w:pStyle w:val="ConsPlusNormal"/>
        <w:spacing w:before="220"/>
        <w:ind w:firstLine="540"/>
        <w:jc w:val="both"/>
      </w:pPr>
      <w:r>
        <w:t xml:space="preserve">2.1. От 03.05.2005 </w:t>
      </w:r>
      <w:hyperlink r:id="rId23" w:history="1">
        <w:r>
          <w:rPr>
            <w:color w:val="0000FF"/>
          </w:rPr>
          <w:t>N 33/94</w:t>
        </w:r>
      </w:hyperlink>
      <w:r>
        <w:t xml:space="preserve"> "Об утверждении Порядка оформления (переоформления), государственной регистрации и выдачи лицензий на право пользования участками недр, содержащими месторождения общераспространенных полезных ископаемых, участками недр местного значения в целях геологического изучения и добычи полезных ископаемых, а также участками недр местного значения для целей, не связанных с добычей полезных ископаемых (без проведения конкурса, аукциона)".</w:t>
      </w:r>
    </w:p>
    <w:p w:rsidR="00CF35D0" w:rsidRDefault="00CF35D0">
      <w:pPr>
        <w:pStyle w:val="ConsPlusNormal"/>
        <w:spacing w:before="220"/>
        <w:ind w:firstLine="540"/>
        <w:jc w:val="both"/>
      </w:pPr>
      <w:r>
        <w:t xml:space="preserve">2.2. От 29.03.2007 </w:t>
      </w:r>
      <w:hyperlink r:id="rId24" w:history="1">
        <w:r>
          <w:rPr>
            <w:color w:val="0000FF"/>
          </w:rPr>
          <w:t>N 90/143</w:t>
        </w:r>
      </w:hyperlink>
      <w:r>
        <w:t xml:space="preserve"> "О внесении изменений в постановление Правительства области от 03.05.2005 N 33/94".</w:t>
      </w:r>
    </w:p>
    <w:p w:rsidR="00CF35D0" w:rsidRDefault="00CF35D0">
      <w:pPr>
        <w:pStyle w:val="ConsPlusNormal"/>
        <w:spacing w:before="220"/>
        <w:ind w:firstLine="540"/>
        <w:jc w:val="both"/>
      </w:pPr>
      <w:r>
        <w:t xml:space="preserve">2.3. От 25.03.2008 </w:t>
      </w:r>
      <w:hyperlink r:id="rId25" w:history="1">
        <w:r>
          <w:rPr>
            <w:color w:val="0000FF"/>
          </w:rPr>
          <w:t>N 126/104</w:t>
        </w:r>
      </w:hyperlink>
      <w:r>
        <w:t xml:space="preserve"> "О внесении изменений в постановление Правительства области от 03.05.2005 N 33/94".</w:t>
      </w:r>
    </w:p>
    <w:p w:rsidR="00CF35D0" w:rsidRDefault="00CF35D0">
      <w:pPr>
        <w:pStyle w:val="ConsPlusNormal"/>
        <w:spacing w:before="220"/>
        <w:ind w:firstLine="540"/>
        <w:jc w:val="both"/>
      </w:pPr>
      <w:r>
        <w:t xml:space="preserve">2.4. От 22.08.2008 </w:t>
      </w:r>
      <w:hyperlink r:id="rId26" w:history="1">
        <w:r>
          <w:rPr>
            <w:color w:val="0000FF"/>
          </w:rPr>
          <w:t>N 143/341</w:t>
        </w:r>
      </w:hyperlink>
      <w:r>
        <w:t xml:space="preserve"> "О внесении изменений в постановление Правительства области от 03.05.2005 N 33/94".</w:t>
      </w:r>
    </w:p>
    <w:p w:rsidR="00CF35D0" w:rsidRDefault="00CF35D0">
      <w:pPr>
        <w:pStyle w:val="ConsPlusNormal"/>
        <w:spacing w:before="220"/>
        <w:ind w:firstLine="540"/>
        <w:jc w:val="both"/>
      </w:pPr>
      <w:r>
        <w:lastRenderedPageBreak/>
        <w:t>3. Департаменту информационной работы Кировской области (Урматская Е.А.) опубликовать настоящее постановление в официальных средствах массовой информации.</w:t>
      </w:r>
    </w:p>
    <w:p w:rsidR="00CF35D0" w:rsidRDefault="00CF35D0">
      <w:pPr>
        <w:pStyle w:val="ConsPlusNormal"/>
        <w:spacing w:before="220"/>
        <w:ind w:firstLine="540"/>
        <w:jc w:val="both"/>
      </w:pPr>
      <w:r>
        <w:t>4. Контроль за выполнением постановления возложить на министерство охраны окружающей среды Кировской области.</w:t>
      </w:r>
    </w:p>
    <w:p w:rsidR="00CF35D0" w:rsidRDefault="00CF35D0">
      <w:pPr>
        <w:pStyle w:val="ConsPlusNormal"/>
        <w:jc w:val="both"/>
      </w:pPr>
      <w:r>
        <w:t xml:space="preserve">(п. 4 в ред. </w:t>
      </w:r>
      <w:hyperlink r:id="rId27" w:history="1">
        <w:r>
          <w:rPr>
            <w:color w:val="0000FF"/>
          </w:rPr>
          <w:t>постановления</w:t>
        </w:r>
      </w:hyperlink>
      <w:r>
        <w:t xml:space="preserve"> Правительства Кировской области от 04.06.2019 N 289-П)</w:t>
      </w:r>
    </w:p>
    <w:p w:rsidR="00CF35D0" w:rsidRDefault="00CF35D0">
      <w:pPr>
        <w:pStyle w:val="ConsPlusNormal"/>
        <w:spacing w:before="220"/>
        <w:ind w:firstLine="540"/>
        <w:jc w:val="both"/>
      </w:pPr>
      <w:r>
        <w:t>5. Настоящее постановление вступает в силу по истечении 10 дней со дня его официального опубликования.</w:t>
      </w:r>
    </w:p>
    <w:p w:rsidR="00CF35D0" w:rsidRDefault="00CF35D0">
      <w:pPr>
        <w:pStyle w:val="ConsPlusNormal"/>
        <w:jc w:val="both"/>
      </w:pPr>
    </w:p>
    <w:p w:rsidR="00CF35D0" w:rsidRDefault="00CF35D0">
      <w:pPr>
        <w:pStyle w:val="ConsPlusNormal"/>
        <w:jc w:val="right"/>
      </w:pPr>
      <w:r>
        <w:t>Губернатор</w:t>
      </w:r>
    </w:p>
    <w:p w:rsidR="00CF35D0" w:rsidRDefault="00CF35D0">
      <w:pPr>
        <w:pStyle w:val="ConsPlusNormal"/>
        <w:jc w:val="right"/>
      </w:pPr>
      <w:r>
        <w:t>Кировской области</w:t>
      </w:r>
    </w:p>
    <w:p w:rsidR="00CF35D0" w:rsidRDefault="00CF35D0">
      <w:pPr>
        <w:pStyle w:val="ConsPlusNormal"/>
        <w:jc w:val="right"/>
      </w:pPr>
      <w:r>
        <w:t>Н.Ю.БЕЛЫХ</w:t>
      </w:r>
    </w:p>
    <w:p w:rsidR="00CF35D0" w:rsidRDefault="00CF35D0">
      <w:pPr>
        <w:pStyle w:val="ConsPlusNormal"/>
        <w:jc w:val="both"/>
      </w:pPr>
    </w:p>
    <w:p w:rsidR="00CF35D0" w:rsidRDefault="00CF35D0">
      <w:pPr>
        <w:pStyle w:val="ConsPlusNormal"/>
        <w:jc w:val="both"/>
      </w:pPr>
    </w:p>
    <w:p w:rsidR="00CF35D0" w:rsidRDefault="00CF35D0">
      <w:pPr>
        <w:pStyle w:val="ConsPlusNormal"/>
        <w:jc w:val="both"/>
      </w:pPr>
    </w:p>
    <w:p w:rsidR="00CF35D0" w:rsidRDefault="00CF35D0">
      <w:pPr>
        <w:pStyle w:val="ConsPlusNormal"/>
        <w:jc w:val="both"/>
      </w:pPr>
    </w:p>
    <w:p w:rsidR="00CF35D0" w:rsidRDefault="00CF35D0">
      <w:pPr>
        <w:pStyle w:val="ConsPlusNormal"/>
        <w:jc w:val="both"/>
      </w:pPr>
    </w:p>
    <w:p w:rsidR="00CF35D0" w:rsidRDefault="00CF35D0">
      <w:pPr>
        <w:pStyle w:val="ConsPlusNormal"/>
        <w:jc w:val="right"/>
        <w:outlineLvl w:val="0"/>
      </w:pPr>
      <w:r>
        <w:t>Утвержден</w:t>
      </w:r>
    </w:p>
    <w:p w:rsidR="00CF35D0" w:rsidRDefault="00CF35D0">
      <w:pPr>
        <w:pStyle w:val="ConsPlusNormal"/>
        <w:jc w:val="right"/>
      </w:pPr>
      <w:r>
        <w:t>постановлением</w:t>
      </w:r>
    </w:p>
    <w:p w:rsidR="00CF35D0" w:rsidRDefault="00CF35D0">
      <w:pPr>
        <w:pStyle w:val="ConsPlusNormal"/>
        <w:jc w:val="right"/>
      </w:pPr>
      <w:r>
        <w:t>Правительства области</w:t>
      </w:r>
    </w:p>
    <w:p w:rsidR="00CF35D0" w:rsidRDefault="00CF35D0">
      <w:pPr>
        <w:pStyle w:val="ConsPlusNormal"/>
        <w:jc w:val="right"/>
      </w:pPr>
      <w:r>
        <w:t>от 1 июня 2010 г. N 53/244</w:t>
      </w:r>
    </w:p>
    <w:p w:rsidR="00CF35D0" w:rsidRDefault="00CF35D0">
      <w:pPr>
        <w:pStyle w:val="ConsPlusNormal"/>
        <w:jc w:val="both"/>
      </w:pPr>
    </w:p>
    <w:p w:rsidR="00CF35D0" w:rsidRDefault="00CF35D0">
      <w:pPr>
        <w:pStyle w:val="ConsPlusTitle"/>
        <w:jc w:val="center"/>
      </w:pPr>
      <w:bookmarkStart w:id="0" w:name="P43"/>
      <w:bookmarkEnd w:id="0"/>
      <w:r>
        <w:t>ПОРЯДОК</w:t>
      </w:r>
    </w:p>
    <w:p w:rsidR="00CF35D0" w:rsidRDefault="00CF35D0">
      <w:pPr>
        <w:pStyle w:val="ConsPlusTitle"/>
        <w:jc w:val="center"/>
      </w:pPr>
      <w:r>
        <w:t>ПРЕДОСТАВЛЕНИЯ ПРАВА ПОЛЬЗОВАНИЯ УЧАСТКАМИ НЕДР,</w:t>
      </w:r>
    </w:p>
    <w:p w:rsidR="00CF35D0" w:rsidRDefault="00CF35D0">
      <w:pPr>
        <w:pStyle w:val="ConsPlusTitle"/>
        <w:jc w:val="center"/>
      </w:pPr>
      <w:r>
        <w:t>РАСПОРЯЖЕНИЕ КОТОРЫМИ ОТНОСИТСЯ К КОМПЕТЕНЦИИ</w:t>
      </w:r>
    </w:p>
    <w:p w:rsidR="00CF35D0" w:rsidRDefault="00CF35D0">
      <w:pPr>
        <w:pStyle w:val="ConsPlusTitle"/>
        <w:jc w:val="center"/>
      </w:pPr>
      <w:r>
        <w:t>ОРГАНОВ ИСПОЛНИТЕЛЬНОЙ ВЛАСТИ КИРОВСКОЙ ОБЛАСТИ</w:t>
      </w:r>
    </w:p>
    <w:p w:rsidR="00CF35D0" w:rsidRDefault="00CF35D0">
      <w:pPr>
        <w:pStyle w:val="ConsPlusTitle"/>
        <w:jc w:val="center"/>
      </w:pPr>
      <w:r>
        <w:t>(БЕЗ ПРОВЕДЕНИЯ АУКЦИОНА)</w:t>
      </w:r>
    </w:p>
    <w:p w:rsidR="00CF35D0" w:rsidRDefault="00CF35D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F3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35D0" w:rsidRDefault="00CF3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35D0" w:rsidRDefault="00CF3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35D0" w:rsidRDefault="00CF35D0">
            <w:pPr>
              <w:pStyle w:val="ConsPlusNormal"/>
              <w:jc w:val="center"/>
            </w:pPr>
            <w:r>
              <w:rPr>
                <w:color w:val="392C69"/>
              </w:rPr>
              <w:t>Список изменяющих документов</w:t>
            </w:r>
          </w:p>
          <w:p w:rsidR="00CF35D0" w:rsidRDefault="00CF35D0">
            <w:pPr>
              <w:pStyle w:val="ConsPlusNormal"/>
              <w:jc w:val="center"/>
            </w:pPr>
            <w:r>
              <w:rPr>
                <w:color w:val="392C69"/>
              </w:rPr>
              <w:t>(в ред. постановлений Правительства Кировской области</w:t>
            </w:r>
          </w:p>
          <w:p w:rsidR="00CF35D0" w:rsidRDefault="00CF35D0">
            <w:pPr>
              <w:pStyle w:val="ConsPlusNormal"/>
              <w:jc w:val="center"/>
            </w:pPr>
            <w:r>
              <w:rPr>
                <w:color w:val="392C69"/>
              </w:rPr>
              <w:t xml:space="preserve">от 27.11.2014 </w:t>
            </w:r>
            <w:hyperlink r:id="rId28" w:history="1">
              <w:r>
                <w:rPr>
                  <w:color w:val="0000FF"/>
                </w:rPr>
                <w:t>N 12/143</w:t>
              </w:r>
            </w:hyperlink>
            <w:r>
              <w:rPr>
                <w:color w:val="392C69"/>
              </w:rPr>
              <w:t xml:space="preserve">, от 27.03.2015 </w:t>
            </w:r>
            <w:hyperlink r:id="rId29" w:history="1">
              <w:r>
                <w:rPr>
                  <w:color w:val="0000FF"/>
                </w:rPr>
                <w:t>N 31/172</w:t>
              </w:r>
            </w:hyperlink>
            <w:r>
              <w:rPr>
                <w:color w:val="392C69"/>
              </w:rPr>
              <w:t xml:space="preserve">, от 11.09.2015 </w:t>
            </w:r>
            <w:hyperlink r:id="rId30" w:history="1">
              <w:r>
                <w:rPr>
                  <w:color w:val="0000FF"/>
                </w:rPr>
                <w:t>N 59/588</w:t>
              </w:r>
            </w:hyperlink>
            <w:r>
              <w:rPr>
                <w:color w:val="392C69"/>
              </w:rPr>
              <w:t>,</w:t>
            </w:r>
          </w:p>
          <w:p w:rsidR="00CF35D0" w:rsidRDefault="00CF35D0">
            <w:pPr>
              <w:pStyle w:val="ConsPlusNormal"/>
              <w:jc w:val="center"/>
            </w:pPr>
            <w:r>
              <w:rPr>
                <w:color w:val="392C69"/>
              </w:rPr>
              <w:t xml:space="preserve">от 08.02.2017 </w:t>
            </w:r>
            <w:hyperlink r:id="rId31" w:history="1">
              <w:r>
                <w:rPr>
                  <w:color w:val="0000FF"/>
                </w:rPr>
                <w:t>N 44/78</w:t>
              </w:r>
            </w:hyperlink>
            <w:r>
              <w:rPr>
                <w:color w:val="392C69"/>
              </w:rPr>
              <w:t xml:space="preserve">, от 30.01.2019 </w:t>
            </w:r>
            <w:hyperlink r:id="rId32" w:history="1">
              <w:r>
                <w:rPr>
                  <w:color w:val="0000FF"/>
                </w:rPr>
                <w:t>N 29-П</w:t>
              </w:r>
            </w:hyperlink>
            <w:r>
              <w:rPr>
                <w:color w:val="392C69"/>
              </w:rPr>
              <w:t xml:space="preserve">, от 12.04.2019 </w:t>
            </w:r>
            <w:hyperlink r:id="rId33" w:history="1">
              <w:r>
                <w:rPr>
                  <w:color w:val="0000FF"/>
                </w:rPr>
                <w:t>N 197-П</w:t>
              </w:r>
            </w:hyperlink>
            <w:r>
              <w:rPr>
                <w:color w:val="392C69"/>
              </w:rPr>
              <w:t>,</w:t>
            </w:r>
          </w:p>
          <w:p w:rsidR="00CF35D0" w:rsidRDefault="00CF35D0">
            <w:pPr>
              <w:pStyle w:val="ConsPlusNormal"/>
              <w:jc w:val="center"/>
            </w:pPr>
            <w:r>
              <w:rPr>
                <w:color w:val="392C69"/>
              </w:rPr>
              <w:t xml:space="preserve">от 16.12.2019 </w:t>
            </w:r>
            <w:hyperlink r:id="rId34" w:history="1">
              <w:r>
                <w:rPr>
                  <w:color w:val="0000FF"/>
                </w:rPr>
                <w:t>N 665-П</w:t>
              </w:r>
            </w:hyperlink>
            <w:r>
              <w:rPr>
                <w:color w:val="392C69"/>
              </w:rPr>
              <w:t xml:space="preserve">, от 24.09.2020 </w:t>
            </w:r>
            <w:hyperlink r:id="rId35" w:history="1">
              <w:r>
                <w:rPr>
                  <w:color w:val="0000FF"/>
                </w:rPr>
                <w:t>N 525-П</w:t>
              </w:r>
            </w:hyperlink>
            <w:r>
              <w:rPr>
                <w:color w:val="392C69"/>
              </w:rPr>
              <w:t xml:space="preserve">, от 27.04.2021 </w:t>
            </w:r>
            <w:hyperlink r:id="rId36" w:history="1">
              <w:r>
                <w:rPr>
                  <w:color w:val="0000FF"/>
                </w:rPr>
                <w:t>N 208-П</w:t>
              </w:r>
            </w:hyperlink>
            <w:r>
              <w:rPr>
                <w:color w:val="392C69"/>
              </w:rPr>
              <w:t>,</w:t>
            </w:r>
          </w:p>
          <w:p w:rsidR="00CF35D0" w:rsidRDefault="00CF35D0">
            <w:pPr>
              <w:pStyle w:val="ConsPlusNormal"/>
              <w:jc w:val="center"/>
            </w:pPr>
            <w:r>
              <w:rPr>
                <w:color w:val="392C69"/>
              </w:rPr>
              <w:t xml:space="preserve">от 19.07.2021 </w:t>
            </w:r>
            <w:hyperlink r:id="rId37" w:history="1">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35D0" w:rsidRDefault="00CF35D0">
            <w:pPr>
              <w:spacing w:after="1" w:line="0" w:lineRule="atLeast"/>
            </w:pPr>
          </w:p>
        </w:tc>
      </w:tr>
    </w:tbl>
    <w:p w:rsidR="00CF35D0" w:rsidRDefault="00CF35D0">
      <w:pPr>
        <w:pStyle w:val="ConsPlusNormal"/>
        <w:jc w:val="both"/>
      </w:pPr>
    </w:p>
    <w:p w:rsidR="00CF35D0" w:rsidRDefault="00CF35D0">
      <w:pPr>
        <w:pStyle w:val="ConsPlusTitle"/>
        <w:jc w:val="center"/>
        <w:outlineLvl w:val="1"/>
      </w:pPr>
      <w:r>
        <w:t>1. Общие положения</w:t>
      </w:r>
    </w:p>
    <w:p w:rsidR="00CF35D0" w:rsidRDefault="00CF35D0">
      <w:pPr>
        <w:pStyle w:val="ConsPlusNormal"/>
        <w:jc w:val="both"/>
      </w:pPr>
    </w:p>
    <w:p w:rsidR="00CF35D0" w:rsidRDefault="00CF35D0">
      <w:pPr>
        <w:pStyle w:val="ConsPlusNormal"/>
        <w:ind w:firstLine="540"/>
        <w:jc w:val="both"/>
      </w:pPr>
      <w:r>
        <w:t xml:space="preserve">1.1. Порядок предоставления права пользования участками недр, распоряжение которыми относится к компетенции органов исполнительной власти Кировской области (без проведения аукциона) (далее - Порядок), разработан в соответствии с </w:t>
      </w:r>
      <w:hyperlink r:id="rId38" w:history="1">
        <w:r>
          <w:rPr>
            <w:color w:val="0000FF"/>
          </w:rPr>
          <w:t>пунктами 1</w:t>
        </w:r>
      </w:hyperlink>
      <w:r>
        <w:t xml:space="preserve"> и </w:t>
      </w:r>
      <w:hyperlink r:id="rId39" w:history="1">
        <w:r>
          <w:rPr>
            <w:color w:val="0000FF"/>
          </w:rPr>
          <w:t>3 части первой статьи 2.3</w:t>
        </w:r>
      </w:hyperlink>
      <w:r>
        <w:t xml:space="preserve">, </w:t>
      </w:r>
      <w:hyperlink r:id="rId40" w:history="1">
        <w:r>
          <w:rPr>
            <w:color w:val="0000FF"/>
          </w:rPr>
          <w:t>абзацами третьим</w:t>
        </w:r>
      </w:hyperlink>
      <w:r>
        <w:t xml:space="preserve">, </w:t>
      </w:r>
      <w:hyperlink r:id="rId41" w:history="1">
        <w:r>
          <w:rPr>
            <w:color w:val="0000FF"/>
          </w:rPr>
          <w:t>пятым</w:t>
        </w:r>
      </w:hyperlink>
      <w:r>
        <w:t xml:space="preserve">, </w:t>
      </w:r>
      <w:hyperlink r:id="rId42" w:history="1">
        <w:r>
          <w:rPr>
            <w:color w:val="0000FF"/>
          </w:rPr>
          <w:t>седьмым</w:t>
        </w:r>
      </w:hyperlink>
      <w:r>
        <w:t xml:space="preserve"> и </w:t>
      </w:r>
      <w:hyperlink r:id="rId43" w:history="1">
        <w:r>
          <w:rPr>
            <w:color w:val="0000FF"/>
          </w:rPr>
          <w:t>восьмым пункта 6 статьи 10.1</w:t>
        </w:r>
      </w:hyperlink>
      <w:r>
        <w:t xml:space="preserve">, </w:t>
      </w:r>
      <w:hyperlink r:id="rId44" w:history="1">
        <w:r>
          <w:rPr>
            <w:color w:val="0000FF"/>
          </w:rPr>
          <w:t>статьей 16</w:t>
        </w:r>
      </w:hyperlink>
      <w:r>
        <w:t xml:space="preserve"> Закона Российской Федерации от 21.02.1992 N 2395-1 "О недрах", </w:t>
      </w:r>
      <w:hyperlink r:id="rId45" w:history="1">
        <w:r>
          <w:rPr>
            <w:color w:val="0000FF"/>
          </w:rPr>
          <w:t>пунктом 8 статьи 4</w:t>
        </w:r>
      </w:hyperlink>
      <w:r>
        <w:t xml:space="preserve"> и </w:t>
      </w:r>
      <w:hyperlink r:id="rId46" w:history="1">
        <w:r>
          <w:rPr>
            <w:color w:val="0000FF"/>
          </w:rPr>
          <w:t>подпунктами "ж"</w:t>
        </w:r>
      </w:hyperlink>
      <w:r>
        <w:t xml:space="preserve"> и </w:t>
      </w:r>
      <w:hyperlink r:id="rId47" w:history="1">
        <w:r>
          <w:rPr>
            <w:color w:val="0000FF"/>
          </w:rPr>
          <w:t>"з" пункта 2 статьи 6</w:t>
        </w:r>
      </w:hyperlink>
      <w:r>
        <w:t xml:space="preserve"> Закона Кировской области от 05.05.2005 N 323-ЗО "О пользовании участками недр местного значения на территории Кировской области".</w:t>
      </w:r>
    </w:p>
    <w:p w:rsidR="00CF35D0" w:rsidRDefault="00CF35D0">
      <w:pPr>
        <w:pStyle w:val="ConsPlusNormal"/>
        <w:jc w:val="both"/>
      </w:pPr>
      <w:r>
        <w:t xml:space="preserve">(п. 1.1 в ред. </w:t>
      </w:r>
      <w:hyperlink r:id="rId48" w:history="1">
        <w:r>
          <w:rPr>
            <w:color w:val="0000FF"/>
          </w:rPr>
          <w:t>постановления</w:t>
        </w:r>
      </w:hyperlink>
      <w:r>
        <w:t xml:space="preserve"> Правительства Кировской области от 30.01.2019 N 29-П)</w:t>
      </w:r>
    </w:p>
    <w:p w:rsidR="00CF35D0" w:rsidRDefault="00CF35D0">
      <w:pPr>
        <w:pStyle w:val="ConsPlusNormal"/>
        <w:spacing w:before="220"/>
        <w:ind w:firstLine="540"/>
        <w:jc w:val="both"/>
      </w:pPr>
      <w:bookmarkStart w:id="1" w:name="P59"/>
      <w:bookmarkEnd w:id="1"/>
      <w:r>
        <w:t>1.2. Право пользования участками недр без проведения аукциона возникает на основании решения органа исполнительной власти Кировской области, осуществляющего регулирование отношений в сфере недропользования:</w:t>
      </w:r>
    </w:p>
    <w:p w:rsidR="00CF35D0" w:rsidRDefault="00CF35D0">
      <w:pPr>
        <w:pStyle w:val="ConsPlusNormal"/>
        <w:jc w:val="both"/>
      </w:pPr>
      <w:r>
        <w:t xml:space="preserve">(в ред. </w:t>
      </w:r>
      <w:hyperlink r:id="rId49" w:history="1">
        <w:r>
          <w:rPr>
            <w:color w:val="0000FF"/>
          </w:rPr>
          <w:t>постановления</w:t>
        </w:r>
      </w:hyperlink>
      <w:r>
        <w:t xml:space="preserve"> Правительства Кировской области от 27.11.2014 N 12/143)</w:t>
      </w:r>
    </w:p>
    <w:p w:rsidR="00CF35D0" w:rsidRDefault="00CF35D0">
      <w:pPr>
        <w:pStyle w:val="ConsPlusNormal"/>
        <w:spacing w:before="220"/>
        <w:ind w:firstLine="540"/>
        <w:jc w:val="both"/>
      </w:pPr>
      <w:r>
        <w:lastRenderedPageBreak/>
        <w:t>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CF35D0" w:rsidRDefault="00CF35D0">
      <w:pPr>
        <w:pStyle w:val="ConsPlusNormal"/>
        <w:jc w:val="both"/>
      </w:pPr>
      <w:r>
        <w:t xml:space="preserve">(в ред. </w:t>
      </w:r>
      <w:hyperlink r:id="rId50" w:history="1">
        <w:r>
          <w:rPr>
            <w:color w:val="0000FF"/>
          </w:rPr>
          <w:t>постановления</w:t>
        </w:r>
      </w:hyperlink>
      <w:r>
        <w:t xml:space="preserve"> Правительства Кировской области от 27.11.2014 N 12/143)</w:t>
      </w:r>
    </w:p>
    <w:p w:rsidR="00CF35D0" w:rsidRDefault="00CF35D0">
      <w:pPr>
        <w:pStyle w:val="ConsPlusNormal"/>
        <w:spacing w:before="220"/>
        <w:ind w:firstLine="540"/>
        <w:jc w:val="both"/>
      </w:pPr>
      <w:r>
        <w:t xml:space="preserve">абзац исключен. - </w:t>
      </w:r>
      <w:hyperlink r:id="rId51" w:history="1">
        <w:r>
          <w:rPr>
            <w:color w:val="0000FF"/>
          </w:rPr>
          <w:t>Постановление</w:t>
        </w:r>
      </w:hyperlink>
      <w:r>
        <w:t xml:space="preserve"> Правительства Кировской области от 27.11.2014 N 12/143;</w:t>
      </w:r>
    </w:p>
    <w:p w:rsidR="00CF35D0" w:rsidRDefault="00CF35D0">
      <w:pPr>
        <w:pStyle w:val="ConsPlusNormal"/>
        <w:spacing w:before="220"/>
        <w:ind w:firstLine="540"/>
        <w:jc w:val="both"/>
      </w:pPr>
      <w: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CF35D0" w:rsidRDefault="00CF35D0">
      <w:pPr>
        <w:pStyle w:val="ConsPlusNormal"/>
        <w:jc w:val="both"/>
      </w:pPr>
      <w:r>
        <w:t xml:space="preserve">(в ред. </w:t>
      </w:r>
      <w:hyperlink r:id="rId52" w:history="1">
        <w:r>
          <w:rPr>
            <w:color w:val="0000FF"/>
          </w:rPr>
          <w:t>постановления</w:t>
        </w:r>
      </w:hyperlink>
      <w:r>
        <w:t xml:space="preserve"> Правительства Кировской области от 27.11.2014 N 12/143)</w:t>
      </w:r>
    </w:p>
    <w:p w:rsidR="00CF35D0" w:rsidRDefault="00CF35D0">
      <w:pPr>
        <w:pStyle w:val="ConsPlusNormal"/>
        <w:spacing w:before="220"/>
        <w:ind w:firstLine="540"/>
        <w:jc w:val="both"/>
      </w:pPr>
      <w:r>
        <w:t>о предоставлении права пользования участком недр местного значения для разведки и добычи подземных вод для целей питьевого водоснабжения или технического водоснабжения, а также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F35D0" w:rsidRDefault="00CF35D0">
      <w:pPr>
        <w:pStyle w:val="ConsPlusNormal"/>
        <w:jc w:val="both"/>
      </w:pPr>
      <w:r>
        <w:t xml:space="preserve">(в ред. </w:t>
      </w:r>
      <w:hyperlink r:id="rId53"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r>
        <w:t>о предоставлении права пользования участком недр местного значения для геологического изучения в целях поисков и оценки подземных вод, их разведки и добычи для питьевого водоснабжения или технического водоснабжения;</w:t>
      </w:r>
    </w:p>
    <w:p w:rsidR="00CF35D0" w:rsidRDefault="00CF35D0">
      <w:pPr>
        <w:pStyle w:val="ConsPlusNormal"/>
        <w:jc w:val="both"/>
      </w:pPr>
      <w:r>
        <w:t xml:space="preserve">(в ред. </w:t>
      </w:r>
      <w:hyperlink r:id="rId54" w:history="1">
        <w:r>
          <w:rPr>
            <w:color w:val="0000FF"/>
          </w:rPr>
          <w:t>постановления</w:t>
        </w:r>
      </w:hyperlink>
      <w:r>
        <w:t xml:space="preserve"> Правительства Кировской области от 24.09.2020 N 525-П)</w:t>
      </w:r>
    </w:p>
    <w:p w:rsidR="00CF35D0" w:rsidRDefault="00CF35D0">
      <w:pPr>
        <w:pStyle w:val="ConsPlusNormal"/>
        <w:spacing w:before="220"/>
        <w:ind w:firstLine="540"/>
        <w:jc w:val="both"/>
      </w:pPr>
      <w:r>
        <w:t xml:space="preserve">о предоставлении права пользования участком недр местного значения, указанным в </w:t>
      </w:r>
      <w:hyperlink r:id="rId55" w:history="1">
        <w:r>
          <w:rPr>
            <w:color w:val="0000FF"/>
          </w:rPr>
          <w:t>пункте 1 части первой статьи 2.3</w:t>
        </w:r>
      </w:hyperlink>
      <w:r>
        <w:t xml:space="preserve"> Закона Российской Федерации от 21.02.1992 N 2395-1 "О недрах", для разведки и добычи общераспространенных полезных ископаемых, необходимых в целях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заключенных в соответствии с Федеральным </w:t>
      </w:r>
      <w:hyperlink r:id="rId5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57" w:history="1">
        <w:r>
          <w:rPr>
            <w:color w:val="0000FF"/>
          </w:rPr>
          <w:t>законом</w:t>
        </w:r>
      </w:hyperlink>
      <w:r>
        <w:t xml:space="preserve"> от 18.07.2011 N 223-ФЗ "О закупках товаров, работ, услуг отдельными видами юридических лиц", без проведения конкурса или аукциона.</w:t>
      </w:r>
    </w:p>
    <w:p w:rsidR="00CF35D0" w:rsidRDefault="00CF35D0">
      <w:pPr>
        <w:pStyle w:val="ConsPlusNormal"/>
        <w:jc w:val="both"/>
      </w:pPr>
      <w:r>
        <w:t xml:space="preserve">(абзац введен </w:t>
      </w:r>
      <w:hyperlink r:id="rId58" w:history="1">
        <w:r>
          <w:rPr>
            <w:color w:val="0000FF"/>
          </w:rPr>
          <w:t>постановлением</w:t>
        </w:r>
      </w:hyperlink>
      <w:r>
        <w:t xml:space="preserve"> Правительства Кировской области от 30.01.2019 N 29-П)</w:t>
      </w:r>
    </w:p>
    <w:p w:rsidR="00CF35D0" w:rsidRDefault="00CF35D0">
      <w:pPr>
        <w:pStyle w:val="ConsPlusNormal"/>
        <w:jc w:val="both"/>
      </w:pPr>
    </w:p>
    <w:p w:rsidR="00CF35D0" w:rsidRDefault="00CF35D0">
      <w:pPr>
        <w:pStyle w:val="ConsPlusTitle"/>
        <w:jc w:val="center"/>
        <w:outlineLvl w:val="1"/>
      </w:pPr>
      <w:bookmarkStart w:id="2" w:name="P73"/>
      <w:bookmarkEnd w:id="2"/>
      <w:r>
        <w:t>2. Подача и рассмотрение заявки на получение</w:t>
      </w:r>
    </w:p>
    <w:p w:rsidR="00CF35D0" w:rsidRDefault="00CF35D0">
      <w:pPr>
        <w:pStyle w:val="ConsPlusTitle"/>
        <w:jc w:val="center"/>
      </w:pPr>
      <w:r>
        <w:t>права пользования участком недр</w:t>
      </w:r>
    </w:p>
    <w:p w:rsidR="00CF35D0" w:rsidRDefault="00CF35D0">
      <w:pPr>
        <w:pStyle w:val="ConsPlusNormal"/>
        <w:jc w:val="both"/>
      </w:pPr>
    </w:p>
    <w:p w:rsidR="00CF35D0" w:rsidRDefault="00CF35D0">
      <w:pPr>
        <w:pStyle w:val="ConsPlusNormal"/>
        <w:ind w:firstLine="540"/>
        <w:jc w:val="both"/>
      </w:pPr>
      <w:bookmarkStart w:id="3" w:name="P76"/>
      <w:bookmarkEnd w:id="3"/>
      <w:r>
        <w:t xml:space="preserve">2.1. Для получения права пользования участком недр по основаниям, указанным в </w:t>
      </w:r>
      <w:hyperlink w:anchor="P59" w:history="1">
        <w:r>
          <w:rPr>
            <w:color w:val="0000FF"/>
          </w:rPr>
          <w:t>пункте 1.2</w:t>
        </w:r>
      </w:hyperlink>
      <w:r>
        <w:t xml:space="preserve"> настоящего Порядка, субъект предпринимательской деятельности (далее - заявитель) или его уполномоченный представитель (на основании доверенности) подготавливает и подает в уполномоченный орган исполнительной власти Кировской области, осуществляющий регулирование отношений в сфере недропользования (далее - лицензирующий орган), заявку, которая помимо </w:t>
      </w:r>
      <w:hyperlink w:anchor="P197" w:history="1">
        <w:r>
          <w:rPr>
            <w:color w:val="0000FF"/>
          </w:rPr>
          <w:t>заявления</w:t>
        </w:r>
      </w:hyperlink>
      <w:r>
        <w:t xml:space="preserve"> по прилагаемой форме должна содержать:</w:t>
      </w:r>
    </w:p>
    <w:p w:rsidR="00CF35D0" w:rsidRDefault="00CF35D0">
      <w:pPr>
        <w:pStyle w:val="ConsPlusNormal"/>
        <w:jc w:val="both"/>
      </w:pPr>
      <w:r>
        <w:t xml:space="preserve">(в ред. постановлений Правительства Кировской области от 27.11.2014 </w:t>
      </w:r>
      <w:hyperlink r:id="rId59" w:history="1">
        <w:r>
          <w:rPr>
            <w:color w:val="0000FF"/>
          </w:rPr>
          <w:t>N 12/143</w:t>
        </w:r>
      </w:hyperlink>
      <w:r>
        <w:t xml:space="preserve">, от 27.03.2015 </w:t>
      </w:r>
      <w:hyperlink r:id="rId60" w:history="1">
        <w:r>
          <w:rPr>
            <w:color w:val="0000FF"/>
          </w:rPr>
          <w:t>N 31/172</w:t>
        </w:r>
      </w:hyperlink>
      <w:r>
        <w:t>)</w:t>
      </w:r>
    </w:p>
    <w:p w:rsidR="00CF35D0" w:rsidRDefault="00CF35D0">
      <w:pPr>
        <w:pStyle w:val="ConsPlusNormal"/>
        <w:spacing w:before="220"/>
        <w:ind w:firstLine="540"/>
        <w:jc w:val="both"/>
      </w:pPr>
      <w:r>
        <w:t>2.1.1. Данные о заявителе, включая место его основной деятельности, в том числе:</w:t>
      </w:r>
    </w:p>
    <w:p w:rsidR="00CF35D0" w:rsidRDefault="00CF35D0">
      <w:pPr>
        <w:pStyle w:val="ConsPlusNormal"/>
        <w:spacing w:before="220"/>
        <w:ind w:firstLine="540"/>
        <w:jc w:val="both"/>
      </w:pPr>
      <w:r>
        <w:t>наименование и организационно-правовую форму юридического лица, его местонахождение, идентификационный номер налогоплательщика - для юридического лица;</w:t>
      </w:r>
    </w:p>
    <w:p w:rsidR="00CF35D0" w:rsidRDefault="00CF35D0">
      <w:pPr>
        <w:pStyle w:val="ConsPlusNormal"/>
        <w:jc w:val="both"/>
      </w:pPr>
      <w:r>
        <w:t xml:space="preserve">(в ред. </w:t>
      </w:r>
      <w:hyperlink r:id="rId61"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r>
        <w:t xml:space="preserve">фамилию, имя, отчество (при наличии), место жительства, идентификационный номер </w:t>
      </w:r>
      <w:r>
        <w:lastRenderedPageBreak/>
        <w:t>налогоплательщика, данные документа, удостоверяющего личность, - для индивидуального предпринимателя;</w:t>
      </w:r>
    </w:p>
    <w:p w:rsidR="00CF35D0" w:rsidRDefault="00CF35D0">
      <w:pPr>
        <w:pStyle w:val="ConsPlusNormal"/>
        <w:jc w:val="both"/>
      </w:pPr>
      <w:r>
        <w:t xml:space="preserve">(в ред. </w:t>
      </w:r>
      <w:hyperlink r:id="rId62"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r>
        <w:t>копии учредительных документов;</w:t>
      </w:r>
    </w:p>
    <w:p w:rsidR="00CF35D0" w:rsidRDefault="00CF35D0">
      <w:pPr>
        <w:pStyle w:val="ConsPlusNormal"/>
        <w:jc w:val="both"/>
      </w:pPr>
      <w:r>
        <w:t xml:space="preserve">(в ред. </w:t>
      </w:r>
      <w:hyperlink r:id="rId63" w:history="1">
        <w:r>
          <w:rPr>
            <w:color w:val="0000FF"/>
          </w:rPr>
          <w:t>постановления</w:t>
        </w:r>
      </w:hyperlink>
      <w:r>
        <w:t xml:space="preserve"> Правительства Кировской области от 27.11.2014 N 12/143)</w:t>
      </w:r>
    </w:p>
    <w:p w:rsidR="00CF35D0" w:rsidRDefault="00CF35D0">
      <w:pPr>
        <w:pStyle w:val="ConsPlusNormal"/>
        <w:spacing w:before="220"/>
        <w:ind w:firstLine="540"/>
        <w:jc w:val="both"/>
      </w:pPr>
      <w:r>
        <w:t xml:space="preserve">абзацы пятый - шестой исключены. - </w:t>
      </w:r>
      <w:hyperlink r:id="rId64" w:history="1">
        <w:r>
          <w:rPr>
            <w:color w:val="0000FF"/>
          </w:rPr>
          <w:t>Постановление</w:t>
        </w:r>
      </w:hyperlink>
      <w:r>
        <w:t xml:space="preserve"> Правительства Кировской области от 27.11.2014 N 12/143.</w:t>
      </w:r>
    </w:p>
    <w:p w:rsidR="00CF35D0" w:rsidRDefault="00CF35D0">
      <w:pPr>
        <w:pStyle w:val="ConsPlusNormal"/>
        <w:spacing w:before="220"/>
        <w:ind w:firstLine="540"/>
        <w:jc w:val="both"/>
      </w:pPr>
      <w:r>
        <w:t>2.1.2. Документ, подтверждающий полномочия лица на осуществление действий от имени заявителя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доверенность на осуществление действий от имени заявителя, оформленную в установленном порядке).</w:t>
      </w:r>
    </w:p>
    <w:p w:rsidR="00CF35D0" w:rsidRDefault="00CF35D0">
      <w:pPr>
        <w:pStyle w:val="ConsPlusNormal"/>
        <w:jc w:val="both"/>
      </w:pPr>
      <w:r>
        <w:t xml:space="preserve">(пп. 2.1.2 в ред. </w:t>
      </w:r>
      <w:hyperlink r:id="rId65" w:history="1">
        <w:r>
          <w:rPr>
            <w:color w:val="0000FF"/>
          </w:rPr>
          <w:t>постановления</w:t>
        </w:r>
      </w:hyperlink>
      <w:r>
        <w:t xml:space="preserve"> Правительства Кировской области от 27.03.2015 N 31/172)</w:t>
      </w:r>
    </w:p>
    <w:p w:rsidR="00CF35D0" w:rsidRDefault="00CF35D0">
      <w:pPr>
        <w:pStyle w:val="ConsPlusNormal"/>
        <w:spacing w:before="220"/>
        <w:ind w:firstLine="540"/>
        <w:jc w:val="both"/>
      </w:pPr>
      <w:r>
        <w:t>2.1.3. Данные о финансовых возможностях заявителя, необходимых для выполнения работ, связанных с пользованием недрами, включая:</w:t>
      </w:r>
    </w:p>
    <w:p w:rsidR="00CF35D0" w:rsidRDefault="00CF35D0">
      <w:pPr>
        <w:pStyle w:val="ConsPlusNormal"/>
        <w:spacing w:before="220"/>
        <w:ind w:firstLine="540"/>
        <w:jc w:val="both"/>
      </w:pPr>
      <w:r>
        <w:t>копии бухгалтерского баланса заявителя (с приложением всех обязательных форм) или налоговой декларации по налогу, уплачиваемому в связи с применением упрощенной системы налогообложения (с приложением копии документа, подтверждающего возможность применения такой системы), за год, предшествующий подаче заявки, и за последний отчетный период с отметкой налогового органа об их принятии или с приложением документов, подтверждающих их представление в налоговый орган, заверенные подписью и печатью (при наличии) заявителя (для ведения работ на участке недр местного значения, за исключением участков недр местного значения для разведки и добычи подземных вод для целей питьевого водоснабжения или технического водоснабжения, а также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F35D0" w:rsidRDefault="00CF35D0">
      <w:pPr>
        <w:pStyle w:val="ConsPlusNormal"/>
        <w:jc w:val="both"/>
      </w:pPr>
      <w:r>
        <w:t xml:space="preserve">(в ред. </w:t>
      </w:r>
      <w:hyperlink r:id="rId66"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r>
        <w:t>документы, подтверждающие наличие собственных и привлекаемых средств на осуществление заявленного пользования недрами на участке недр местного значения, за исключением участков недр местного значения для разведки и добычи подземных вод для целей питьевого водоснабжения или технического водоснабжения, а также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F35D0" w:rsidRDefault="00CF35D0">
      <w:pPr>
        <w:pStyle w:val="ConsPlusNormal"/>
        <w:jc w:val="both"/>
      </w:pPr>
      <w:r>
        <w:t xml:space="preserve">(в ред. </w:t>
      </w:r>
      <w:hyperlink r:id="rId67" w:history="1">
        <w:r>
          <w:rPr>
            <w:color w:val="0000FF"/>
          </w:rPr>
          <w:t>постановления</w:t>
        </w:r>
      </w:hyperlink>
      <w:r>
        <w:t xml:space="preserve"> Правительства Кировской области от 27.04.2021 N 208-П)</w:t>
      </w:r>
    </w:p>
    <w:p w:rsidR="00CF35D0" w:rsidRDefault="00CF35D0">
      <w:pPr>
        <w:pStyle w:val="ConsPlusNormal"/>
        <w:jc w:val="both"/>
      </w:pPr>
      <w:r>
        <w:t xml:space="preserve">(пп. 2.1.3 в ред. </w:t>
      </w:r>
      <w:hyperlink r:id="rId68" w:history="1">
        <w:r>
          <w:rPr>
            <w:color w:val="0000FF"/>
          </w:rPr>
          <w:t>постановления</w:t>
        </w:r>
      </w:hyperlink>
      <w:r>
        <w:t xml:space="preserve"> Правительства Кировской области от 30.01.2019 N 29-П)</w:t>
      </w:r>
    </w:p>
    <w:p w:rsidR="00CF35D0" w:rsidRDefault="00CF35D0">
      <w:pPr>
        <w:pStyle w:val="ConsPlusNormal"/>
        <w:spacing w:before="220"/>
        <w:ind w:firstLine="540"/>
        <w:jc w:val="both"/>
      </w:pPr>
      <w:r>
        <w:t>2.1.4. Данные о технических и технологических возможностях заявителя, а также других организаций, привлекаемых им в качестве подрядчиков, включая сведения о наличии технологического оборудования, лицензий на проведение специальных работ, договоров с подрядчиками, квалифицированных специалистов для ведения работ на участке недр местного значения, за исключением участков недр местного значения для разведки и добычи подземных вод для целей питьевого водоснабжения или технического водоснабжения, а также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F35D0" w:rsidRDefault="00CF35D0">
      <w:pPr>
        <w:pStyle w:val="ConsPlusNormal"/>
        <w:jc w:val="both"/>
      </w:pPr>
      <w:r>
        <w:t xml:space="preserve">(пп. 2.1.4 в ред. </w:t>
      </w:r>
      <w:hyperlink r:id="rId69"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r>
        <w:lastRenderedPageBreak/>
        <w:t xml:space="preserve">2.1.5. Исключен. - </w:t>
      </w:r>
      <w:hyperlink r:id="rId70" w:history="1">
        <w:r>
          <w:rPr>
            <w:color w:val="0000FF"/>
          </w:rPr>
          <w:t>Постановление</w:t>
        </w:r>
      </w:hyperlink>
      <w:r>
        <w:t xml:space="preserve"> Правительства Кировской области от 27.11.2014 N 12/143.</w:t>
      </w:r>
    </w:p>
    <w:p w:rsidR="00CF35D0" w:rsidRDefault="00CF35D0">
      <w:pPr>
        <w:pStyle w:val="ConsPlusNormal"/>
        <w:spacing w:before="220"/>
        <w:ind w:firstLine="540"/>
        <w:jc w:val="both"/>
      </w:pPr>
      <w:r>
        <w:t>2.1.6. Сведения о выполнении заявителем условий пользования недрами при наличии у него других лицензий на пользование участками недр местного значения.</w:t>
      </w:r>
    </w:p>
    <w:p w:rsidR="00CF35D0" w:rsidRDefault="00CF35D0">
      <w:pPr>
        <w:pStyle w:val="ConsPlusNormal"/>
        <w:jc w:val="both"/>
      </w:pPr>
      <w:r>
        <w:t xml:space="preserve">(в ред. </w:t>
      </w:r>
      <w:hyperlink r:id="rId71" w:history="1">
        <w:r>
          <w:rPr>
            <w:color w:val="0000FF"/>
          </w:rPr>
          <w:t>постановления</w:t>
        </w:r>
      </w:hyperlink>
      <w:r>
        <w:t xml:space="preserve"> Правительства Кировской области от 27.11.2014 N 12/143)</w:t>
      </w:r>
    </w:p>
    <w:p w:rsidR="00CF35D0" w:rsidRDefault="00CF35D0">
      <w:pPr>
        <w:pStyle w:val="ConsPlusNormal"/>
        <w:spacing w:before="220"/>
        <w:ind w:firstLine="540"/>
        <w:jc w:val="both"/>
      </w:pPr>
      <w:r>
        <w:t>2.1.7. Обзорную карту размещения лицензируемого участка недр (масштаб не менее 1:1000000) или обзорную карту участка недр, содержащего подземные воды (масштаб не менее 1:10000 - 1:25000), и схему расположения участка недр с границами первого пояса зоны санитарной охраны водозаборных скважин с географическими координатами угловых точек (масштаб 1:1000).</w:t>
      </w:r>
    </w:p>
    <w:p w:rsidR="00CF35D0" w:rsidRDefault="00CF35D0">
      <w:pPr>
        <w:pStyle w:val="ConsPlusNormal"/>
        <w:jc w:val="both"/>
      </w:pPr>
      <w:r>
        <w:t xml:space="preserve">(пп. 2.1.7 в ред. </w:t>
      </w:r>
      <w:hyperlink r:id="rId72"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r>
        <w:t xml:space="preserve">2.1.8. Исключен. - </w:t>
      </w:r>
      <w:hyperlink r:id="rId73" w:history="1">
        <w:r>
          <w:rPr>
            <w:color w:val="0000FF"/>
          </w:rPr>
          <w:t>Постановление</w:t>
        </w:r>
      </w:hyperlink>
      <w:r>
        <w:t xml:space="preserve"> Правительства Кировской области от 27.04.2021 N 208-П.</w:t>
      </w:r>
    </w:p>
    <w:p w:rsidR="00CF35D0" w:rsidRDefault="00CF35D0">
      <w:pPr>
        <w:pStyle w:val="ConsPlusNormal"/>
        <w:spacing w:before="220"/>
        <w:ind w:firstLine="540"/>
        <w:jc w:val="both"/>
      </w:pPr>
      <w:bookmarkStart w:id="4" w:name="P102"/>
      <w:bookmarkEnd w:id="4"/>
      <w:r>
        <w:t xml:space="preserve">2.2. Для получения права пользования участком недр местного значения для строительства и эксплуатации подземных сооружений местного значения (далее - подземное сооружение), не связанных с добычей полезных ископаемых, заявитель подготавливает заявку, которая в дополнение к сведениям, указанным в </w:t>
      </w:r>
      <w:hyperlink w:anchor="P76" w:history="1">
        <w:r>
          <w:rPr>
            <w:color w:val="0000FF"/>
          </w:rPr>
          <w:t>пункте 2.1</w:t>
        </w:r>
      </w:hyperlink>
      <w:r>
        <w:t xml:space="preserve"> настоящего Порядка, должна содержать:</w:t>
      </w:r>
    </w:p>
    <w:p w:rsidR="00CF35D0" w:rsidRDefault="00CF35D0">
      <w:pPr>
        <w:pStyle w:val="ConsPlusNormal"/>
        <w:spacing w:before="220"/>
        <w:ind w:firstLine="540"/>
        <w:jc w:val="both"/>
      </w:pPr>
      <w:r>
        <w:t>2.2.1. Данные о виде подземного сооружения и его целевом назначении, способах строительства, сроках строительства и эксплуатации.</w:t>
      </w:r>
    </w:p>
    <w:p w:rsidR="00CF35D0" w:rsidRDefault="00CF35D0">
      <w:pPr>
        <w:pStyle w:val="ConsPlusNormal"/>
        <w:spacing w:before="220"/>
        <w:ind w:firstLine="540"/>
        <w:jc w:val="both"/>
      </w:pPr>
      <w:r>
        <w:t>2.2.2. Размеры участка недр, необходимые для строительства и эксплуатации подземного сооружения.</w:t>
      </w:r>
    </w:p>
    <w:p w:rsidR="00CF35D0" w:rsidRDefault="00CF35D0">
      <w:pPr>
        <w:pStyle w:val="ConsPlusNormal"/>
        <w:spacing w:before="220"/>
        <w:ind w:firstLine="540"/>
        <w:jc w:val="both"/>
      </w:pPr>
      <w:r>
        <w:t>2.2.3. Требования к составу и свойствам горных пород, в которых будет размещено подземное сооружение.</w:t>
      </w:r>
    </w:p>
    <w:p w:rsidR="00CF35D0" w:rsidRDefault="00CF35D0">
      <w:pPr>
        <w:pStyle w:val="ConsPlusNormal"/>
        <w:spacing w:before="220"/>
        <w:ind w:firstLine="540"/>
        <w:jc w:val="both"/>
      </w:pPr>
      <w:r>
        <w:t>2.2.4. Необходимые меры по обеспечению экологической и промышленной безопасности намечаемого к строительству и эксплуатации подземного сооружения.</w:t>
      </w:r>
    </w:p>
    <w:p w:rsidR="00CF35D0" w:rsidRDefault="00CF35D0">
      <w:pPr>
        <w:pStyle w:val="ConsPlusNormal"/>
        <w:spacing w:before="220"/>
        <w:ind w:firstLine="540"/>
        <w:jc w:val="both"/>
      </w:pPr>
      <w:r>
        <w:t>2.2.5. Копии документов, подтверждающих наличие в собственности, пользовании, аренде у заявителя земельного участка в соответствии с земельным законодательством, либо письменное согласие собственника земельного участка на предоставление его заявителю для строительства и эксплуатации подземного сооружения.</w:t>
      </w:r>
    </w:p>
    <w:p w:rsidR="00CF35D0" w:rsidRDefault="00CF35D0">
      <w:pPr>
        <w:pStyle w:val="ConsPlusNormal"/>
        <w:spacing w:before="220"/>
        <w:ind w:firstLine="540"/>
        <w:jc w:val="both"/>
      </w:pPr>
      <w:r>
        <w:t xml:space="preserve">2.2.6. Исключен. - </w:t>
      </w:r>
      <w:hyperlink r:id="rId74" w:history="1">
        <w:r>
          <w:rPr>
            <w:color w:val="0000FF"/>
          </w:rPr>
          <w:t>Постановление</w:t>
        </w:r>
      </w:hyperlink>
      <w:r>
        <w:t xml:space="preserve"> Правительства Кировской области от 27.11.2014 N 12/143.</w:t>
      </w:r>
    </w:p>
    <w:p w:rsidR="00CF35D0" w:rsidRDefault="00CF35D0">
      <w:pPr>
        <w:pStyle w:val="ConsPlusNormal"/>
        <w:spacing w:before="220"/>
        <w:ind w:firstLine="540"/>
        <w:jc w:val="both"/>
      </w:pPr>
      <w:r>
        <w:t xml:space="preserve">2.3 - 2.4. Исключены. - </w:t>
      </w:r>
      <w:hyperlink r:id="rId75" w:history="1">
        <w:r>
          <w:rPr>
            <w:color w:val="0000FF"/>
          </w:rPr>
          <w:t>Постановление</w:t>
        </w:r>
      </w:hyperlink>
      <w:r>
        <w:t xml:space="preserve"> Правительства Кировской области от 27.11.2014 N 12/143.</w:t>
      </w:r>
    </w:p>
    <w:p w:rsidR="00CF35D0" w:rsidRDefault="00CF35D0">
      <w:pPr>
        <w:pStyle w:val="ConsPlusNormal"/>
        <w:spacing w:before="220"/>
        <w:ind w:firstLine="540"/>
        <w:jc w:val="both"/>
      </w:pPr>
      <w:bookmarkStart w:id="5" w:name="P110"/>
      <w:bookmarkEnd w:id="5"/>
      <w:r>
        <w:t xml:space="preserve">2.5. Для получения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 заявитель подает в лицензирующий орган заявку, которая в дополнение к сведениям, указанным в </w:t>
      </w:r>
      <w:hyperlink w:anchor="P76" w:history="1">
        <w:r>
          <w:rPr>
            <w:color w:val="0000FF"/>
          </w:rPr>
          <w:t>пункте 2.1</w:t>
        </w:r>
      </w:hyperlink>
      <w:r>
        <w:t xml:space="preserve"> настоящего Порядка, должна содержать:</w:t>
      </w:r>
    </w:p>
    <w:p w:rsidR="00CF35D0" w:rsidRDefault="00CF35D0">
      <w:pPr>
        <w:pStyle w:val="ConsPlusNormal"/>
        <w:jc w:val="both"/>
      </w:pPr>
      <w:r>
        <w:t xml:space="preserve">(в ред. </w:t>
      </w:r>
      <w:hyperlink r:id="rId76" w:history="1">
        <w:r>
          <w:rPr>
            <w:color w:val="0000FF"/>
          </w:rPr>
          <w:t>постановления</w:t>
        </w:r>
      </w:hyperlink>
      <w:r>
        <w:t xml:space="preserve"> Правительства Кировской области от 27.11.2014 N 12/143)</w:t>
      </w:r>
    </w:p>
    <w:p w:rsidR="00CF35D0" w:rsidRDefault="00CF35D0">
      <w:pPr>
        <w:pStyle w:val="ConsPlusNormal"/>
        <w:spacing w:before="220"/>
        <w:ind w:firstLine="540"/>
        <w:jc w:val="both"/>
      </w:pPr>
      <w:r>
        <w:t>2.5.1. Технико-экономические предложения по осуществлению деятельности на участке недр, содержащем месторождение общераспространенных полезных ископаемых, право пользования которым досрочно прекращено, включая сведения об остаточных запасах общераспространенных полезных ископаемых; предполагаемых уровнях добычи общераспространенного полезного ископаемого; способах отработки месторождения и мероприятиях по охране недр и окружающей среды, предусмотренных действующим техническим проектом.</w:t>
      </w:r>
    </w:p>
    <w:p w:rsidR="00CF35D0" w:rsidRDefault="00CF35D0">
      <w:pPr>
        <w:pStyle w:val="ConsPlusNormal"/>
        <w:spacing w:before="220"/>
        <w:ind w:firstLine="540"/>
        <w:jc w:val="both"/>
      </w:pPr>
      <w:r>
        <w:lastRenderedPageBreak/>
        <w:t>2.5.2. Топографический план с контурами месторождения общераспространенных полезных ископаемых и координатами угловых точек.</w:t>
      </w:r>
    </w:p>
    <w:p w:rsidR="00CF35D0" w:rsidRDefault="00CF35D0">
      <w:pPr>
        <w:pStyle w:val="ConsPlusNormal"/>
        <w:spacing w:before="220"/>
        <w:ind w:firstLine="540"/>
        <w:jc w:val="both"/>
      </w:pPr>
      <w:r>
        <w:t xml:space="preserve">2.5.3. Исключен. - </w:t>
      </w:r>
      <w:hyperlink r:id="rId77" w:history="1">
        <w:r>
          <w:rPr>
            <w:color w:val="0000FF"/>
          </w:rPr>
          <w:t>Постановление</w:t>
        </w:r>
      </w:hyperlink>
      <w:r>
        <w:t xml:space="preserve"> Правительства Кировской области от 27.11.2014 N 12/143.</w:t>
      </w:r>
    </w:p>
    <w:p w:rsidR="00CF35D0" w:rsidRDefault="00CF35D0">
      <w:pPr>
        <w:pStyle w:val="ConsPlusNormal"/>
        <w:spacing w:before="220"/>
        <w:ind w:firstLine="540"/>
        <w:jc w:val="both"/>
      </w:pPr>
      <w:r>
        <w:t>2.5.4. Копии документов, подтверждающих отвод земельного участка на осуществление деятельности на участке недр местного значения, право пользования которым досрочно прекращено.</w:t>
      </w:r>
    </w:p>
    <w:p w:rsidR="00CF35D0" w:rsidRDefault="00CF35D0">
      <w:pPr>
        <w:pStyle w:val="ConsPlusNormal"/>
        <w:jc w:val="both"/>
      </w:pPr>
      <w:r>
        <w:t xml:space="preserve">(в ред. </w:t>
      </w:r>
      <w:hyperlink r:id="rId78" w:history="1">
        <w:r>
          <w:rPr>
            <w:color w:val="0000FF"/>
          </w:rPr>
          <w:t>постановления</w:t>
        </w:r>
      </w:hyperlink>
      <w:r>
        <w:t xml:space="preserve"> Правительства Кировской области от 27.11.2014 N 12/143)</w:t>
      </w:r>
    </w:p>
    <w:p w:rsidR="00CF35D0" w:rsidRDefault="00CF35D0">
      <w:pPr>
        <w:pStyle w:val="ConsPlusNormal"/>
        <w:spacing w:before="220"/>
        <w:ind w:firstLine="540"/>
        <w:jc w:val="both"/>
      </w:pPr>
      <w:r>
        <w:t xml:space="preserve">2.5.5. Исключен. - </w:t>
      </w:r>
      <w:hyperlink r:id="rId79" w:history="1">
        <w:r>
          <w:rPr>
            <w:color w:val="0000FF"/>
          </w:rPr>
          <w:t>Постановление</w:t>
        </w:r>
      </w:hyperlink>
      <w:r>
        <w:t xml:space="preserve"> Правительства Кировской области от 27.11.2014 N 12/143.</w:t>
      </w:r>
    </w:p>
    <w:p w:rsidR="00CF35D0" w:rsidRDefault="00CF35D0">
      <w:pPr>
        <w:pStyle w:val="ConsPlusNormal"/>
        <w:spacing w:before="220"/>
        <w:ind w:firstLine="540"/>
        <w:jc w:val="both"/>
      </w:pPr>
      <w:bookmarkStart w:id="6" w:name="P118"/>
      <w:bookmarkEnd w:id="6"/>
      <w:r>
        <w:t xml:space="preserve">2.5-1. Для получения права пользования участком недр местного значения для разведки и добычи подземных вод для целей питьевого водоснабжения или технического водоснабжения, а также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заявитель подает заявку, которая в дополнение к сведениям, указанным в </w:t>
      </w:r>
      <w:hyperlink w:anchor="P76" w:history="1">
        <w:r>
          <w:rPr>
            <w:color w:val="0000FF"/>
          </w:rPr>
          <w:t>пункте 2.1</w:t>
        </w:r>
      </w:hyperlink>
      <w:r>
        <w:t xml:space="preserve"> настоящего Порядка, должна содержать:</w:t>
      </w:r>
    </w:p>
    <w:p w:rsidR="00CF35D0" w:rsidRDefault="00CF35D0">
      <w:pPr>
        <w:pStyle w:val="ConsPlusNormal"/>
        <w:spacing w:before="220"/>
        <w:ind w:firstLine="540"/>
        <w:jc w:val="both"/>
      </w:pPr>
      <w:r>
        <w:t>балансовый расчет водопотребления и водоотведения, содержащий целевое назначение использования подземных вод, обоснованную потребность в подземных водах с учетом перспективы развития, характеристику режима эксплуатации водозаборной скважины;</w:t>
      </w:r>
    </w:p>
    <w:p w:rsidR="00CF35D0" w:rsidRDefault="00CF35D0">
      <w:pPr>
        <w:pStyle w:val="ConsPlusNormal"/>
        <w:spacing w:before="220"/>
        <w:ind w:firstLine="540"/>
        <w:jc w:val="both"/>
      </w:pPr>
      <w:r>
        <w:t>копии протоколов лабораторных испытаний подземных вод, выполненных аккредитованными лабораториями (при наличии в границах участка недр местного значения действующей водозаборной скважины);</w:t>
      </w:r>
    </w:p>
    <w:p w:rsidR="00CF35D0" w:rsidRDefault="00CF35D0">
      <w:pPr>
        <w:pStyle w:val="ConsPlusNormal"/>
        <w:spacing w:before="220"/>
        <w:ind w:firstLine="540"/>
        <w:jc w:val="both"/>
      </w:pPr>
      <w:r>
        <w:t>копию учетной карточки (копию паспорта) водозаборной скважины (при наличии на участке недр местного значения действующей водозаборной скважины);</w:t>
      </w:r>
    </w:p>
    <w:p w:rsidR="00CF35D0" w:rsidRDefault="00CF35D0">
      <w:pPr>
        <w:pStyle w:val="ConsPlusNormal"/>
        <w:spacing w:before="220"/>
        <w:ind w:firstLine="540"/>
        <w:jc w:val="both"/>
      </w:pPr>
      <w:r>
        <w:t>сведения о правах заявителя на водозаборную скважину (при ее наличии на участке недр местного значения, в отношении которого подана заявка).</w:t>
      </w:r>
    </w:p>
    <w:p w:rsidR="00CF35D0" w:rsidRDefault="00CF35D0">
      <w:pPr>
        <w:pStyle w:val="ConsPlusNormal"/>
        <w:jc w:val="both"/>
      </w:pPr>
      <w:r>
        <w:t xml:space="preserve">(п. 2.5-1 в ред. </w:t>
      </w:r>
      <w:hyperlink r:id="rId80"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bookmarkStart w:id="7" w:name="P124"/>
      <w:bookmarkEnd w:id="7"/>
      <w:r>
        <w:t xml:space="preserve">2.5-2. Для получения права пользования участком недр местного значения для геологического изучения в целях поисков и оценки подземных вод, их разведки и добычи для питьевого водоснабжения или технического водоснабжения заявитель подает заявку, которая в дополнение к сведениям, указанным в </w:t>
      </w:r>
      <w:hyperlink w:anchor="P76" w:history="1">
        <w:r>
          <w:rPr>
            <w:color w:val="0000FF"/>
          </w:rPr>
          <w:t>пункте 2.1</w:t>
        </w:r>
      </w:hyperlink>
      <w:r>
        <w:t xml:space="preserve"> настоящего Порядка, должна содержать:</w:t>
      </w:r>
    </w:p>
    <w:p w:rsidR="00CF35D0" w:rsidRDefault="00CF35D0">
      <w:pPr>
        <w:pStyle w:val="ConsPlusNormal"/>
        <w:spacing w:before="220"/>
        <w:ind w:firstLine="540"/>
        <w:jc w:val="both"/>
      </w:pPr>
      <w:r>
        <w:t>предложения заявителя по условиям пользования недрами, включая предложения по проведению геологического изучения участка недр местного значения;</w:t>
      </w:r>
    </w:p>
    <w:p w:rsidR="00CF35D0" w:rsidRDefault="00CF35D0">
      <w:pPr>
        <w:pStyle w:val="ConsPlusNormal"/>
        <w:spacing w:before="220"/>
        <w:ind w:firstLine="540"/>
        <w:jc w:val="both"/>
      </w:pPr>
      <w:r>
        <w:t>балансовый расчет водопотребления и водоотведения, содержащий целевое назначение использования подземных вод, обоснованную потребность в подземных водах с учетом перспективы развития, характеристику режима эксплуатации водозаборной скважины;</w:t>
      </w:r>
    </w:p>
    <w:p w:rsidR="00CF35D0" w:rsidRDefault="00CF35D0">
      <w:pPr>
        <w:pStyle w:val="ConsPlusNormal"/>
        <w:spacing w:before="220"/>
        <w:ind w:firstLine="540"/>
        <w:jc w:val="both"/>
      </w:pPr>
      <w:r>
        <w:t>копии протоколов лабораторных испытаний подземных вод, выполненных аккредитованными лабораториями (при наличии в границах участка недр местного значения действующей водозаборной скважины);</w:t>
      </w:r>
    </w:p>
    <w:p w:rsidR="00CF35D0" w:rsidRDefault="00CF35D0">
      <w:pPr>
        <w:pStyle w:val="ConsPlusNormal"/>
        <w:spacing w:before="220"/>
        <w:ind w:firstLine="540"/>
        <w:jc w:val="both"/>
      </w:pPr>
      <w:r>
        <w:t>копию учетной карточки (копию паспорта) водозаборной скважины (при наличии на участке недр местного значения действующей водозаборной скважины);</w:t>
      </w:r>
    </w:p>
    <w:p w:rsidR="00CF35D0" w:rsidRDefault="00CF35D0">
      <w:pPr>
        <w:pStyle w:val="ConsPlusNormal"/>
        <w:spacing w:before="220"/>
        <w:ind w:firstLine="540"/>
        <w:jc w:val="both"/>
      </w:pPr>
      <w:r>
        <w:t>сведения о правах заявителя на водозаборную скважину (при ее наличии на участке недр местного значения, в отношении которого подана заявка).</w:t>
      </w:r>
    </w:p>
    <w:p w:rsidR="00CF35D0" w:rsidRDefault="00CF35D0">
      <w:pPr>
        <w:pStyle w:val="ConsPlusNormal"/>
        <w:jc w:val="both"/>
      </w:pPr>
      <w:r>
        <w:t xml:space="preserve">(п. 2.5-2 в ред. </w:t>
      </w:r>
      <w:hyperlink r:id="rId81"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bookmarkStart w:id="8" w:name="P131"/>
      <w:bookmarkEnd w:id="8"/>
      <w:r>
        <w:lastRenderedPageBreak/>
        <w:t xml:space="preserve">2.5-3. Для получения права пользования участком недр местного значения для разведки и добычи общераспространенных полезных ископаемых, необходимых в целях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заключенных в соответствии с Федеральным </w:t>
      </w:r>
      <w:hyperlink r:id="rId8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83" w:history="1">
        <w:r>
          <w:rPr>
            <w:color w:val="0000FF"/>
          </w:rPr>
          <w:t>законом</w:t>
        </w:r>
      </w:hyperlink>
      <w:r>
        <w:t xml:space="preserve"> от 18.07.2011 N 223-ФЗ "О закупках товаров, работ, услуг отдельными видами юридических лиц", заявитель подает заявку, которая в дополнение к сведениям, указанным в </w:t>
      </w:r>
      <w:hyperlink w:anchor="P76" w:history="1">
        <w:r>
          <w:rPr>
            <w:color w:val="0000FF"/>
          </w:rPr>
          <w:t>пункте 2.1</w:t>
        </w:r>
      </w:hyperlink>
      <w:r>
        <w:t xml:space="preserve"> настоящего Порядка, должна содержать:</w:t>
      </w:r>
    </w:p>
    <w:p w:rsidR="00CF35D0" w:rsidRDefault="00CF35D0">
      <w:pPr>
        <w:pStyle w:val="ConsPlusNormal"/>
        <w:spacing w:before="220"/>
        <w:ind w:firstLine="540"/>
        <w:jc w:val="both"/>
      </w:pPr>
      <w:r>
        <w:t>2.5-3.1. Информацию о местонахождении испрашиваемого участка недр местного значения.</w:t>
      </w:r>
    </w:p>
    <w:p w:rsidR="00CF35D0" w:rsidRDefault="00CF35D0">
      <w:pPr>
        <w:pStyle w:val="ConsPlusNormal"/>
        <w:spacing w:before="220"/>
        <w:ind w:firstLine="540"/>
        <w:jc w:val="both"/>
      </w:pPr>
      <w:r>
        <w:t xml:space="preserve">2.5-3.2. Данные о наличии гражданско-правового договора на выполнение работ по строительству (реконструкции, капитальному ремонту, ремонту или содержанию) автомобильных дорог общего пользования, заключенного в соответствии с Федеральным </w:t>
      </w:r>
      <w:hyperlink r:id="rId8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85" w:history="1">
        <w:r>
          <w:rPr>
            <w:color w:val="0000FF"/>
          </w:rPr>
          <w:t>законом</w:t>
        </w:r>
      </w:hyperlink>
      <w:r>
        <w:t xml:space="preserve"> от 18.07.2011 N 223-ФЗ "О закупках товаров, работ, услуг отдельными видами юридических лиц", с указанием его даты, номера и наименования органа (организации), с которым он заключен.</w:t>
      </w:r>
    </w:p>
    <w:p w:rsidR="00CF35D0" w:rsidRDefault="00CF35D0">
      <w:pPr>
        <w:pStyle w:val="ConsPlusNormal"/>
        <w:spacing w:before="220"/>
        <w:ind w:firstLine="540"/>
        <w:jc w:val="both"/>
      </w:pPr>
      <w:r>
        <w:t>2.5-3.3. Информацию о ежегодном объеме добычи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w:t>
      </w:r>
    </w:p>
    <w:p w:rsidR="00CF35D0" w:rsidRDefault="00CF35D0">
      <w:pPr>
        <w:pStyle w:val="ConsPlusNormal"/>
        <w:jc w:val="both"/>
      </w:pPr>
      <w:r>
        <w:t xml:space="preserve">(пп. 2.5-3.3 введен </w:t>
      </w:r>
      <w:hyperlink r:id="rId86" w:history="1">
        <w:r>
          <w:rPr>
            <w:color w:val="0000FF"/>
          </w:rPr>
          <w:t>постановлением</w:t>
        </w:r>
      </w:hyperlink>
      <w:r>
        <w:t xml:space="preserve"> Правительства Кировской области от 27.04.2021 N 208-П)</w:t>
      </w:r>
    </w:p>
    <w:p w:rsidR="00CF35D0" w:rsidRDefault="00CF35D0">
      <w:pPr>
        <w:pStyle w:val="ConsPlusNormal"/>
        <w:jc w:val="both"/>
      </w:pPr>
      <w:r>
        <w:t xml:space="preserve">(п. 2.5-3 введен </w:t>
      </w:r>
      <w:hyperlink r:id="rId87" w:history="1">
        <w:r>
          <w:rPr>
            <w:color w:val="0000FF"/>
          </w:rPr>
          <w:t>постановлением</w:t>
        </w:r>
      </w:hyperlink>
      <w:r>
        <w:t xml:space="preserve"> Правительства Кировской области от 30.01.2019 N 29-П)</w:t>
      </w:r>
    </w:p>
    <w:p w:rsidR="00CF35D0" w:rsidRDefault="00CF35D0">
      <w:pPr>
        <w:pStyle w:val="ConsPlusNormal"/>
        <w:spacing w:before="220"/>
        <w:ind w:firstLine="540"/>
        <w:jc w:val="both"/>
      </w:pPr>
      <w:r>
        <w:t>2.6. Копии документов должны быть заверены нотариально или подписью и печатью заявителя (при наличии печати). При этом заявитель несет ответственность за достоверность представленных сведений в соответствии с законодательством Российской Федерации.</w:t>
      </w:r>
    </w:p>
    <w:p w:rsidR="00CF35D0" w:rsidRDefault="00CF35D0">
      <w:pPr>
        <w:pStyle w:val="ConsPlusNormal"/>
        <w:jc w:val="both"/>
      </w:pPr>
      <w:r>
        <w:t xml:space="preserve">(в ред. </w:t>
      </w:r>
      <w:hyperlink r:id="rId88" w:history="1">
        <w:r>
          <w:rPr>
            <w:color w:val="0000FF"/>
          </w:rPr>
          <w:t>постановления</w:t>
        </w:r>
      </w:hyperlink>
      <w:r>
        <w:t xml:space="preserve"> Правительства Кировской области от 16.12.2019 N 665-П)</w:t>
      </w:r>
    </w:p>
    <w:p w:rsidR="00CF35D0" w:rsidRDefault="00CF35D0">
      <w:pPr>
        <w:pStyle w:val="ConsPlusNormal"/>
        <w:spacing w:before="220"/>
        <w:ind w:firstLine="540"/>
        <w:jc w:val="both"/>
      </w:pPr>
      <w:r>
        <w:t>2.6-1. Заявка может быть подана заявителем лично, уполномоченным представителем заявителя (на основании доверенности), направлена по почте или с использованием электронных средств связи (электронный адрес министерства: mingreen43@mail.ru),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 (или) информационной системы "Портал государственных и муниципальных услуг Кировской области" (www.pgmu.ako.kirov.ru), при наличии соответствующей технической возможности в форме электронного документа (в отсканированном виде), подписанного электронной подписью, вид которой предусмотрен законодательством Российской Федерации, а также подана через территориальный отдел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Сведения о контактных телефонах и местонахождении многофункционального центра предоставления государственных и муниципальных услуг размещены на сайте http://моидокументы43.рф/contact/.</w:t>
      </w:r>
    </w:p>
    <w:p w:rsidR="00CF35D0" w:rsidRDefault="00CF35D0">
      <w:pPr>
        <w:pStyle w:val="ConsPlusNormal"/>
        <w:jc w:val="both"/>
      </w:pPr>
      <w:r>
        <w:t xml:space="preserve">(в ред. </w:t>
      </w:r>
      <w:hyperlink r:id="rId89" w:history="1">
        <w:r>
          <w:rPr>
            <w:color w:val="0000FF"/>
          </w:rPr>
          <w:t>постановления</w:t>
        </w:r>
      </w:hyperlink>
      <w:r>
        <w:t xml:space="preserve"> Правительства Кировской области от 11.09.2015 N 59/588)</w:t>
      </w:r>
    </w:p>
    <w:p w:rsidR="00CF35D0" w:rsidRDefault="00CF35D0">
      <w:pPr>
        <w:pStyle w:val="ConsPlusNormal"/>
        <w:spacing w:before="220"/>
        <w:ind w:firstLine="540"/>
        <w:jc w:val="both"/>
      </w:pPr>
      <w:r>
        <w:t>Единый бесплатный телефон многофункционального центра предоставления государственных и муниципальных услуг: 8-800-707-43-43.</w:t>
      </w:r>
    </w:p>
    <w:p w:rsidR="00CF35D0" w:rsidRDefault="00CF35D0">
      <w:pPr>
        <w:pStyle w:val="ConsPlusNormal"/>
        <w:jc w:val="both"/>
      </w:pPr>
      <w:r>
        <w:t xml:space="preserve">(п. 2.6-1 в ред. </w:t>
      </w:r>
      <w:hyperlink r:id="rId90" w:history="1">
        <w:r>
          <w:rPr>
            <w:color w:val="0000FF"/>
          </w:rPr>
          <w:t>постановления</w:t>
        </w:r>
      </w:hyperlink>
      <w:r>
        <w:t xml:space="preserve"> Правительства Кировской области от 27.03.2015 N 31/172)</w:t>
      </w:r>
    </w:p>
    <w:p w:rsidR="00CF35D0" w:rsidRDefault="00CF35D0">
      <w:pPr>
        <w:pStyle w:val="ConsPlusNormal"/>
        <w:spacing w:before="220"/>
        <w:ind w:firstLine="540"/>
        <w:jc w:val="both"/>
      </w:pPr>
      <w:r>
        <w:t>2.7. Заявка регистрируется лицензирующим органом в день ее поступления.</w:t>
      </w:r>
    </w:p>
    <w:p w:rsidR="00CF35D0" w:rsidRDefault="00CF35D0">
      <w:pPr>
        <w:pStyle w:val="ConsPlusNormal"/>
        <w:spacing w:before="220"/>
        <w:ind w:firstLine="540"/>
        <w:jc w:val="both"/>
      </w:pPr>
      <w:r>
        <w:t xml:space="preserve">При направлении заявки в форме электронного документа, подписанного электронной </w:t>
      </w:r>
      <w:r>
        <w:lastRenderedPageBreak/>
        <w:t>подписью заявителя, с использованием электронных средств связи днем его представления в лицензирующий орган считается день регистрации документа в системе электронного документооборота лицензирующего органа.</w:t>
      </w:r>
    </w:p>
    <w:p w:rsidR="00CF35D0" w:rsidRDefault="00CF35D0">
      <w:pPr>
        <w:pStyle w:val="ConsPlusNormal"/>
        <w:jc w:val="both"/>
      </w:pPr>
      <w:r>
        <w:t xml:space="preserve">(абзац введен </w:t>
      </w:r>
      <w:hyperlink r:id="rId91" w:history="1">
        <w:r>
          <w:rPr>
            <w:color w:val="0000FF"/>
          </w:rPr>
          <w:t>постановлением</w:t>
        </w:r>
      </w:hyperlink>
      <w:r>
        <w:t xml:space="preserve"> Правительства Кировской области от 27.03.2015 N 31/172)</w:t>
      </w:r>
    </w:p>
    <w:p w:rsidR="00CF35D0" w:rsidRDefault="00CF35D0">
      <w:pPr>
        <w:pStyle w:val="ConsPlusNormal"/>
        <w:spacing w:before="220"/>
        <w:ind w:firstLine="540"/>
        <w:jc w:val="both"/>
      </w:pPr>
      <w:r>
        <w:t xml:space="preserve">2.7-1. Лицензирующий орган в течение 7 дней со дня регистрации заявки рассматривает ее на соответствие по комплектности </w:t>
      </w:r>
      <w:hyperlink w:anchor="P76" w:history="1">
        <w:r>
          <w:rPr>
            <w:color w:val="0000FF"/>
          </w:rPr>
          <w:t>пунктам 2.1</w:t>
        </w:r>
      </w:hyperlink>
      <w:r>
        <w:t xml:space="preserve">, </w:t>
      </w:r>
      <w:hyperlink w:anchor="P102" w:history="1">
        <w:r>
          <w:rPr>
            <w:color w:val="0000FF"/>
          </w:rPr>
          <w:t>2.2</w:t>
        </w:r>
      </w:hyperlink>
      <w:r>
        <w:t xml:space="preserve">, </w:t>
      </w:r>
      <w:hyperlink w:anchor="P110" w:history="1">
        <w:r>
          <w:rPr>
            <w:color w:val="0000FF"/>
          </w:rPr>
          <w:t>2.5</w:t>
        </w:r>
      </w:hyperlink>
      <w:r>
        <w:t xml:space="preserve">, </w:t>
      </w:r>
      <w:hyperlink w:anchor="P118" w:history="1">
        <w:r>
          <w:rPr>
            <w:color w:val="0000FF"/>
          </w:rPr>
          <w:t>2.5-1</w:t>
        </w:r>
      </w:hyperlink>
      <w:r>
        <w:t xml:space="preserve">, </w:t>
      </w:r>
      <w:hyperlink w:anchor="P124" w:history="1">
        <w:r>
          <w:rPr>
            <w:color w:val="0000FF"/>
          </w:rPr>
          <w:t>2.5-2</w:t>
        </w:r>
      </w:hyperlink>
      <w:r>
        <w:t xml:space="preserve">, </w:t>
      </w:r>
      <w:hyperlink w:anchor="P131" w:history="1">
        <w:r>
          <w:rPr>
            <w:color w:val="0000FF"/>
          </w:rPr>
          <w:t>2.5-3</w:t>
        </w:r>
      </w:hyperlink>
      <w:r>
        <w:t xml:space="preserve"> настоящего Порядка (в соответствии с намечаемым видом пользования участком недр местного значения).</w:t>
      </w:r>
    </w:p>
    <w:p w:rsidR="00CF35D0" w:rsidRDefault="00CF35D0">
      <w:pPr>
        <w:pStyle w:val="ConsPlusNormal"/>
        <w:jc w:val="both"/>
      </w:pPr>
      <w:r>
        <w:t xml:space="preserve">(в ред. </w:t>
      </w:r>
      <w:hyperlink r:id="rId92"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r>
        <w:t>В случае несоответствия заявки по комплектности заявка возвращается заявителю в течение 14 дней со дня ее регистрации в лицензирующем органе.</w:t>
      </w:r>
    </w:p>
    <w:p w:rsidR="00CF35D0" w:rsidRDefault="00CF35D0">
      <w:pPr>
        <w:pStyle w:val="ConsPlusNormal"/>
        <w:spacing w:before="220"/>
        <w:ind w:firstLine="540"/>
        <w:jc w:val="both"/>
      </w:pPr>
      <w:r>
        <w:t>В случае соответствия заявки по комплектности лицензирующий орган в течение 14 дней со дня ее регистрации в лицензирующем органе обеспечивает направление запросов в соответствующие государственные органы в рамках межведомственного информационного взаимодействия о предоставлении следующих документов, содержащихся в них сведений (в случае, если заявитель не представил их по собственному желанию):</w:t>
      </w:r>
    </w:p>
    <w:p w:rsidR="00CF35D0" w:rsidRDefault="00CF35D0">
      <w:pPr>
        <w:pStyle w:val="ConsPlusNormal"/>
        <w:spacing w:before="220"/>
        <w:ind w:firstLine="540"/>
        <w:jc w:val="both"/>
      </w:pPr>
      <w:r>
        <w:t>выписки из Единого государственного реестра юридических лиц или индивидуальных предпринимателей;</w:t>
      </w:r>
    </w:p>
    <w:p w:rsidR="00CF35D0" w:rsidRDefault="00CF35D0">
      <w:pPr>
        <w:pStyle w:val="ConsPlusNormal"/>
        <w:spacing w:before="220"/>
        <w:ind w:firstLine="540"/>
        <w:jc w:val="both"/>
      </w:pPr>
      <w:r>
        <w:t>копии свидетельства о постановке заявителя на учет в налоговом органе;</w:t>
      </w:r>
    </w:p>
    <w:p w:rsidR="00CF35D0" w:rsidRDefault="00CF35D0">
      <w:pPr>
        <w:pStyle w:val="ConsPlusNormal"/>
        <w:spacing w:before="220"/>
        <w:ind w:firstLine="540"/>
        <w:jc w:val="both"/>
      </w:pPr>
      <w:r>
        <w:t>справки налоговых органов об отсутствии (наличии) задолженности заявителя по уплате налоговых платежей;</w:t>
      </w:r>
    </w:p>
    <w:p w:rsidR="00CF35D0" w:rsidRDefault="00CF35D0">
      <w:pPr>
        <w:pStyle w:val="ConsPlusNormal"/>
        <w:spacing w:before="220"/>
        <w:ind w:firstLine="540"/>
        <w:jc w:val="both"/>
      </w:pPr>
      <w:r>
        <w:t>копии лицензии на производство маркшейдерских работ, выданной заявителю или привлекаемому им подрядчику (в случае подачи заявки на получение права краткосрочного (сроком до одного года) пользования участком недр местного значения);</w:t>
      </w:r>
    </w:p>
    <w:p w:rsidR="00CF35D0" w:rsidRDefault="00CF35D0">
      <w:pPr>
        <w:pStyle w:val="ConsPlusNormal"/>
        <w:spacing w:before="220"/>
        <w:ind w:firstLine="540"/>
        <w:jc w:val="both"/>
      </w:pPr>
      <w:r>
        <w:t xml:space="preserve">абзац исключен. - </w:t>
      </w:r>
      <w:hyperlink r:id="rId93" w:history="1">
        <w:r>
          <w:rPr>
            <w:color w:val="0000FF"/>
          </w:rPr>
          <w:t>Постановление</w:t>
        </w:r>
      </w:hyperlink>
      <w:r>
        <w:t xml:space="preserve"> Правительства Кировской области от 12.04.2019 N 197-П.</w:t>
      </w:r>
    </w:p>
    <w:p w:rsidR="00CF35D0" w:rsidRDefault="00CF35D0">
      <w:pPr>
        <w:pStyle w:val="ConsPlusNormal"/>
        <w:jc w:val="both"/>
      </w:pPr>
      <w:r>
        <w:t xml:space="preserve">(п. 2.7-1 в ред. </w:t>
      </w:r>
      <w:hyperlink r:id="rId94" w:history="1">
        <w:r>
          <w:rPr>
            <w:color w:val="0000FF"/>
          </w:rPr>
          <w:t>постановления</w:t>
        </w:r>
      </w:hyperlink>
      <w:r>
        <w:t xml:space="preserve"> Правительства Кировской области от 27.03.2015 N 31/172)</w:t>
      </w:r>
    </w:p>
    <w:p w:rsidR="00CF35D0" w:rsidRDefault="00CF35D0">
      <w:pPr>
        <w:pStyle w:val="ConsPlusNormal"/>
        <w:spacing w:before="220"/>
        <w:ind w:firstLine="540"/>
        <w:jc w:val="both"/>
      </w:pPr>
      <w:r>
        <w:t xml:space="preserve">2.7-2. После получения ответов на запросы в рамках межведомственного информационного взаимодействия лицензирующий орган в течение 30 дней рассматривает заявки на 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или на предоставление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 или на предоставление права пользования участком недр местного значения, указанным в </w:t>
      </w:r>
      <w:hyperlink r:id="rId95" w:history="1">
        <w:r>
          <w:rPr>
            <w:color w:val="0000FF"/>
          </w:rPr>
          <w:t>пункте 1 части первой статьи 2.3</w:t>
        </w:r>
      </w:hyperlink>
      <w:r>
        <w:t xml:space="preserve"> Закона Российской Федерации от 21.02.1992 N 2395-1 "О недрах", для разведки и добычи общераспространенных полезных ископаемых, необходимых в целях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заключенных в соответствии с Федеральным </w:t>
      </w:r>
      <w:hyperlink r:id="rId9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97" w:history="1">
        <w:r>
          <w:rPr>
            <w:color w:val="0000FF"/>
          </w:rPr>
          <w:t>законом</w:t>
        </w:r>
      </w:hyperlink>
      <w:r>
        <w:t xml:space="preserve"> от 18.07.2011 N 223-ФЗ "О закупках товаров, работ, услуг отдельными видами юридических лиц", без проведения конкурса или аукциона, и принимает решение о предоставлении права пользования участком недр местного значения для одного из указанных в пункте 2.7-2 настоящего Порядка видов пользования недрами или об отказе в удовлетворении заявки.</w:t>
      </w:r>
    </w:p>
    <w:p w:rsidR="00CF35D0" w:rsidRDefault="00CF35D0">
      <w:pPr>
        <w:pStyle w:val="ConsPlusNormal"/>
        <w:jc w:val="both"/>
      </w:pPr>
      <w:r>
        <w:t xml:space="preserve">(п. 2.7-2 в ред. </w:t>
      </w:r>
      <w:hyperlink r:id="rId98"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r>
        <w:lastRenderedPageBreak/>
        <w:t xml:space="preserve">2.8 - 2.16. Исключены. - </w:t>
      </w:r>
      <w:hyperlink r:id="rId99" w:history="1">
        <w:r>
          <w:rPr>
            <w:color w:val="0000FF"/>
          </w:rPr>
          <w:t>Постановление</w:t>
        </w:r>
      </w:hyperlink>
      <w:r>
        <w:t xml:space="preserve"> Правительства Кировской области от 27.03.2015 N 31/172.</w:t>
      </w:r>
    </w:p>
    <w:p w:rsidR="00CF35D0" w:rsidRDefault="00CF35D0">
      <w:pPr>
        <w:pStyle w:val="ConsPlusNormal"/>
        <w:spacing w:before="220"/>
        <w:ind w:firstLine="540"/>
        <w:jc w:val="both"/>
      </w:pPr>
      <w:r>
        <w:t>2.17. После получения ответов на запросы лицензирующего органа в рамках межведомственного информационного взаимодействия при поступлении заявки на предоставление права пользования участком недр местного значения для разведки и добычи подземных вод для целей питьевого водоснабжения или технического водоснабжения, а также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или на предоставление права пользования участком недр местного значения для геологического изучения в целях поисков и оценки подземных вод, их разведки и добычи для питьевого водоснабжения или технического водоснабжения лицензирующий орган в течение 30 дней с даты регистрации заявки рассматривает поступившую заявку и готовит информацию о возможности удовлетворения испрашиваемых заявителем объемов водопотребления, обеспеченных техническими возможностями водозаборной скважины или за счет разведанных запасов подземных вод (далее - информация).</w:t>
      </w:r>
    </w:p>
    <w:p w:rsidR="00CF35D0" w:rsidRDefault="00CF35D0">
      <w:pPr>
        <w:pStyle w:val="ConsPlusNormal"/>
        <w:spacing w:before="220"/>
        <w:ind w:firstLine="540"/>
        <w:jc w:val="both"/>
      </w:pPr>
      <w:r>
        <w:t>После подготовки информации лицензирующий орган в течение 30 дней со дня окончания подготовки информации определяет соответствие заявки требованиям, предъявляемым законодательством Российской Федерации о недрах, и принимает решение о предоставлении права пользования участком недр местного значения для одного из указанных в данном пункте видов пользования недрами или об отказе в удовлетворении заявки.</w:t>
      </w:r>
    </w:p>
    <w:p w:rsidR="00CF35D0" w:rsidRDefault="00CF35D0">
      <w:pPr>
        <w:pStyle w:val="ConsPlusNormal"/>
        <w:jc w:val="both"/>
      </w:pPr>
      <w:r>
        <w:t xml:space="preserve">(абзац введен </w:t>
      </w:r>
      <w:hyperlink r:id="rId100" w:history="1">
        <w:r>
          <w:rPr>
            <w:color w:val="0000FF"/>
          </w:rPr>
          <w:t>постановлением</w:t>
        </w:r>
      </w:hyperlink>
      <w:r>
        <w:t xml:space="preserve"> Правительства Кировской области от 19.07.2021 N 374-П)</w:t>
      </w:r>
    </w:p>
    <w:p w:rsidR="00CF35D0" w:rsidRDefault="00CF35D0">
      <w:pPr>
        <w:pStyle w:val="ConsPlusNormal"/>
        <w:jc w:val="both"/>
      </w:pPr>
      <w:r>
        <w:t xml:space="preserve">(п. 2.17 в ред. </w:t>
      </w:r>
      <w:hyperlink r:id="rId101" w:history="1">
        <w:r>
          <w:rPr>
            <w:color w:val="0000FF"/>
          </w:rPr>
          <w:t>постановления</w:t>
        </w:r>
      </w:hyperlink>
      <w:r>
        <w:t xml:space="preserve"> Правительства Кировской области от 27.04.2021 N 208-П)</w:t>
      </w:r>
    </w:p>
    <w:p w:rsidR="00CF35D0" w:rsidRDefault="00CF35D0">
      <w:pPr>
        <w:pStyle w:val="ConsPlusNormal"/>
        <w:spacing w:before="220"/>
        <w:ind w:firstLine="540"/>
        <w:jc w:val="both"/>
      </w:pPr>
      <w:r>
        <w:t>2.18. Решение об отказе в удовлетворении заявки на предоставление права пользования участком недр местного значения принимается в следующих случаях:</w:t>
      </w:r>
    </w:p>
    <w:p w:rsidR="00CF35D0" w:rsidRDefault="00CF35D0">
      <w:pPr>
        <w:pStyle w:val="ConsPlusNormal"/>
        <w:spacing w:before="220"/>
        <w:ind w:firstLine="540"/>
        <w:jc w:val="both"/>
      </w:pPr>
      <w:r>
        <w:t xml:space="preserve">заявка не соответствует требованиям </w:t>
      </w:r>
      <w:hyperlink w:anchor="P73" w:history="1">
        <w:r>
          <w:rPr>
            <w:color w:val="0000FF"/>
          </w:rPr>
          <w:t>раздела 2</w:t>
        </w:r>
      </w:hyperlink>
      <w:r>
        <w:t xml:space="preserve"> настоящего Порядка;</w:t>
      </w:r>
    </w:p>
    <w:p w:rsidR="00CF35D0" w:rsidRDefault="00CF35D0">
      <w:pPr>
        <w:pStyle w:val="ConsPlusNormal"/>
        <w:spacing w:before="220"/>
        <w:ind w:firstLine="540"/>
        <w:jc w:val="both"/>
      </w:pPr>
      <w:r>
        <w:t>заявитель умышленно представил о себе недостоверные сведения;</w:t>
      </w:r>
    </w:p>
    <w:p w:rsidR="00CF35D0" w:rsidRDefault="00CF35D0">
      <w:pPr>
        <w:pStyle w:val="ConsPlusNormal"/>
        <w:spacing w:before="220"/>
        <w:ind w:firstLine="540"/>
        <w:jc w:val="both"/>
      </w:pPr>
      <w:r>
        <w:t>заявитель не представил и не имеет возможности представить доказательства того, что обладает или будет обладать квалифицированными специалистами, необходимыми финансовыми, техническими средствами для эффективного и безопасного проведения работ на участке недр местного значения, за исключением участков недр местного значения для разведки и добычи подземных вод для питьевого водоснабжения или технического водоснабжения, а также для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F35D0" w:rsidRDefault="00CF35D0">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24.09.2020 N 525-П)</w:t>
      </w:r>
    </w:p>
    <w:p w:rsidR="00CF35D0" w:rsidRDefault="00CF35D0">
      <w:pPr>
        <w:pStyle w:val="ConsPlusNormal"/>
        <w:spacing w:before="220"/>
        <w:ind w:firstLine="540"/>
        <w:jc w:val="both"/>
      </w:pPr>
      <w:r>
        <w:t>заявителем при предоставлении права пользования участком недр не соблюдены антимонопольные требования для ведения работ на участке недр местного значения, за исключением участков недр местного значения для разведки и добычи подземных вод для питьевого водоснабжения или технического водоснабжения, а также для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F35D0" w:rsidRDefault="00CF35D0">
      <w:pPr>
        <w:pStyle w:val="ConsPlusNormal"/>
        <w:jc w:val="both"/>
      </w:pPr>
      <w:r>
        <w:t xml:space="preserve">(в ред. </w:t>
      </w:r>
      <w:hyperlink r:id="rId103" w:history="1">
        <w:r>
          <w:rPr>
            <w:color w:val="0000FF"/>
          </w:rPr>
          <w:t>постановления</w:t>
        </w:r>
      </w:hyperlink>
      <w:r>
        <w:t xml:space="preserve"> Правительства Кировской области от 24.09.2020 N 525-П)</w:t>
      </w:r>
    </w:p>
    <w:p w:rsidR="00CF35D0" w:rsidRDefault="00CF35D0">
      <w:pPr>
        <w:pStyle w:val="ConsPlusNormal"/>
        <w:jc w:val="both"/>
      </w:pPr>
      <w:r>
        <w:t xml:space="preserve">(п. 2.18 в ред. </w:t>
      </w:r>
      <w:hyperlink r:id="rId104" w:history="1">
        <w:r>
          <w:rPr>
            <w:color w:val="0000FF"/>
          </w:rPr>
          <w:t>постановления</w:t>
        </w:r>
      </w:hyperlink>
      <w:r>
        <w:t xml:space="preserve"> Правительства Кировской области от 30.01.2019 N 29-П)</w:t>
      </w:r>
    </w:p>
    <w:p w:rsidR="00CF35D0" w:rsidRDefault="00CF35D0">
      <w:pPr>
        <w:pStyle w:val="ConsPlusNormal"/>
        <w:spacing w:before="220"/>
        <w:ind w:firstLine="540"/>
        <w:jc w:val="both"/>
      </w:pPr>
      <w:r>
        <w:t xml:space="preserve">2.19. Исключен. - </w:t>
      </w:r>
      <w:hyperlink r:id="rId105" w:history="1">
        <w:r>
          <w:rPr>
            <w:color w:val="0000FF"/>
          </w:rPr>
          <w:t>Постановление</w:t>
        </w:r>
      </w:hyperlink>
      <w:r>
        <w:t xml:space="preserve"> Правительства Кировской области от 27.11.2014 N 12/143.</w:t>
      </w:r>
    </w:p>
    <w:p w:rsidR="00CF35D0" w:rsidRDefault="00CF35D0">
      <w:pPr>
        <w:pStyle w:val="ConsPlusNormal"/>
        <w:spacing w:before="220"/>
        <w:ind w:firstLine="540"/>
        <w:jc w:val="both"/>
      </w:pPr>
      <w:r>
        <w:t xml:space="preserve">2.20. Лицензирующий орган в течение 3 дней со дня принятия и регистрации решения о предоставлении права пользования участком недр местного значения или об отказе в удовлетворении заявки направляет его по электронной почте (при подаче заявки в электронном </w:t>
      </w:r>
      <w:r>
        <w:lastRenderedPageBreak/>
        <w:t>виде) заявителю или в многофункциональный центр предоставления государственных и муниципальных услуг (при подаче заявки в многофункциональный центр предоставления государственных и муниципальных услуг).</w:t>
      </w:r>
    </w:p>
    <w:p w:rsidR="00CF35D0" w:rsidRDefault="00CF35D0">
      <w:pPr>
        <w:pStyle w:val="ConsPlusNormal"/>
        <w:spacing w:before="220"/>
        <w:ind w:firstLine="540"/>
        <w:jc w:val="both"/>
      </w:pPr>
      <w:r>
        <w:t>В случае если заявка была подана в лицензирующий орган заявителем лично (или его уполномоченным представителем), лицензирующий орган в течение 3 рабочих дней со дня регистрации решения в книге регистрации решений письменно информирует его о возможности получения решения в лицензирующем органе лично (с представлением документа, удостоверяющего личность) или его представителем (по доверенности) в любое удобное время в дни и часы работы лицензирующего органа или (по просьбе заявителя) направляет его почтовым отправлением с уведомлением о вручении.</w:t>
      </w:r>
    </w:p>
    <w:p w:rsidR="00CF35D0" w:rsidRDefault="00CF35D0">
      <w:pPr>
        <w:pStyle w:val="ConsPlusNormal"/>
        <w:spacing w:before="220"/>
        <w:ind w:firstLine="540"/>
        <w:jc w:val="both"/>
      </w:pPr>
      <w:r>
        <w:t>Лицензирующий орган в течение 3 рабочих дней со дня регистрации решения в книге регистрации решений обеспечивает письменное уведомление заявителя о принятии решения об отказе в удовлетворении заявки с обоснованием причин отказа и приложением соответствующего решения.</w:t>
      </w:r>
    </w:p>
    <w:p w:rsidR="00CF35D0" w:rsidRDefault="00CF35D0">
      <w:pPr>
        <w:pStyle w:val="ConsPlusNormal"/>
        <w:spacing w:before="220"/>
        <w:ind w:firstLine="540"/>
        <w:jc w:val="both"/>
      </w:pPr>
      <w:r>
        <w:t>Заявка заявителю не возвращается и хранится в лицензирующем органе.</w:t>
      </w:r>
    </w:p>
    <w:p w:rsidR="00CF35D0" w:rsidRDefault="00CF35D0">
      <w:pPr>
        <w:pStyle w:val="ConsPlusNormal"/>
        <w:jc w:val="both"/>
      </w:pPr>
      <w:r>
        <w:t xml:space="preserve">(п. 2.20 в ред. </w:t>
      </w:r>
      <w:hyperlink r:id="rId106" w:history="1">
        <w:r>
          <w:rPr>
            <w:color w:val="0000FF"/>
          </w:rPr>
          <w:t>постановления</w:t>
        </w:r>
      </w:hyperlink>
      <w:r>
        <w:t xml:space="preserve"> Правительства Кировской области от 27.03.2015 N 31/172)</w:t>
      </w:r>
    </w:p>
    <w:p w:rsidR="00CF35D0" w:rsidRDefault="00CF35D0">
      <w:pPr>
        <w:pStyle w:val="ConsPlusNormal"/>
        <w:spacing w:before="220"/>
        <w:ind w:firstLine="540"/>
        <w:jc w:val="both"/>
      </w:pPr>
      <w:r>
        <w:t xml:space="preserve">2.21. Исключен. - </w:t>
      </w:r>
      <w:hyperlink r:id="rId107" w:history="1">
        <w:r>
          <w:rPr>
            <w:color w:val="0000FF"/>
          </w:rPr>
          <w:t>Постановление</w:t>
        </w:r>
      </w:hyperlink>
      <w:r>
        <w:t xml:space="preserve"> Правительства Кировской области от 27.03.2015 N 31/172.</w:t>
      </w:r>
    </w:p>
    <w:p w:rsidR="00CF35D0" w:rsidRDefault="00CF35D0">
      <w:pPr>
        <w:pStyle w:val="ConsPlusNormal"/>
        <w:spacing w:before="220"/>
        <w:ind w:firstLine="540"/>
        <w:jc w:val="both"/>
      </w:pPr>
      <w:r>
        <w:t>2.22. В случае несогласия с принятым лицензирующим органом решением об отказе в удовлетворении заявки заявитель может обжаловать его в соответствии с действующим законодательством.</w:t>
      </w:r>
    </w:p>
    <w:p w:rsidR="00CF35D0" w:rsidRDefault="00CF35D0">
      <w:pPr>
        <w:pStyle w:val="ConsPlusNormal"/>
        <w:jc w:val="both"/>
      </w:pPr>
      <w:r>
        <w:t xml:space="preserve">(п. 2.22 введен </w:t>
      </w:r>
      <w:hyperlink r:id="rId108" w:history="1">
        <w:r>
          <w:rPr>
            <w:color w:val="0000FF"/>
          </w:rPr>
          <w:t>постановлением</w:t>
        </w:r>
      </w:hyperlink>
      <w:r>
        <w:t xml:space="preserve"> Правительства Кировской области от 27.11.2014 N 12/143)</w:t>
      </w:r>
    </w:p>
    <w:p w:rsidR="00CF35D0" w:rsidRDefault="00CF35D0">
      <w:pPr>
        <w:pStyle w:val="ConsPlusNormal"/>
        <w:jc w:val="both"/>
      </w:pPr>
    </w:p>
    <w:p w:rsidR="00CF35D0" w:rsidRDefault="00CF35D0">
      <w:pPr>
        <w:pStyle w:val="ConsPlusTitle"/>
        <w:jc w:val="center"/>
        <w:outlineLvl w:val="1"/>
      </w:pPr>
      <w:r>
        <w:t>3. Оформление, государственная регистрация и выдача</w:t>
      </w:r>
    </w:p>
    <w:p w:rsidR="00CF35D0" w:rsidRDefault="00CF35D0">
      <w:pPr>
        <w:pStyle w:val="ConsPlusTitle"/>
        <w:jc w:val="center"/>
      </w:pPr>
      <w:r>
        <w:t>лицензии на пользование участком недр местного значения</w:t>
      </w:r>
    </w:p>
    <w:p w:rsidR="00CF35D0" w:rsidRDefault="00CF35D0">
      <w:pPr>
        <w:pStyle w:val="ConsPlusNormal"/>
        <w:jc w:val="center"/>
      </w:pPr>
      <w:r>
        <w:t xml:space="preserve">(в ред. </w:t>
      </w:r>
      <w:hyperlink r:id="rId109" w:history="1">
        <w:r>
          <w:rPr>
            <w:color w:val="0000FF"/>
          </w:rPr>
          <w:t>постановления</w:t>
        </w:r>
      </w:hyperlink>
      <w:r>
        <w:t xml:space="preserve"> Правительства Кировской области</w:t>
      </w:r>
    </w:p>
    <w:p w:rsidR="00CF35D0" w:rsidRDefault="00CF35D0">
      <w:pPr>
        <w:pStyle w:val="ConsPlusNormal"/>
        <w:jc w:val="center"/>
      </w:pPr>
      <w:r>
        <w:t>от 27.11.2014 N 12/143)</w:t>
      </w:r>
    </w:p>
    <w:p w:rsidR="00CF35D0" w:rsidRDefault="00CF35D0">
      <w:pPr>
        <w:pStyle w:val="ConsPlusNormal"/>
        <w:jc w:val="both"/>
      </w:pPr>
    </w:p>
    <w:p w:rsidR="00CF35D0" w:rsidRDefault="00CF35D0">
      <w:pPr>
        <w:pStyle w:val="ConsPlusNormal"/>
        <w:ind w:firstLine="540"/>
        <w:jc w:val="both"/>
      </w:pPr>
      <w:r>
        <w:t xml:space="preserve">Оформление, государственная регистрация и выдача лицензии на пользование участком недр местного значения осуществляются в соответствии с </w:t>
      </w:r>
      <w:hyperlink r:id="rId110" w:history="1">
        <w:r>
          <w:rPr>
            <w:color w:val="0000FF"/>
          </w:rPr>
          <w:t>Порядком</w:t>
        </w:r>
      </w:hyperlink>
      <w:r>
        <w:t xml:space="preserve"> оформления, государственной регистрации и выдачи лицензий на пользование участками недр местного значения на территории Кировской области, утвержденным постановлением Правительства Кировской области от 18.06.2013 N 213/348 "Об утверждении Порядка оформления, государственной регистрации и выдачи лицензий на пользование участками недр местного значения на территории Кировской области".</w:t>
      </w:r>
    </w:p>
    <w:p w:rsidR="00CF35D0" w:rsidRDefault="00CF35D0">
      <w:pPr>
        <w:pStyle w:val="ConsPlusNormal"/>
        <w:jc w:val="both"/>
      </w:pPr>
    </w:p>
    <w:p w:rsidR="00CF35D0" w:rsidRDefault="00CF35D0">
      <w:pPr>
        <w:pStyle w:val="ConsPlusNormal"/>
        <w:jc w:val="both"/>
      </w:pPr>
    </w:p>
    <w:p w:rsidR="00CF35D0" w:rsidRDefault="00CF35D0">
      <w:pPr>
        <w:pStyle w:val="ConsPlusNormal"/>
        <w:jc w:val="both"/>
      </w:pPr>
    </w:p>
    <w:p w:rsidR="00CF35D0" w:rsidRDefault="00CF35D0">
      <w:pPr>
        <w:pStyle w:val="ConsPlusNormal"/>
        <w:jc w:val="both"/>
      </w:pPr>
    </w:p>
    <w:p w:rsidR="00CF35D0" w:rsidRDefault="00CF35D0">
      <w:pPr>
        <w:pStyle w:val="ConsPlusNormal"/>
        <w:jc w:val="both"/>
      </w:pPr>
    </w:p>
    <w:p w:rsidR="00CF35D0" w:rsidRDefault="00CF35D0">
      <w:pPr>
        <w:pStyle w:val="ConsPlusNormal"/>
        <w:jc w:val="right"/>
        <w:outlineLvl w:val="1"/>
      </w:pPr>
      <w:r>
        <w:t>Приложение</w:t>
      </w:r>
    </w:p>
    <w:p w:rsidR="00CF35D0" w:rsidRDefault="00CF35D0">
      <w:pPr>
        <w:pStyle w:val="ConsPlusNormal"/>
        <w:jc w:val="right"/>
      </w:pPr>
      <w:r>
        <w:t>к Порядку</w:t>
      </w:r>
    </w:p>
    <w:p w:rsidR="00CF35D0" w:rsidRDefault="00CF35D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F3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35D0" w:rsidRDefault="00CF3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35D0" w:rsidRDefault="00CF3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35D0" w:rsidRDefault="00CF35D0">
            <w:pPr>
              <w:pStyle w:val="ConsPlusNormal"/>
              <w:jc w:val="center"/>
            </w:pPr>
            <w:r>
              <w:rPr>
                <w:color w:val="392C69"/>
              </w:rPr>
              <w:t>Список изменяющих документов</w:t>
            </w:r>
          </w:p>
          <w:p w:rsidR="00CF35D0" w:rsidRDefault="00CF35D0">
            <w:pPr>
              <w:pStyle w:val="ConsPlusNormal"/>
              <w:jc w:val="center"/>
            </w:pPr>
            <w:r>
              <w:rPr>
                <w:color w:val="392C69"/>
              </w:rPr>
              <w:t xml:space="preserve">(в ред. </w:t>
            </w:r>
            <w:hyperlink r:id="rId111" w:history="1">
              <w:r>
                <w:rPr>
                  <w:color w:val="0000FF"/>
                </w:rPr>
                <w:t>постановления</w:t>
              </w:r>
            </w:hyperlink>
            <w:r>
              <w:rPr>
                <w:color w:val="392C69"/>
              </w:rPr>
              <w:t xml:space="preserve"> Правительства Кировской области от 12.04.2019 N 197-П)</w:t>
            </w:r>
          </w:p>
        </w:tc>
        <w:tc>
          <w:tcPr>
            <w:tcW w:w="113" w:type="dxa"/>
            <w:tcBorders>
              <w:top w:val="nil"/>
              <w:left w:val="nil"/>
              <w:bottom w:val="nil"/>
              <w:right w:val="nil"/>
            </w:tcBorders>
            <w:shd w:val="clear" w:color="auto" w:fill="F4F3F8"/>
            <w:tcMar>
              <w:top w:w="0" w:type="dxa"/>
              <w:left w:w="0" w:type="dxa"/>
              <w:bottom w:w="0" w:type="dxa"/>
              <w:right w:w="0" w:type="dxa"/>
            </w:tcMar>
          </w:tcPr>
          <w:p w:rsidR="00CF35D0" w:rsidRDefault="00CF35D0">
            <w:pPr>
              <w:spacing w:after="1" w:line="0" w:lineRule="atLeast"/>
            </w:pPr>
          </w:p>
        </w:tc>
      </w:tr>
    </w:tbl>
    <w:p w:rsidR="00CF35D0" w:rsidRDefault="00CF35D0">
      <w:pPr>
        <w:pStyle w:val="ConsPlusNormal"/>
        <w:jc w:val="both"/>
      </w:pPr>
    </w:p>
    <w:p w:rsidR="00CF35D0" w:rsidRDefault="00CF35D0">
      <w:pPr>
        <w:pStyle w:val="ConsPlusNonformat"/>
        <w:jc w:val="both"/>
      </w:pPr>
      <w:bookmarkStart w:id="9" w:name="P197"/>
      <w:bookmarkEnd w:id="9"/>
      <w:r>
        <w:t xml:space="preserve">                                 ЗАЯВЛЕНИЕ</w:t>
      </w:r>
    </w:p>
    <w:p w:rsidR="00CF35D0" w:rsidRDefault="00CF35D0">
      <w:pPr>
        <w:pStyle w:val="ConsPlusNonformat"/>
        <w:jc w:val="both"/>
      </w:pPr>
      <w:r>
        <w:lastRenderedPageBreak/>
        <w:t xml:space="preserve">                      на получение права пользования</w:t>
      </w:r>
    </w:p>
    <w:p w:rsidR="00CF35D0" w:rsidRDefault="00CF35D0">
      <w:pPr>
        <w:pStyle w:val="ConsPlusNonformat"/>
        <w:jc w:val="both"/>
      </w:pPr>
      <w:r>
        <w:t xml:space="preserve">                      участком недр местного значения</w:t>
      </w:r>
    </w:p>
    <w:p w:rsidR="00CF35D0" w:rsidRDefault="00CF35D0">
      <w:pPr>
        <w:pStyle w:val="ConsPlusNonformat"/>
        <w:jc w:val="both"/>
      </w:pPr>
    </w:p>
    <w:p w:rsidR="00CF35D0" w:rsidRDefault="00CF35D0">
      <w:pPr>
        <w:pStyle w:val="ConsPlusNonformat"/>
        <w:jc w:val="both"/>
      </w:pPr>
      <w:r>
        <w:t>___________________________________________________________________________</w:t>
      </w:r>
    </w:p>
    <w:p w:rsidR="00CF35D0" w:rsidRDefault="00CF35D0">
      <w:pPr>
        <w:pStyle w:val="ConsPlusNonformat"/>
        <w:jc w:val="both"/>
      </w:pPr>
      <w:r>
        <w:t xml:space="preserve">        (Ф.И.О. заявителя - для физических лиц, полное наименование</w:t>
      </w:r>
    </w:p>
    <w:p w:rsidR="00CF35D0" w:rsidRDefault="00CF35D0">
      <w:pPr>
        <w:pStyle w:val="ConsPlusNonformat"/>
        <w:jc w:val="both"/>
      </w:pPr>
      <w:r>
        <w:t xml:space="preserve">                     заявителя - для юридических лиц)</w:t>
      </w:r>
    </w:p>
    <w:p w:rsidR="00CF35D0" w:rsidRDefault="00CF35D0">
      <w:pPr>
        <w:pStyle w:val="ConsPlusNonformat"/>
        <w:jc w:val="both"/>
      </w:pPr>
      <w:r>
        <w:t>___________________________________________________________________________</w:t>
      </w:r>
    </w:p>
    <w:p w:rsidR="00CF35D0" w:rsidRDefault="00CF35D0">
      <w:pPr>
        <w:pStyle w:val="ConsPlusNonformat"/>
        <w:jc w:val="both"/>
      </w:pPr>
      <w:r>
        <w:t xml:space="preserve">          (Ф.И.О., должность руководителя - для юридических лиц)</w:t>
      </w:r>
    </w:p>
    <w:p w:rsidR="00CF35D0" w:rsidRDefault="00CF35D0">
      <w:pPr>
        <w:pStyle w:val="ConsPlusNonformat"/>
        <w:jc w:val="both"/>
      </w:pPr>
    </w:p>
    <w:p w:rsidR="00CF35D0" w:rsidRDefault="00CF35D0">
      <w:pPr>
        <w:pStyle w:val="ConsPlusNonformat"/>
        <w:jc w:val="both"/>
      </w:pPr>
      <w:r>
        <w:t xml:space="preserve">    Реквизиты (ИНН, ОГРН - для юридических лиц): __________________________</w:t>
      </w:r>
    </w:p>
    <w:p w:rsidR="00CF35D0" w:rsidRDefault="00CF35D0">
      <w:pPr>
        <w:pStyle w:val="ConsPlusNonformat"/>
        <w:jc w:val="both"/>
      </w:pPr>
      <w:r>
        <w:t xml:space="preserve">    Юридический/почтовый адрес: ___________________________________________</w:t>
      </w:r>
    </w:p>
    <w:p w:rsidR="00CF35D0" w:rsidRDefault="00CF35D0">
      <w:pPr>
        <w:pStyle w:val="ConsPlusNonformat"/>
        <w:jc w:val="both"/>
      </w:pPr>
      <w:r>
        <w:t xml:space="preserve">    Телефон, факс: ________________________________________________________</w:t>
      </w:r>
    </w:p>
    <w:p w:rsidR="00CF35D0" w:rsidRDefault="00CF35D0">
      <w:pPr>
        <w:pStyle w:val="ConsPlusNonformat"/>
        <w:jc w:val="both"/>
      </w:pPr>
      <w:r>
        <w:t xml:space="preserve">    Адрес электронной почты: ______________________________________________</w:t>
      </w:r>
    </w:p>
    <w:p w:rsidR="00CF35D0" w:rsidRDefault="00CF35D0">
      <w:pPr>
        <w:pStyle w:val="ConsPlusNonformat"/>
        <w:jc w:val="both"/>
      </w:pPr>
    </w:p>
    <w:p w:rsidR="00CF35D0" w:rsidRDefault="00CF35D0">
      <w:pPr>
        <w:pStyle w:val="ConsPlusNonformat"/>
        <w:jc w:val="both"/>
      </w:pPr>
      <w:r>
        <w:t xml:space="preserve">    Прошу  предоставить  право пользования участком недр местного значения,</w:t>
      </w:r>
    </w:p>
    <w:p w:rsidR="00CF35D0" w:rsidRDefault="00CF35D0">
      <w:pPr>
        <w:pStyle w:val="ConsPlusNonformat"/>
        <w:jc w:val="both"/>
      </w:pPr>
      <w:r>
        <w:t>расположенным ____________________________________________________________,</w:t>
      </w:r>
    </w:p>
    <w:p w:rsidR="00CF35D0" w:rsidRDefault="00CF35D0">
      <w:pPr>
        <w:pStyle w:val="ConsPlusNonformat"/>
        <w:jc w:val="both"/>
      </w:pPr>
      <w:r>
        <w:t>для намечаемого вида пользования недрами __________________________________</w:t>
      </w:r>
    </w:p>
    <w:p w:rsidR="00CF35D0" w:rsidRDefault="00CF35D0">
      <w:pPr>
        <w:pStyle w:val="ConsPlusNonformat"/>
        <w:jc w:val="both"/>
      </w:pPr>
      <w:r>
        <w:t xml:space="preserve">                                           (строительство и эксплуатация</w:t>
      </w:r>
    </w:p>
    <w:p w:rsidR="00CF35D0" w:rsidRDefault="00CF35D0">
      <w:pPr>
        <w:pStyle w:val="ConsPlusNonformat"/>
        <w:jc w:val="both"/>
      </w:pPr>
      <w:r>
        <w:t>___________________________________________________________________________</w:t>
      </w:r>
    </w:p>
    <w:p w:rsidR="00CF35D0" w:rsidRDefault="00CF35D0">
      <w:pPr>
        <w:pStyle w:val="ConsPlusNonformat"/>
        <w:jc w:val="both"/>
      </w:pPr>
      <w:r>
        <w:t xml:space="preserve">  подземных сооружений местного или регионального значения, не связанных</w:t>
      </w:r>
    </w:p>
    <w:p w:rsidR="00CF35D0" w:rsidRDefault="00CF35D0">
      <w:pPr>
        <w:pStyle w:val="ConsPlusNonformat"/>
        <w:jc w:val="both"/>
      </w:pPr>
      <w:r>
        <w:t>___________________________________________________________________________</w:t>
      </w:r>
    </w:p>
    <w:p w:rsidR="00CF35D0" w:rsidRDefault="00CF35D0">
      <w:pPr>
        <w:pStyle w:val="ConsPlusNonformat"/>
        <w:jc w:val="both"/>
      </w:pPr>
      <w:r>
        <w:t xml:space="preserve">   с добычей полезных ископаемых; краткосрочное (сроком до одного года)</w:t>
      </w:r>
    </w:p>
    <w:p w:rsidR="00CF35D0" w:rsidRDefault="00CF35D0">
      <w:pPr>
        <w:pStyle w:val="ConsPlusNonformat"/>
        <w:jc w:val="both"/>
      </w:pPr>
      <w:r>
        <w:t>___________________________________________________________________________</w:t>
      </w:r>
    </w:p>
    <w:p w:rsidR="00CF35D0" w:rsidRDefault="00CF35D0">
      <w:pPr>
        <w:pStyle w:val="ConsPlusNonformat"/>
        <w:jc w:val="both"/>
      </w:pPr>
      <w:r>
        <w:t xml:space="preserve">  пользование участком недр местного значения, право пользования которым</w:t>
      </w:r>
    </w:p>
    <w:p w:rsidR="00CF35D0" w:rsidRDefault="00CF35D0">
      <w:pPr>
        <w:pStyle w:val="ConsPlusNonformat"/>
        <w:jc w:val="both"/>
      </w:pPr>
      <w:r>
        <w:t>___________________________________________________________________________</w:t>
      </w:r>
    </w:p>
    <w:p w:rsidR="00CF35D0" w:rsidRDefault="00CF35D0">
      <w:pPr>
        <w:pStyle w:val="ConsPlusNonformat"/>
        <w:jc w:val="both"/>
      </w:pPr>
      <w:r>
        <w:t xml:space="preserve">   досрочно прекращено; геологическое изучение в целях поисков и оценки</w:t>
      </w:r>
    </w:p>
    <w:p w:rsidR="00CF35D0" w:rsidRDefault="00CF35D0">
      <w:pPr>
        <w:pStyle w:val="ConsPlusNonformat"/>
        <w:jc w:val="both"/>
      </w:pPr>
      <w:r>
        <w:t xml:space="preserve">    подземных вод; добыча подземных вод; геологическое изучение в целях</w:t>
      </w:r>
    </w:p>
    <w:p w:rsidR="00CF35D0" w:rsidRDefault="00CF35D0">
      <w:pPr>
        <w:pStyle w:val="ConsPlusNonformat"/>
        <w:jc w:val="both"/>
      </w:pPr>
      <w:r>
        <w:t xml:space="preserve">                поисков и оценки подземных вод и их добычи)</w:t>
      </w:r>
    </w:p>
    <w:p w:rsidR="00CF35D0" w:rsidRDefault="00CF35D0">
      <w:pPr>
        <w:pStyle w:val="ConsPlusNonformat"/>
        <w:jc w:val="both"/>
      </w:pPr>
      <w:r>
        <w:t>на срок ______________ лет.</w:t>
      </w:r>
    </w:p>
    <w:p w:rsidR="00CF35D0" w:rsidRDefault="00CF35D0">
      <w:pPr>
        <w:pStyle w:val="ConsPlusNonformat"/>
        <w:jc w:val="both"/>
      </w:pPr>
    </w:p>
    <w:p w:rsidR="00CF35D0" w:rsidRDefault="00CF35D0">
      <w:pPr>
        <w:pStyle w:val="ConsPlusNonformat"/>
        <w:jc w:val="both"/>
      </w:pPr>
      <w:r>
        <w:t xml:space="preserve">    Объем добычи полезных ископаемых &lt;*&gt;: _________________________________</w:t>
      </w:r>
    </w:p>
    <w:p w:rsidR="00CF35D0" w:rsidRDefault="00CF35D0">
      <w:pPr>
        <w:pStyle w:val="ConsPlusNonformat"/>
        <w:jc w:val="both"/>
      </w:pPr>
      <w:r>
        <w:t xml:space="preserve">    Объем добычи подземных вод (куб. метров в сутки) &lt;*&gt;: _________________</w:t>
      </w:r>
    </w:p>
    <w:p w:rsidR="00CF35D0" w:rsidRDefault="00CF35D0">
      <w:pPr>
        <w:pStyle w:val="ConsPlusNonformat"/>
        <w:jc w:val="both"/>
      </w:pPr>
      <w:r>
        <w:t xml:space="preserve">    Количество скважин, находящихся в ведении заявителя &lt;*&gt;: ______________</w:t>
      </w:r>
    </w:p>
    <w:p w:rsidR="00CF35D0" w:rsidRDefault="00CF35D0">
      <w:pPr>
        <w:pStyle w:val="ConsPlusNonformat"/>
        <w:jc w:val="both"/>
      </w:pPr>
      <w:r>
        <w:t xml:space="preserve">    Координаты угловых точек участка недр местного значения &lt;*&gt;:</w:t>
      </w:r>
    </w:p>
    <w:p w:rsidR="00CF35D0" w:rsidRDefault="00CF35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814"/>
        <w:gridCol w:w="1814"/>
        <w:gridCol w:w="1814"/>
        <w:gridCol w:w="1814"/>
      </w:tblGrid>
      <w:tr w:rsidR="00CF35D0">
        <w:tc>
          <w:tcPr>
            <w:tcW w:w="1814" w:type="dxa"/>
          </w:tcPr>
          <w:p w:rsidR="00CF35D0" w:rsidRDefault="00CF35D0">
            <w:pPr>
              <w:pStyle w:val="ConsPlusNormal"/>
              <w:jc w:val="center"/>
            </w:pPr>
            <w:r>
              <w:t>N углового пункта</w:t>
            </w:r>
          </w:p>
        </w:tc>
        <w:tc>
          <w:tcPr>
            <w:tcW w:w="3628" w:type="dxa"/>
            <w:gridSpan w:val="2"/>
          </w:tcPr>
          <w:p w:rsidR="00CF35D0" w:rsidRDefault="00CF35D0">
            <w:pPr>
              <w:pStyle w:val="ConsPlusNormal"/>
              <w:jc w:val="center"/>
            </w:pPr>
            <w:r>
              <w:t>Географические координаты</w:t>
            </w:r>
          </w:p>
        </w:tc>
        <w:tc>
          <w:tcPr>
            <w:tcW w:w="3628" w:type="dxa"/>
            <w:gridSpan w:val="2"/>
          </w:tcPr>
          <w:p w:rsidR="00CF35D0" w:rsidRDefault="00CF35D0">
            <w:pPr>
              <w:pStyle w:val="ConsPlusNormal"/>
              <w:jc w:val="center"/>
            </w:pPr>
            <w:r>
              <w:t>МСК 43</w:t>
            </w:r>
          </w:p>
        </w:tc>
      </w:tr>
      <w:tr w:rsidR="00CF35D0">
        <w:tc>
          <w:tcPr>
            <w:tcW w:w="1814" w:type="dxa"/>
          </w:tcPr>
          <w:p w:rsidR="00CF35D0" w:rsidRDefault="00CF35D0">
            <w:pPr>
              <w:pStyle w:val="ConsPlusNormal"/>
            </w:pPr>
          </w:p>
        </w:tc>
        <w:tc>
          <w:tcPr>
            <w:tcW w:w="1814" w:type="dxa"/>
          </w:tcPr>
          <w:p w:rsidR="00CF35D0" w:rsidRDefault="00CF35D0">
            <w:pPr>
              <w:pStyle w:val="ConsPlusNormal"/>
              <w:jc w:val="center"/>
            </w:pPr>
            <w:r>
              <w:t>северная широта</w:t>
            </w:r>
          </w:p>
        </w:tc>
        <w:tc>
          <w:tcPr>
            <w:tcW w:w="1814" w:type="dxa"/>
          </w:tcPr>
          <w:p w:rsidR="00CF35D0" w:rsidRDefault="00CF35D0">
            <w:pPr>
              <w:pStyle w:val="ConsPlusNormal"/>
              <w:jc w:val="center"/>
            </w:pPr>
            <w:r>
              <w:t>восточная долгота</w:t>
            </w:r>
          </w:p>
        </w:tc>
        <w:tc>
          <w:tcPr>
            <w:tcW w:w="1814" w:type="dxa"/>
          </w:tcPr>
          <w:p w:rsidR="00CF35D0" w:rsidRDefault="00CF35D0">
            <w:pPr>
              <w:pStyle w:val="ConsPlusNormal"/>
              <w:jc w:val="center"/>
            </w:pPr>
            <w:r>
              <w:t>северная широта</w:t>
            </w:r>
          </w:p>
        </w:tc>
        <w:tc>
          <w:tcPr>
            <w:tcW w:w="1814" w:type="dxa"/>
          </w:tcPr>
          <w:p w:rsidR="00CF35D0" w:rsidRDefault="00CF35D0">
            <w:pPr>
              <w:pStyle w:val="ConsPlusNormal"/>
              <w:jc w:val="center"/>
            </w:pPr>
            <w:r>
              <w:t>восточная долгота</w:t>
            </w:r>
          </w:p>
        </w:tc>
      </w:tr>
      <w:tr w:rsidR="00CF35D0">
        <w:tc>
          <w:tcPr>
            <w:tcW w:w="1814" w:type="dxa"/>
          </w:tcPr>
          <w:p w:rsidR="00CF35D0" w:rsidRDefault="00CF35D0">
            <w:pPr>
              <w:pStyle w:val="ConsPlusNormal"/>
            </w:pPr>
          </w:p>
        </w:tc>
        <w:tc>
          <w:tcPr>
            <w:tcW w:w="1814" w:type="dxa"/>
          </w:tcPr>
          <w:p w:rsidR="00CF35D0" w:rsidRDefault="00CF35D0">
            <w:pPr>
              <w:pStyle w:val="ConsPlusNormal"/>
            </w:pPr>
          </w:p>
        </w:tc>
        <w:tc>
          <w:tcPr>
            <w:tcW w:w="1814" w:type="dxa"/>
          </w:tcPr>
          <w:p w:rsidR="00CF35D0" w:rsidRDefault="00CF35D0">
            <w:pPr>
              <w:pStyle w:val="ConsPlusNormal"/>
            </w:pPr>
          </w:p>
        </w:tc>
        <w:tc>
          <w:tcPr>
            <w:tcW w:w="1814" w:type="dxa"/>
          </w:tcPr>
          <w:p w:rsidR="00CF35D0" w:rsidRDefault="00CF35D0">
            <w:pPr>
              <w:pStyle w:val="ConsPlusNormal"/>
            </w:pPr>
          </w:p>
        </w:tc>
        <w:tc>
          <w:tcPr>
            <w:tcW w:w="1814" w:type="dxa"/>
          </w:tcPr>
          <w:p w:rsidR="00CF35D0" w:rsidRDefault="00CF35D0">
            <w:pPr>
              <w:pStyle w:val="ConsPlusNormal"/>
            </w:pPr>
          </w:p>
        </w:tc>
      </w:tr>
    </w:tbl>
    <w:p w:rsidR="00CF35D0" w:rsidRDefault="00CF35D0">
      <w:pPr>
        <w:pStyle w:val="ConsPlusNormal"/>
        <w:jc w:val="both"/>
      </w:pPr>
    </w:p>
    <w:p w:rsidR="00CF35D0" w:rsidRDefault="00CF35D0">
      <w:pPr>
        <w:pStyle w:val="ConsPlusNonformat"/>
        <w:jc w:val="both"/>
      </w:pPr>
      <w:r>
        <w:t xml:space="preserve">    --------------------------------</w:t>
      </w:r>
    </w:p>
    <w:p w:rsidR="00CF35D0" w:rsidRDefault="00CF35D0">
      <w:pPr>
        <w:pStyle w:val="ConsPlusNonformat"/>
        <w:jc w:val="both"/>
      </w:pPr>
      <w:r>
        <w:t xml:space="preserve">    &lt;*&gt;  Заполняется в соответствии с намечаемым видом пользования участком</w:t>
      </w:r>
    </w:p>
    <w:p w:rsidR="00CF35D0" w:rsidRDefault="00CF35D0">
      <w:pPr>
        <w:pStyle w:val="ConsPlusNonformat"/>
        <w:jc w:val="both"/>
      </w:pPr>
      <w:r>
        <w:t>недр местного значения.</w:t>
      </w:r>
    </w:p>
    <w:p w:rsidR="00CF35D0" w:rsidRDefault="00CF35D0">
      <w:pPr>
        <w:pStyle w:val="ConsPlusNonformat"/>
        <w:jc w:val="both"/>
      </w:pPr>
    </w:p>
    <w:p w:rsidR="00CF35D0" w:rsidRDefault="00CF35D0">
      <w:pPr>
        <w:pStyle w:val="ConsPlusNonformat"/>
        <w:jc w:val="both"/>
      </w:pPr>
      <w:r>
        <w:t xml:space="preserve">    Перечень (опись) прилагаемых документов: ______________________________</w:t>
      </w:r>
    </w:p>
    <w:p w:rsidR="00CF35D0" w:rsidRDefault="00CF35D0">
      <w:pPr>
        <w:pStyle w:val="ConsPlusNonformat"/>
        <w:jc w:val="both"/>
      </w:pPr>
    </w:p>
    <w:p w:rsidR="00CF35D0" w:rsidRDefault="00CF35D0">
      <w:pPr>
        <w:pStyle w:val="ConsPlusNonformat"/>
        <w:jc w:val="both"/>
      </w:pPr>
      <w:r>
        <w:t>___________________________                     ___________________________</w:t>
      </w:r>
    </w:p>
    <w:p w:rsidR="00CF35D0" w:rsidRDefault="00CF35D0">
      <w:pPr>
        <w:pStyle w:val="ConsPlusNonformat"/>
        <w:jc w:val="both"/>
      </w:pPr>
      <w:r>
        <w:t xml:space="preserve">         (подпись)                                 (расшифровка подписи)</w:t>
      </w:r>
    </w:p>
    <w:p w:rsidR="00CF35D0" w:rsidRDefault="00CF35D0">
      <w:pPr>
        <w:pStyle w:val="ConsPlusNonformat"/>
        <w:jc w:val="both"/>
      </w:pPr>
      <w:r>
        <w:t>Дата                                                       М.П.</w:t>
      </w:r>
    </w:p>
    <w:p w:rsidR="00CF35D0" w:rsidRDefault="00CF35D0">
      <w:pPr>
        <w:pStyle w:val="ConsPlusNormal"/>
        <w:jc w:val="both"/>
      </w:pPr>
    </w:p>
    <w:p w:rsidR="00CF35D0" w:rsidRDefault="00CF35D0">
      <w:pPr>
        <w:pStyle w:val="ConsPlusNormal"/>
        <w:jc w:val="both"/>
      </w:pPr>
    </w:p>
    <w:p w:rsidR="00CF35D0" w:rsidRDefault="00CF35D0">
      <w:pPr>
        <w:pStyle w:val="ConsPlusNormal"/>
        <w:pBdr>
          <w:top w:val="single" w:sz="6" w:space="0" w:color="auto"/>
        </w:pBdr>
        <w:spacing w:before="100" w:after="100"/>
        <w:jc w:val="both"/>
        <w:rPr>
          <w:sz w:val="2"/>
          <w:szCs w:val="2"/>
        </w:rPr>
      </w:pPr>
    </w:p>
    <w:p w:rsidR="00615FEE" w:rsidRDefault="00CF35D0"/>
    <w:sectPr w:rsidR="00615FEE" w:rsidSect="00592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CF35D0"/>
    <w:rsid w:val="002F4C3F"/>
    <w:rsid w:val="008862A7"/>
    <w:rsid w:val="00CE5D39"/>
    <w:rsid w:val="00CF35D0"/>
    <w:rsid w:val="00DC421E"/>
    <w:rsid w:val="00F75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5D0"/>
    <w:pPr>
      <w:widowControl w:val="0"/>
      <w:autoSpaceDE w:val="0"/>
      <w:autoSpaceDN w:val="0"/>
      <w:spacing w:before="0"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CF35D0"/>
    <w:pPr>
      <w:widowControl w:val="0"/>
      <w:autoSpaceDE w:val="0"/>
      <w:autoSpaceDN w:val="0"/>
      <w:spacing w:before="0"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CF35D0"/>
    <w:pPr>
      <w:widowControl w:val="0"/>
      <w:autoSpaceDE w:val="0"/>
      <w:autoSpaceDN w:val="0"/>
      <w:spacing w:before="0"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CF35D0"/>
    <w:pPr>
      <w:widowControl w:val="0"/>
      <w:autoSpaceDE w:val="0"/>
      <w:autoSpaceDN w:val="0"/>
      <w:spacing w:before="0" w:line="240" w:lineRule="auto"/>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01B79D86EEE1F9C676C09156B83ACF025CCBF49B252A794D58D52E38E2BBC73A39168F0D9BBA2B097703C0354B4AB1IBJ5J" TargetMode="External"/><Relationship Id="rId21" Type="http://schemas.openxmlformats.org/officeDocument/2006/relationships/hyperlink" Target="consultantplus://offline/ref=C301B79D86EEE1F9C676C09156B83ACF025CCBF490272F794E58D52E38E2BBC73A39169D0DC3B628086903C5201D1BF7E23E96D6D966D6EBBC81F5I3J4J" TargetMode="External"/><Relationship Id="rId42" Type="http://schemas.openxmlformats.org/officeDocument/2006/relationships/hyperlink" Target="consultantplus://offline/ref=C301B79D86EEE1F9C676DE9C40D466C6015F96FC9B20272D13078E736FEBB1907D764FDF40C9BC7C592D56CE284854B3B42D97D7C5I6J4J" TargetMode="External"/><Relationship Id="rId47" Type="http://schemas.openxmlformats.org/officeDocument/2006/relationships/hyperlink" Target="consultantplus://offline/ref=C301B79D86EEE1F9C676C09156B83ACF025CCBF4992D2E7D4652882430BBB7C53D36498A0A8ABA29086902C629421EE2F36698D4C678D5F6A083F734ICJBJ" TargetMode="External"/><Relationship Id="rId63" Type="http://schemas.openxmlformats.org/officeDocument/2006/relationships/hyperlink" Target="consultantplus://offline/ref=C301B79D86EEE1F9C676C09156B83ACF025CCBF490272F794E58D52E38E2BBC73A39169D0DC3B628086901C6201D1BF7E23E96D6D966D6EBBC81F5I3J4J" TargetMode="External"/><Relationship Id="rId68" Type="http://schemas.openxmlformats.org/officeDocument/2006/relationships/hyperlink" Target="consultantplus://offline/ref=C301B79D86EEE1F9C676C09156B83ACF025CCBF49926247F4957882430BBB7C53D36498A0A8ABA29086903C128421EE2F36698D4C678D5F6A083F734ICJBJ" TargetMode="External"/><Relationship Id="rId84" Type="http://schemas.openxmlformats.org/officeDocument/2006/relationships/hyperlink" Target="consultantplus://offline/ref=C301B79D86EEE1F9C676DE9C40D466C6065697FE9B20272D13078E736FEBB1906F7617D34ACFA9280B7701C329I4JBJ" TargetMode="External"/><Relationship Id="rId89" Type="http://schemas.openxmlformats.org/officeDocument/2006/relationships/hyperlink" Target="consultantplus://offline/ref=C301B79D86EEE1F9C676C09156B83ACF025CCBF499262C72495A882430BBB7C53D36498A0A8ABA29086903C02A421EE2F36698D4C678D5F6A083F734ICJBJ"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301B79D86EEE1F9C676C09156B83ACF025CCBF49922287D4F55882430BBB7C53D36498A0A8ABA29086903C32E421EE2F36698D4C678D5F6A083F734ICJBJ" TargetMode="External"/><Relationship Id="rId29" Type="http://schemas.openxmlformats.org/officeDocument/2006/relationships/hyperlink" Target="consultantplus://offline/ref=C301B79D86EEE1F9C676C09156B83ACF025CCBF490232F7D4B58D52E38E2BBC73A39169D0DC3B628086903C4201D1BF7E23E96D6D966D6EBBC81F5I3J4J" TargetMode="External"/><Relationship Id="rId107" Type="http://schemas.openxmlformats.org/officeDocument/2006/relationships/hyperlink" Target="consultantplus://offline/ref=C301B79D86EEE1F9C676C09156B83ACF025CCBF490232F7D4B58D52E38E2BBC73A39169D0DC3B628086904C1201D1BF7E23E96D6D966D6EBBC81F5I3J4J" TargetMode="External"/><Relationship Id="rId11" Type="http://schemas.openxmlformats.org/officeDocument/2006/relationships/hyperlink" Target="consultantplus://offline/ref=C301B79D86EEE1F9C676C09156B83ACF025CCBF499212C724A54882430BBB7C53D36498A0A8ABA29086903C32E421EE2F36698D4C678D5F6A083F734ICJBJ" TargetMode="External"/><Relationship Id="rId24" Type="http://schemas.openxmlformats.org/officeDocument/2006/relationships/hyperlink" Target="consultantplus://offline/ref=C301B79D86EEE1F9C676C09156B83ACF025CCBF49A212E724958D52E38E2BBC73A39168F0D9BBA2B097703C0354B4AB1IBJ5J" TargetMode="External"/><Relationship Id="rId32" Type="http://schemas.openxmlformats.org/officeDocument/2006/relationships/hyperlink" Target="consultantplus://offline/ref=C301B79D86EEE1F9C676C09156B83ACF025CCBF49926247F4957882430BBB7C53D36498A0A8ABA29086903C32D421EE2F36698D4C678D5F6A083F734ICJBJ" TargetMode="External"/><Relationship Id="rId37" Type="http://schemas.openxmlformats.org/officeDocument/2006/relationships/hyperlink" Target="consultantplus://offline/ref=C301B79D86EEE1F9C676C09156B83ACF025CCBF49922287D4F55882430BBB7C53D36498A0A8ABA29086903C32E421EE2F36698D4C678D5F6A083F734ICJBJ" TargetMode="External"/><Relationship Id="rId40" Type="http://schemas.openxmlformats.org/officeDocument/2006/relationships/hyperlink" Target="consultantplus://offline/ref=C301B79D86EEE1F9C676DE9C40D466C6015F96FC9B20272D13078E736FEBB1907D764FD740C5E3794C3C0EC02A574AB0A93195D5ICJ5J" TargetMode="External"/><Relationship Id="rId45" Type="http://schemas.openxmlformats.org/officeDocument/2006/relationships/hyperlink" Target="consultantplus://offline/ref=C301B79D86EEE1F9C676C09156B83ACF025CCBF4992D2E7D4652882430BBB7C53D36498A0A8ABA29086902C223421EE2F36698D4C678D5F6A083F734ICJBJ" TargetMode="External"/><Relationship Id="rId53" Type="http://schemas.openxmlformats.org/officeDocument/2006/relationships/hyperlink" Target="consultantplus://offline/ref=C301B79D86EEE1F9C676C09156B83ACF025CCBF499222D78495B882430BBB7C53D36498A0A8ABA29086903C22A421EE2F36698D4C678D5F6A083F734ICJBJ" TargetMode="External"/><Relationship Id="rId58" Type="http://schemas.openxmlformats.org/officeDocument/2006/relationships/hyperlink" Target="consultantplus://offline/ref=C301B79D86EEE1F9C676C09156B83ACF025CCBF49926247F4957882430BBB7C53D36498A0A8ABA29086903C222421EE2F36698D4C678D5F6A083F734ICJBJ" TargetMode="External"/><Relationship Id="rId66" Type="http://schemas.openxmlformats.org/officeDocument/2006/relationships/hyperlink" Target="consultantplus://offline/ref=C301B79D86EEE1F9C676C09156B83ACF025CCBF499222D78495B882430BBB7C53D36498A0A8ABA29086903C223421EE2F36698D4C678D5F6A083F734ICJBJ" TargetMode="External"/><Relationship Id="rId74" Type="http://schemas.openxmlformats.org/officeDocument/2006/relationships/hyperlink" Target="consultantplus://offline/ref=C301B79D86EEE1F9C676C09156B83ACF025CCBF490272F794E58D52E38E2BBC73A39169D0DC3B628086900C1201D1BF7E23E96D6D966D6EBBC81F5I3J4J" TargetMode="External"/><Relationship Id="rId79" Type="http://schemas.openxmlformats.org/officeDocument/2006/relationships/hyperlink" Target="consultantplus://offline/ref=C301B79D86EEE1F9C676C09156B83ACF025CCBF490272F794E58D52E38E2BBC73A39169D0DC3B628086900CA201D1BF7E23E96D6D966D6EBBC81F5I3J4J" TargetMode="External"/><Relationship Id="rId87" Type="http://schemas.openxmlformats.org/officeDocument/2006/relationships/hyperlink" Target="consultantplus://offline/ref=C301B79D86EEE1F9C676C09156B83ACF025CCBF49926247F4957882430BBB7C53D36498A0A8ABA29086903C723421EE2F36698D4C678D5F6A083F734ICJBJ" TargetMode="External"/><Relationship Id="rId102" Type="http://schemas.openxmlformats.org/officeDocument/2006/relationships/hyperlink" Target="consultantplus://offline/ref=C301B79D86EEE1F9C676C09156B83ACF025CCBF499232D794852882430BBB7C53D36498A0A8ABA29086903C02E421EE2F36698D4C678D5F6A083F734ICJBJ" TargetMode="External"/><Relationship Id="rId110" Type="http://schemas.openxmlformats.org/officeDocument/2006/relationships/hyperlink" Target="consultantplus://offline/ref=C301B79D86EEE1F9C676C09156B83ACF025CCBF49920297B4752882430BBB7C53D36498A0A8ABA29086903C22D421EE2F36698D4C678D5F6A083F734ICJBJ" TargetMode="External"/><Relationship Id="rId5" Type="http://schemas.openxmlformats.org/officeDocument/2006/relationships/hyperlink" Target="consultantplus://offline/ref=C301B79D86EEE1F9C676C09156B83ACF025CCBF490272F794E58D52E38E2BBC73A39169D0DC3B628086903C6201D1BF7E23E96D6D966D6EBBC81F5I3J4J" TargetMode="External"/><Relationship Id="rId61" Type="http://schemas.openxmlformats.org/officeDocument/2006/relationships/hyperlink" Target="consultantplus://offline/ref=C301B79D86EEE1F9C676C09156B83ACF025CCBF499222D78495B882430BBB7C53D36498A0A8ABA29086903C22E421EE2F36698D4C678D5F6A083F734ICJBJ" TargetMode="External"/><Relationship Id="rId82" Type="http://schemas.openxmlformats.org/officeDocument/2006/relationships/hyperlink" Target="consultantplus://offline/ref=C301B79D86EEE1F9C676DE9C40D466C6065697FE9B20272D13078E736FEBB1906F7617D34ACFA9280B7701C329I4JBJ" TargetMode="External"/><Relationship Id="rId90" Type="http://schemas.openxmlformats.org/officeDocument/2006/relationships/hyperlink" Target="consultantplus://offline/ref=C301B79D86EEE1F9C676C09156B83ACF025CCBF490232F7D4B58D52E38E2BBC73A39169D0DC3B628086907C6201D1BF7E23E96D6D966D6EBBC81F5I3J4J" TargetMode="External"/><Relationship Id="rId95" Type="http://schemas.openxmlformats.org/officeDocument/2006/relationships/hyperlink" Target="consultantplus://offline/ref=C301B79D86EEE1F9C676DE9C40D466C6015F96FC9B20272D13078E736FEBB1907D764FD941C5E3794C3C0EC02A574AB0A93195D5ICJ5J" TargetMode="External"/><Relationship Id="rId19" Type="http://schemas.openxmlformats.org/officeDocument/2006/relationships/hyperlink" Target="consultantplus://offline/ref=C301B79D86EEE1F9C676C09156B83ACF025CCBF4992D2E7D4652882430BBB7C53D36498A0A8ABA29086902C223421EE2F36698D4C678D5F6A083F734ICJBJ" TargetMode="External"/><Relationship Id="rId14" Type="http://schemas.openxmlformats.org/officeDocument/2006/relationships/hyperlink" Target="consultantplus://offline/ref=C301B79D86EEE1F9C676C09156B83ACF025CCBF499232D794852882430BBB7C53D36498A0A8ABA29086903C32E421EE2F36698D4C678D5F6A083F734ICJBJ" TargetMode="External"/><Relationship Id="rId22" Type="http://schemas.openxmlformats.org/officeDocument/2006/relationships/hyperlink" Target="consultantplus://offline/ref=C301B79D86EEE1F9C676C09156B83ACF025CCBF490232F7D4B58D52E38E2BBC73A39169D0DC3B628086903C5201D1BF7E23E96D6D966D6EBBC81F5I3J4J" TargetMode="External"/><Relationship Id="rId27" Type="http://schemas.openxmlformats.org/officeDocument/2006/relationships/hyperlink" Target="consultantplus://offline/ref=C301B79D86EEE1F9C676C09156B83ACF025CCBF499232C7E4E55882430BBB7C53D36498A0A8ABA29086903C22A421EE2F36698D4C678D5F6A083F734ICJBJ" TargetMode="External"/><Relationship Id="rId30" Type="http://schemas.openxmlformats.org/officeDocument/2006/relationships/hyperlink" Target="consultantplus://offline/ref=C301B79D86EEE1F9C676C09156B83ACF025CCBF499262C72495A882430BBB7C53D36498A0A8ABA29086903C02A421EE2F36698D4C678D5F6A083F734ICJBJ" TargetMode="External"/><Relationship Id="rId35" Type="http://schemas.openxmlformats.org/officeDocument/2006/relationships/hyperlink" Target="consultantplus://offline/ref=C301B79D86EEE1F9C676C09156B83ACF025CCBF499232D794852882430BBB7C53D36498A0A8ABA29086903C32E421EE2F36698D4C678D5F6A083F734ICJBJ" TargetMode="External"/><Relationship Id="rId43" Type="http://schemas.openxmlformats.org/officeDocument/2006/relationships/hyperlink" Target="consultantplus://offline/ref=C301B79D86EEE1F9C676DE9C40D466C6015F96FC9B20272D13078E736FEBB1907D764FDC40CBBC7C592D56CE284854B3B42D97D7C5I6J4J" TargetMode="External"/><Relationship Id="rId48" Type="http://schemas.openxmlformats.org/officeDocument/2006/relationships/hyperlink" Target="consultantplus://offline/ref=C301B79D86EEE1F9C676C09156B83ACF025CCBF49926247F4957882430BBB7C53D36498A0A8ABA29086903C22E421EE2F36698D4C678D5F6A083F734ICJBJ" TargetMode="External"/><Relationship Id="rId56" Type="http://schemas.openxmlformats.org/officeDocument/2006/relationships/hyperlink" Target="consultantplus://offline/ref=C301B79D86EEE1F9C676DE9C40D466C6065697FE9B20272D13078E736FEBB1906F7617D34ACFA9280B7701C329I4JBJ" TargetMode="External"/><Relationship Id="rId64" Type="http://schemas.openxmlformats.org/officeDocument/2006/relationships/hyperlink" Target="consultantplus://offline/ref=C301B79D86EEE1F9C676C09156B83ACF025CCBF490272F794E58D52E38E2BBC73A39169D0DC3B628086901C4201D1BF7E23E96D6D966D6EBBC81F5I3J4J" TargetMode="External"/><Relationship Id="rId69" Type="http://schemas.openxmlformats.org/officeDocument/2006/relationships/hyperlink" Target="consultantplus://offline/ref=C301B79D86EEE1F9C676C09156B83ACF025CCBF499222D78495B882430BBB7C53D36498A0A8ABA29086903C12A421EE2F36698D4C678D5F6A083F734ICJBJ" TargetMode="External"/><Relationship Id="rId77" Type="http://schemas.openxmlformats.org/officeDocument/2006/relationships/hyperlink" Target="consultantplus://offline/ref=C301B79D86EEE1F9C676C09156B83ACF025CCBF490272F794E58D52E38E2BBC73A39169D0DC3B628086900C4201D1BF7E23E96D6D966D6EBBC81F5I3J4J" TargetMode="External"/><Relationship Id="rId100" Type="http://schemas.openxmlformats.org/officeDocument/2006/relationships/hyperlink" Target="consultantplus://offline/ref=C301B79D86EEE1F9C676C09156B83ACF025CCBF49922287D4F55882430BBB7C53D36498A0A8ABA29086903C32E421EE2F36698D4C678D5F6A083F734ICJBJ" TargetMode="External"/><Relationship Id="rId105" Type="http://schemas.openxmlformats.org/officeDocument/2006/relationships/hyperlink" Target="consultantplus://offline/ref=C301B79D86EEE1F9C676C09156B83ACF025CCBF490272F794E58D52E38E2BBC73A39169D0DC3B628086906C6201D1BF7E23E96D6D966D6EBBC81F5I3J4J" TargetMode="External"/><Relationship Id="rId113" Type="http://schemas.openxmlformats.org/officeDocument/2006/relationships/theme" Target="theme/theme1.xml"/><Relationship Id="rId8" Type="http://schemas.openxmlformats.org/officeDocument/2006/relationships/hyperlink" Target="consultantplus://offline/ref=C301B79D86EEE1F9C676C09156B83ACF025CCBF4912C24734858D52E38E2BBC73A39169D0DC3B628086903C4201D1BF7E23E96D6D966D6EBBC81F5I3J4J" TargetMode="External"/><Relationship Id="rId51" Type="http://schemas.openxmlformats.org/officeDocument/2006/relationships/hyperlink" Target="consultantplus://offline/ref=C301B79D86EEE1F9C676C09156B83ACF025CCBF490272F794E58D52E38E2BBC73A39169D0DC3B628086902CB201D1BF7E23E96D6D966D6EBBC81F5I3J4J" TargetMode="External"/><Relationship Id="rId72" Type="http://schemas.openxmlformats.org/officeDocument/2006/relationships/hyperlink" Target="consultantplus://offline/ref=C301B79D86EEE1F9C676C09156B83ACF025CCBF499222D78495B882430BBB7C53D36498A0A8ABA29086903C128421EE2F36698D4C678D5F6A083F734ICJBJ" TargetMode="External"/><Relationship Id="rId80" Type="http://schemas.openxmlformats.org/officeDocument/2006/relationships/hyperlink" Target="consultantplus://offline/ref=C301B79D86EEE1F9C676C09156B83ACF025CCBF499222D78495B882430BBB7C53D36498A0A8ABA29086903C12D421EE2F36698D4C678D5F6A083F734ICJBJ" TargetMode="External"/><Relationship Id="rId85" Type="http://schemas.openxmlformats.org/officeDocument/2006/relationships/hyperlink" Target="consultantplus://offline/ref=C301B79D86EEE1F9C676DE9C40D466C6015F9CFE9923272D13078E736FEBB1906F7617D34ACFA9280B7701C329I4JBJ" TargetMode="External"/><Relationship Id="rId93" Type="http://schemas.openxmlformats.org/officeDocument/2006/relationships/hyperlink" Target="consultantplus://offline/ref=C301B79D86EEE1F9C676C09156B83ACF025CCBF499212C724A54882430BBB7C53D36498A0A8ABA29086903C323421EE2F36698D4C678D5F6A083F734ICJBJ" TargetMode="External"/><Relationship Id="rId98" Type="http://schemas.openxmlformats.org/officeDocument/2006/relationships/hyperlink" Target="consultantplus://offline/ref=C301B79D86EEE1F9C676C09156B83ACF025CCBF499222D78495B882430BBB7C53D36498A0A8ABA29086903C728421EE2F36698D4C678D5F6A083F734ICJBJ" TargetMode="External"/><Relationship Id="rId3" Type="http://schemas.openxmlformats.org/officeDocument/2006/relationships/webSettings" Target="webSettings.xml"/><Relationship Id="rId12" Type="http://schemas.openxmlformats.org/officeDocument/2006/relationships/hyperlink" Target="consultantplus://offline/ref=C301B79D86EEE1F9C676C09156B83ACF025CCBF499232C7E4E55882430BBB7C53D36498A0A8ABA29086903C22A421EE2F36698D4C678D5F6A083F734ICJBJ" TargetMode="External"/><Relationship Id="rId17" Type="http://schemas.openxmlformats.org/officeDocument/2006/relationships/hyperlink" Target="consultantplus://offline/ref=C301B79D86EEE1F9C676DE9C40D466C6015F96FC9B20272D13078E736FEBB1907D764FDF49CEB129016257926F1C47B0B62D95D4D964D5F7IBJCJ" TargetMode="External"/><Relationship Id="rId25" Type="http://schemas.openxmlformats.org/officeDocument/2006/relationships/hyperlink" Target="consultantplus://offline/ref=C301B79D86EEE1F9C676C09156B83ACF025CCBF49A2D247A4858D52E38E2BBC73A39168F0D9BBA2B097703C0354B4AB1IBJ5J" TargetMode="External"/><Relationship Id="rId33" Type="http://schemas.openxmlformats.org/officeDocument/2006/relationships/hyperlink" Target="consultantplus://offline/ref=C301B79D86EEE1F9C676C09156B83ACF025CCBF499212C724A54882430BBB7C53D36498A0A8ABA29086903C32E421EE2F36698D4C678D5F6A083F734ICJBJ" TargetMode="External"/><Relationship Id="rId38" Type="http://schemas.openxmlformats.org/officeDocument/2006/relationships/hyperlink" Target="consultantplus://offline/ref=C301B79D86EEE1F9C676DE9C40D466C6015F96FC9B20272D13078E736FEBB1907D764FD941C5E3794C3C0EC02A574AB0A93195D5ICJ5J" TargetMode="External"/><Relationship Id="rId46" Type="http://schemas.openxmlformats.org/officeDocument/2006/relationships/hyperlink" Target="consultantplus://offline/ref=C301B79D86EEE1F9C676C09156B83ACF025CCBF4992D2E7D4652882430BBB7C53D36498A0A8ABA29086902C62A421EE2F36698D4C678D5F6A083F734ICJBJ" TargetMode="External"/><Relationship Id="rId59" Type="http://schemas.openxmlformats.org/officeDocument/2006/relationships/hyperlink" Target="consultantplus://offline/ref=C301B79D86EEE1F9C676C09156B83ACF025CCBF490272F794E58D52E38E2BBC73A39169D0DC3B628086901C0201D1BF7E23E96D6D966D6EBBC81F5I3J4J" TargetMode="External"/><Relationship Id="rId67" Type="http://schemas.openxmlformats.org/officeDocument/2006/relationships/hyperlink" Target="consultantplus://offline/ref=C301B79D86EEE1F9C676C09156B83ACF025CCBF499222D78495B882430BBB7C53D36498A0A8ABA29086903C12B421EE2F36698D4C678D5F6A083F734ICJBJ" TargetMode="External"/><Relationship Id="rId103" Type="http://schemas.openxmlformats.org/officeDocument/2006/relationships/hyperlink" Target="consultantplus://offline/ref=C301B79D86EEE1F9C676C09156B83ACF025CCBF499232D794852882430BBB7C53D36498A0A8ABA29086903C02C421EE2F36698D4C678D5F6A083F734ICJBJ" TargetMode="External"/><Relationship Id="rId108" Type="http://schemas.openxmlformats.org/officeDocument/2006/relationships/hyperlink" Target="consultantplus://offline/ref=C301B79D86EEE1F9C676C09156B83ACF025CCBF490272F794E58D52E38E2BBC73A39169D0DC3B628086905C3201D1BF7E23E96D6D966D6EBBC81F5I3J4J" TargetMode="External"/><Relationship Id="rId20" Type="http://schemas.openxmlformats.org/officeDocument/2006/relationships/hyperlink" Target="consultantplus://offline/ref=C301B79D86EEE1F9C676C09156B83ACF025CCBF4992D2E7D4652882430BBB7C53D36498A0A8ABA29086902C729421EE2F36698D4C678D5F6A083F734ICJBJ" TargetMode="External"/><Relationship Id="rId41" Type="http://schemas.openxmlformats.org/officeDocument/2006/relationships/hyperlink" Target="consultantplus://offline/ref=C301B79D86EEE1F9C676DE9C40D466C6015F96FC9B20272D13078E736FEBB1907D764FDF49CFBC7C592D56CE284854B3B42D97D7C5I6J4J" TargetMode="External"/><Relationship Id="rId54" Type="http://schemas.openxmlformats.org/officeDocument/2006/relationships/hyperlink" Target="consultantplus://offline/ref=C301B79D86EEE1F9C676C09156B83ACF025CCBF499232D794852882430BBB7C53D36498A0A8ABA29086903C22F421EE2F36698D4C678D5F6A083F734ICJBJ" TargetMode="External"/><Relationship Id="rId62" Type="http://schemas.openxmlformats.org/officeDocument/2006/relationships/hyperlink" Target="consultantplus://offline/ref=C301B79D86EEE1F9C676C09156B83ACF025CCBF499222D78495B882430BBB7C53D36498A0A8ABA29086903C22C421EE2F36698D4C678D5F6A083F734ICJBJ" TargetMode="External"/><Relationship Id="rId70" Type="http://schemas.openxmlformats.org/officeDocument/2006/relationships/hyperlink" Target="consultantplus://offline/ref=C301B79D86EEE1F9C676C09156B83ACF025CCBF490272F794E58D52E38E2BBC73A39169D0DC3B628086900C3201D1BF7E23E96D6D966D6EBBC81F5I3J4J" TargetMode="External"/><Relationship Id="rId75" Type="http://schemas.openxmlformats.org/officeDocument/2006/relationships/hyperlink" Target="consultantplus://offline/ref=C301B79D86EEE1F9C676C09156B83ACF025CCBF490272F794E58D52E38E2BBC73A39169D0DC3B628086900C0201D1BF7E23E96D6D966D6EBBC81F5I3J4J" TargetMode="External"/><Relationship Id="rId83" Type="http://schemas.openxmlformats.org/officeDocument/2006/relationships/hyperlink" Target="consultantplus://offline/ref=C301B79D86EEE1F9C676DE9C40D466C6015F9CFE9923272D13078E736FEBB1906F7617D34ACFA9280B7701C329I4JBJ" TargetMode="External"/><Relationship Id="rId88" Type="http://schemas.openxmlformats.org/officeDocument/2006/relationships/hyperlink" Target="consultantplus://offline/ref=C301B79D86EEE1F9C676C09156B83ACF025CCBF499202C7D4B5A882430BBB7C53D36498A0A8ABA29086903C32E421EE2F36698D4C678D5F6A083F734ICJBJ" TargetMode="External"/><Relationship Id="rId91" Type="http://schemas.openxmlformats.org/officeDocument/2006/relationships/hyperlink" Target="consultantplus://offline/ref=C301B79D86EEE1F9C676C09156B83ACF025CCBF490232F7D4B58D52E38E2BBC73A39169D0DC3B628086907CB201D1BF7E23E96D6D966D6EBBC81F5I3J4J" TargetMode="External"/><Relationship Id="rId96" Type="http://schemas.openxmlformats.org/officeDocument/2006/relationships/hyperlink" Target="consultantplus://offline/ref=C301B79D86EEE1F9C676DE9C40D466C6065697FE9B20272D13078E736FEBB1906F7617D34ACFA9280B7701C329I4JBJ" TargetMode="External"/><Relationship Id="rId111" Type="http://schemas.openxmlformats.org/officeDocument/2006/relationships/hyperlink" Target="consultantplus://offline/ref=C301B79D86EEE1F9C676C09156B83ACF025CCBF499212C724A54882430BBB7C53D36498A0A8ABA29086903C322421EE2F36698D4C678D5F6A083F734ICJBJ" TargetMode="External"/><Relationship Id="rId1" Type="http://schemas.openxmlformats.org/officeDocument/2006/relationships/styles" Target="styles.xml"/><Relationship Id="rId6" Type="http://schemas.openxmlformats.org/officeDocument/2006/relationships/hyperlink" Target="consultantplus://offline/ref=C301B79D86EEE1F9C676C09156B83ACF025CCBF490232F7D4B58D52E38E2BBC73A39169D0DC3B628086903C6201D1BF7E23E96D6D966D6EBBC81F5I3J4J" TargetMode="External"/><Relationship Id="rId15" Type="http://schemas.openxmlformats.org/officeDocument/2006/relationships/hyperlink" Target="consultantplus://offline/ref=C301B79D86EEE1F9C676C09156B83ACF025CCBF499222D78495B882430BBB7C53D36498A0A8ABA29086903C32E421EE2F36698D4C678D5F6A083F734ICJBJ" TargetMode="External"/><Relationship Id="rId23" Type="http://schemas.openxmlformats.org/officeDocument/2006/relationships/hyperlink" Target="consultantplus://offline/ref=C301B79D86EEE1F9C676C09156B83ACF025CCBF49B252A7D4A58D52E38E2BBC73A39168F0D9BBA2B097703C0354B4AB1IBJ5J" TargetMode="External"/><Relationship Id="rId28" Type="http://schemas.openxmlformats.org/officeDocument/2006/relationships/hyperlink" Target="consultantplus://offline/ref=C301B79D86EEE1F9C676C09156B83ACF025CCBF490272F794E58D52E38E2BBC73A39169D0DC3B628086903C4201D1BF7E23E96D6D966D6EBBC81F5I3J4J" TargetMode="External"/><Relationship Id="rId36" Type="http://schemas.openxmlformats.org/officeDocument/2006/relationships/hyperlink" Target="consultantplus://offline/ref=C301B79D86EEE1F9C676C09156B83ACF025CCBF499222D78495B882430BBB7C53D36498A0A8ABA29086903C32E421EE2F36698D4C678D5F6A083F734ICJBJ" TargetMode="External"/><Relationship Id="rId49" Type="http://schemas.openxmlformats.org/officeDocument/2006/relationships/hyperlink" Target="consultantplus://offline/ref=C301B79D86EEE1F9C676C09156B83ACF025CCBF490272F794E58D52E38E2BBC73A39169D0DC3B628086902C5201D1BF7E23E96D6D966D6EBBC81F5I3J4J" TargetMode="External"/><Relationship Id="rId57" Type="http://schemas.openxmlformats.org/officeDocument/2006/relationships/hyperlink" Target="consultantplus://offline/ref=C301B79D86EEE1F9C676DE9C40D466C6015F9CFE9923272D13078E736FEBB1906F7617D34ACFA9280B7701C329I4JBJ" TargetMode="External"/><Relationship Id="rId106" Type="http://schemas.openxmlformats.org/officeDocument/2006/relationships/hyperlink" Target="consultantplus://offline/ref=C301B79D86EEE1F9C676C09156B83ACF025CCBF490232F7D4B58D52E38E2BBC73A39169D0DC3B628086905C4201D1BF7E23E96D6D966D6EBBC81F5I3J4J" TargetMode="External"/><Relationship Id="rId10" Type="http://schemas.openxmlformats.org/officeDocument/2006/relationships/hyperlink" Target="consultantplus://offline/ref=C301B79D86EEE1F9C676C09156B83ACF025CCBF49926247F4957882430BBB7C53D36498A0A8ABA29086903C32E421EE2F36698D4C678D5F6A083F734ICJBJ" TargetMode="External"/><Relationship Id="rId31" Type="http://schemas.openxmlformats.org/officeDocument/2006/relationships/hyperlink" Target="consultantplus://offline/ref=C301B79D86EEE1F9C676C09156B83ACF025CCBF499242C724B53882430BBB7C53D36498A0A8ABA29086903C32E421EE2F36698D4C678D5F6A083F734ICJBJ" TargetMode="External"/><Relationship Id="rId44" Type="http://schemas.openxmlformats.org/officeDocument/2006/relationships/hyperlink" Target="consultantplus://offline/ref=C301B79D86EEE1F9C676DE9C40D466C6015F96FC9B20272D13078E736FEBB1907D764FDF48CCBC7C592D56CE284854B3B42D97D7C5I6J4J" TargetMode="External"/><Relationship Id="rId52" Type="http://schemas.openxmlformats.org/officeDocument/2006/relationships/hyperlink" Target="consultantplus://offline/ref=C301B79D86EEE1F9C676C09156B83ACF025CCBF490272F794E58D52E38E2BBC73A39169D0DC3B628086902CA201D1BF7E23E96D6D966D6EBBC81F5I3J4J" TargetMode="External"/><Relationship Id="rId60" Type="http://schemas.openxmlformats.org/officeDocument/2006/relationships/hyperlink" Target="consultantplus://offline/ref=C301B79D86EEE1F9C676C09156B83ACF025CCBF490232F7D4B58D52E38E2BBC73A39169D0DC3B628086901C2201D1BF7E23E96D6D966D6EBBC81F5I3J4J" TargetMode="External"/><Relationship Id="rId65" Type="http://schemas.openxmlformats.org/officeDocument/2006/relationships/hyperlink" Target="consultantplus://offline/ref=C301B79D86EEE1F9C676C09156B83ACF025CCBF490232F7D4B58D52E38E2BBC73A39169D0DC3B628086901C0201D1BF7E23E96D6D966D6EBBC81F5I3J4J" TargetMode="External"/><Relationship Id="rId73" Type="http://schemas.openxmlformats.org/officeDocument/2006/relationships/hyperlink" Target="consultantplus://offline/ref=C301B79D86EEE1F9C676C09156B83ACF025CCBF499222D78495B882430BBB7C53D36498A0A8ABA29086903C12E421EE2F36698D4C678D5F6A083F734ICJBJ" TargetMode="External"/><Relationship Id="rId78" Type="http://schemas.openxmlformats.org/officeDocument/2006/relationships/hyperlink" Target="consultantplus://offline/ref=C301B79D86EEE1F9C676C09156B83ACF025CCBF490272F794E58D52E38E2BBC73A39169D0DC3B628086900CB201D1BF7E23E96D6D966D6EBBC81F5I3J4J" TargetMode="External"/><Relationship Id="rId81" Type="http://schemas.openxmlformats.org/officeDocument/2006/relationships/hyperlink" Target="consultantplus://offline/ref=C301B79D86EEE1F9C676C09156B83ACF025CCBF499222D78495B882430BBB7C53D36498A0A8ABA29086903C029421EE2F36698D4C678D5F6A083F734ICJBJ" TargetMode="External"/><Relationship Id="rId86" Type="http://schemas.openxmlformats.org/officeDocument/2006/relationships/hyperlink" Target="consultantplus://offline/ref=C301B79D86EEE1F9C676C09156B83ACF025CCBF499222D78495B882430BBB7C53D36498A0A8ABA29086903C022421EE2F36698D4C678D5F6A083F734ICJBJ" TargetMode="External"/><Relationship Id="rId94" Type="http://schemas.openxmlformats.org/officeDocument/2006/relationships/hyperlink" Target="consultantplus://offline/ref=C301B79D86EEE1F9C676C09156B83ACF025CCBF490232F7D4B58D52E38E2BBC73A39169D0DC3B628086906C3201D1BF7E23E96D6D966D6EBBC81F5I3J4J" TargetMode="External"/><Relationship Id="rId99" Type="http://schemas.openxmlformats.org/officeDocument/2006/relationships/hyperlink" Target="consultantplus://offline/ref=C301B79D86EEE1F9C676C09156B83ACF025CCBF490232F7D4B58D52E38E2BBC73A39169D0DC3B628086905C2201D1BF7E23E96D6D966D6EBBC81F5I3J4J" TargetMode="External"/><Relationship Id="rId101" Type="http://schemas.openxmlformats.org/officeDocument/2006/relationships/hyperlink" Target="consultantplus://offline/ref=C301B79D86EEE1F9C676C09156B83ACF025CCBF499222D78495B882430BBB7C53D36498A0A8ABA29086903C72E421EE2F36698D4C678D5F6A083F734ICJ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01B79D86EEE1F9C676C09156B83ACF025CCBF499242C724B53882430BBB7C53D36498A0A8ABA29086903C32E421EE2F36698D4C678D5F6A083F734ICJBJ" TargetMode="External"/><Relationship Id="rId13" Type="http://schemas.openxmlformats.org/officeDocument/2006/relationships/hyperlink" Target="consultantplus://offline/ref=C301B79D86EEE1F9C676C09156B83ACF025CCBF499202C7D4B5A882430BBB7C53D36498A0A8ABA29086903C32E421EE2F36698D4C678D5F6A083F734ICJBJ" TargetMode="External"/><Relationship Id="rId18" Type="http://schemas.openxmlformats.org/officeDocument/2006/relationships/hyperlink" Target="consultantplus://offline/ref=C301B79D86EEE1F9C676DE9C40D466C6015F96FC9B20272D13078E736FEBB1907D764FDF48CCBC7C592D56CE284854B3B42D97D7C5I6J4J" TargetMode="External"/><Relationship Id="rId39" Type="http://schemas.openxmlformats.org/officeDocument/2006/relationships/hyperlink" Target="consultantplus://offline/ref=C301B79D86EEE1F9C676DE9C40D466C6015F96FC9B20272D13078E736FEBB1907D764FDD49CEBC7C592D56CE284854B3B42D97D7C5I6J4J" TargetMode="External"/><Relationship Id="rId109" Type="http://schemas.openxmlformats.org/officeDocument/2006/relationships/hyperlink" Target="consultantplus://offline/ref=C301B79D86EEE1F9C676C09156B83ACF025CCBF490272F794E58D52E38E2BBC73A39169D0DC3B628086905C1201D1BF7E23E96D6D966D6EBBC81F5I3J4J" TargetMode="External"/><Relationship Id="rId34" Type="http://schemas.openxmlformats.org/officeDocument/2006/relationships/hyperlink" Target="consultantplus://offline/ref=C301B79D86EEE1F9C676C09156B83ACF025CCBF499202C7D4B5A882430BBB7C53D36498A0A8ABA29086903C32E421EE2F36698D4C678D5F6A083F734ICJBJ" TargetMode="External"/><Relationship Id="rId50" Type="http://schemas.openxmlformats.org/officeDocument/2006/relationships/hyperlink" Target="consultantplus://offline/ref=C301B79D86EEE1F9C676C09156B83ACF025CCBF490272F794E58D52E38E2BBC73A39169D0DC3B628086902C4201D1BF7E23E96D6D966D6EBBC81F5I3J4J" TargetMode="External"/><Relationship Id="rId55" Type="http://schemas.openxmlformats.org/officeDocument/2006/relationships/hyperlink" Target="consultantplus://offline/ref=C301B79D86EEE1F9C676DE9C40D466C6015F96FC9B20272D13078E736FEBB1907D764FD941C5E3794C3C0EC02A574AB0A93195D5ICJ5J" TargetMode="External"/><Relationship Id="rId76" Type="http://schemas.openxmlformats.org/officeDocument/2006/relationships/hyperlink" Target="consultantplus://offline/ref=C301B79D86EEE1F9C676C09156B83ACF025CCBF490272F794E58D52E38E2BBC73A39169D0DC3B628086900C6201D1BF7E23E96D6D966D6EBBC81F5I3J4J" TargetMode="External"/><Relationship Id="rId97" Type="http://schemas.openxmlformats.org/officeDocument/2006/relationships/hyperlink" Target="consultantplus://offline/ref=C301B79D86EEE1F9C676DE9C40D466C6015F9CFE9923272D13078E736FEBB1906F7617D34ACFA9280B7701C329I4JBJ" TargetMode="External"/><Relationship Id="rId104" Type="http://schemas.openxmlformats.org/officeDocument/2006/relationships/hyperlink" Target="consultantplus://offline/ref=C301B79D86EEE1F9C676C09156B83ACF025CCBF49926247F4957882430BBB7C53D36498A0A8ABA29086903C629421EE2F36698D4C678D5F6A083F734ICJBJ" TargetMode="External"/><Relationship Id="rId7" Type="http://schemas.openxmlformats.org/officeDocument/2006/relationships/hyperlink" Target="consultantplus://offline/ref=C301B79D86EEE1F9C676C09156B83ACF025CCBF499262C72495A882430BBB7C53D36498A0A8ABA29086903C02A421EE2F36698D4C678D5F6A083F734ICJBJ" TargetMode="External"/><Relationship Id="rId71" Type="http://schemas.openxmlformats.org/officeDocument/2006/relationships/hyperlink" Target="consultantplus://offline/ref=C301B79D86EEE1F9C676C09156B83ACF025CCBF490272F794E58D52E38E2BBC73A39169D0DC3B628086900C2201D1BF7E23E96D6D966D6EBBC81F5I3J4J" TargetMode="External"/><Relationship Id="rId92" Type="http://schemas.openxmlformats.org/officeDocument/2006/relationships/hyperlink" Target="consultantplus://offline/ref=C301B79D86EEE1F9C676C09156B83ACF025CCBF499222D78495B882430BBB7C53D36498A0A8ABA29086903C72A421EE2F36698D4C678D5F6A083F734ICJ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7706</Words>
  <Characters>43928</Characters>
  <Application>Microsoft Office Word</Application>
  <DocSecurity>0</DocSecurity>
  <Lines>366</Lines>
  <Paragraphs>103</Paragraphs>
  <ScaleCrop>false</ScaleCrop>
  <Company/>
  <LinksUpToDate>false</LinksUpToDate>
  <CharactersWithSpaces>51531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1</cp:revision>
  <dcterms:created xsi:type="dcterms:W3CDTF">2022-03-31T09:09:00Z</dcterms:created>
  <dcterms:modified xsi:type="dcterms:W3CDTF">2022-03-31T09:09:00Z</dcterms:modified>
</cp:coreProperties>
</file>