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56E" w:rsidRDefault="007D75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212"/>
        <w:gridCol w:w="1984"/>
      </w:tblGrid>
      <w:tr w:rsidR="007D756E">
        <w:trPr>
          <w:trHeight w:hRule="exact" w:val="1883"/>
        </w:trPr>
        <w:tc>
          <w:tcPr>
            <w:tcW w:w="9639" w:type="dxa"/>
            <w:gridSpan w:val="5"/>
            <w:shd w:val="clear" w:color="auto" w:fill="auto"/>
          </w:tcPr>
          <w:p w:rsidR="007D756E" w:rsidRDefault="00513B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МИНИСТЕРСТВО ОХРАНЫ ОКРУЖАЮЩЕЙ СРЕДЫ</w:t>
            </w:r>
          </w:p>
          <w:p w:rsidR="007D756E" w:rsidRDefault="00513B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7D756E" w:rsidRDefault="007D756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D756E" w:rsidRDefault="007D756E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D756E" w:rsidRDefault="00513B7B">
            <w:pPr>
              <w:pStyle w:val="af"/>
              <w:keepLines w:val="0"/>
              <w:spacing w:before="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</w:tc>
      </w:tr>
      <w:tr w:rsidR="007D756E"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:rsidR="007D756E" w:rsidRDefault="00513B7B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7D756E" w:rsidRDefault="007D756E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7D756E">
        <w:tc>
          <w:tcPr>
            <w:tcW w:w="9639" w:type="dxa"/>
            <w:gridSpan w:val="5"/>
            <w:shd w:val="clear" w:color="auto" w:fill="auto"/>
          </w:tcPr>
          <w:p w:rsidR="007D756E" w:rsidRDefault="00513B7B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</w:tc>
      </w:tr>
    </w:tbl>
    <w:p w:rsidR="007D756E" w:rsidRDefault="007D756E">
      <w:pPr>
        <w:pStyle w:val="af0"/>
        <w:tabs>
          <w:tab w:val="left" w:pos="0"/>
        </w:tabs>
        <w:spacing w:after="0"/>
        <w:ind w:right="0"/>
        <w:jc w:val="center"/>
        <w:rPr>
          <w:bCs/>
          <w:szCs w:val="28"/>
        </w:rPr>
      </w:pPr>
    </w:p>
    <w:p w:rsidR="004D612A" w:rsidRDefault="004D612A" w:rsidP="004D612A">
      <w:pPr>
        <w:pStyle w:val="af0"/>
        <w:widowControl w:val="0"/>
        <w:tabs>
          <w:tab w:val="left" w:pos="0"/>
        </w:tabs>
        <w:suppressAutoHyphens/>
        <w:spacing w:after="0"/>
        <w:ind w:right="0"/>
        <w:jc w:val="center"/>
      </w:pPr>
      <w:r w:rsidRPr="00AD59F6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 регламента предоставления государственной услуги «Утверждение (корректировка) инвестиционных программ в области обращения с твердыми коммунальными отходами на территории Кировской области»</w:t>
      </w:r>
    </w:p>
    <w:p w:rsidR="007D756E" w:rsidRPr="001154E0" w:rsidRDefault="007D756E" w:rsidP="001154E0">
      <w:pPr>
        <w:pStyle w:val="d1d1f2f2e8e8ebebfcfc"/>
        <w:tabs>
          <w:tab w:val="left" w:pos="0"/>
        </w:tabs>
        <w:spacing w:line="276" w:lineRule="auto"/>
        <w:ind w:left="709" w:right="1017"/>
        <w:jc w:val="center"/>
        <w:rPr>
          <w:rFonts w:cs="Times New Roman"/>
          <w:b/>
          <w:sz w:val="28"/>
          <w:szCs w:val="28"/>
        </w:rPr>
      </w:pPr>
    </w:p>
    <w:p w:rsidR="004D612A" w:rsidRDefault="004D612A" w:rsidP="004022D0">
      <w:pPr>
        <w:spacing w:after="0" w:line="440" w:lineRule="exact"/>
        <w:ind w:firstLine="709"/>
        <w:jc w:val="both"/>
      </w:pPr>
      <w:proofErr w:type="gramStart"/>
      <w:r w:rsidRPr="004D61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соответствии со статьей 6 Федерального закона от 24.06.1998  № 89-ФЗ «Об отходах производства и потребления», Федеральным законом   от 27.07.2010 № 210-ФЗ «Об организации предоставления государственных и муниципальных услуг», постановлением Правительства Российской Федерации от 16.05.2016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</w:t>
      </w:r>
      <w:r w:rsidRPr="004D612A">
        <w:rPr>
          <w:rFonts w:ascii="Times New Roman" w:hAnsi="Times New Roman" w:cs="Times New Roman"/>
          <w:bCs/>
          <w:spacing w:val="-4"/>
          <w:sz w:val="28"/>
          <w:szCs w:val="28"/>
        </w:rPr>
        <w:t>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</w:t>
      </w:r>
      <w:proofErr w:type="gramEnd"/>
      <w:r w:rsidRPr="004D61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4D61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программ», </w:t>
      </w:r>
      <w:hyperlink r:id="rId8">
        <w:r w:rsidRPr="004D612A">
          <w:rPr>
            <w:rFonts w:ascii="Times New Roman" w:hAnsi="Times New Roman" w:cs="Times New Roman"/>
            <w:bCs/>
            <w:spacing w:val="-4"/>
            <w:sz w:val="28"/>
            <w:szCs w:val="28"/>
          </w:rPr>
          <w:t>постановлением</w:t>
        </w:r>
      </w:hyperlink>
      <w:r w:rsidRPr="004D61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Правительства Кировской области от 30.08.2011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D612A">
        <w:rPr>
          <w:rFonts w:ascii="Times New Roman" w:hAnsi="Times New Roman" w:cs="Times New Roman"/>
          <w:bCs/>
          <w:spacing w:val="-4"/>
          <w:sz w:val="28"/>
          <w:szCs w:val="28"/>
        </w:rPr>
        <w:t>№ 118/414 «Об административных регламентах предоставления государственных услуг»</w:t>
      </w:r>
      <w:r w:rsidR="004022D0">
        <w:rPr>
          <w:rFonts w:ascii="Times New Roman" w:hAnsi="Times New Roman" w:cs="Times New Roman"/>
          <w:bCs/>
          <w:spacing w:val="-4"/>
          <w:sz w:val="28"/>
          <w:szCs w:val="28"/>
        </w:rPr>
        <w:t>, с подпунктом 3.1.5.20 пункта 3.1 раздела 3 Положения о министерстве охраны окружающей среды Кировской области, утвержденного постановлением Правительства Кировской области от 01.04.2019 № 124 «Об утверждении Положения</w:t>
      </w:r>
      <w:proofErr w:type="gramEnd"/>
      <w:r w:rsidR="004022D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министерстве охраны окружающей среды Кировской области»</w:t>
      </w:r>
      <w:r w:rsidRPr="004D612A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4D612A" w:rsidRPr="00F8085B" w:rsidRDefault="004D612A" w:rsidP="004022D0">
      <w:pPr>
        <w:pStyle w:val="af1"/>
        <w:numPr>
          <w:ilvl w:val="0"/>
          <w:numId w:val="4"/>
        </w:numPr>
        <w:tabs>
          <w:tab w:val="left" w:pos="993"/>
        </w:tabs>
        <w:suppressAutoHyphens w:val="0"/>
        <w:spacing w:after="0" w:line="440" w:lineRule="exact"/>
        <w:ind w:left="0" w:firstLine="709"/>
        <w:jc w:val="both"/>
      </w:pPr>
      <w:r w:rsidRPr="004F673E"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регламент </w:t>
      </w:r>
      <w:r w:rsidRPr="00EE036A">
        <w:rPr>
          <w:rFonts w:ascii="Times New Roman" w:hAnsi="Times New Roman"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«У</w:t>
      </w:r>
      <w:r w:rsidRPr="00EE036A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 xml:space="preserve">е (корректировка) </w:t>
      </w:r>
      <w:r w:rsidRPr="00EE036A">
        <w:rPr>
          <w:rFonts w:ascii="Times New Roman" w:hAnsi="Times New Roman"/>
          <w:sz w:val="28"/>
          <w:szCs w:val="28"/>
        </w:rPr>
        <w:t xml:space="preserve">инвестиционных </w:t>
      </w:r>
      <w:r w:rsidRPr="00EE036A">
        <w:rPr>
          <w:rFonts w:ascii="Times New Roman" w:hAnsi="Times New Roman"/>
          <w:sz w:val="28"/>
          <w:szCs w:val="28"/>
        </w:rPr>
        <w:lastRenderedPageBreak/>
        <w:t>программ в области обращения с твердыми коммунальными отходами</w:t>
      </w:r>
      <w:r w:rsidRPr="0065592B">
        <w:t xml:space="preserve"> </w:t>
      </w:r>
      <w:r w:rsidRPr="0065592B">
        <w:rPr>
          <w:rFonts w:ascii="Times New Roman" w:hAnsi="Times New Roman"/>
          <w:sz w:val="28"/>
          <w:szCs w:val="28"/>
        </w:rPr>
        <w:t>на территории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F673E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4D612A" w:rsidRPr="00B835C1" w:rsidRDefault="004D612A" w:rsidP="004022D0">
      <w:pPr>
        <w:pStyle w:val="af1"/>
        <w:numPr>
          <w:ilvl w:val="0"/>
          <w:numId w:val="4"/>
        </w:numPr>
        <w:tabs>
          <w:tab w:val="left" w:pos="993"/>
        </w:tabs>
        <w:suppressAutoHyphens w:val="0"/>
        <w:spacing w:after="0" w:line="440" w:lineRule="exact"/>
        <w:ind w:left="0" w:firstLine="709"/>
        <w:jc w:val="both"/>
      </w:pPr>
      <w:proofErr w:type="gramStart"/>
      <w:r w:rsidRPr="00F808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085B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 xml:space="preserve">ем распоряжения оставляю за </w:t>
      </w:r>
      <w:r w:rsidR="00163021">
        <w:rPr>
          <w:rFonts w:ascii="Times New Roman" w:hAnsi="Times New Roman"/>
          <w:sz w:val="28"/>
          <w:szCs w:val="28"/>
        </w:rPr>
        <w:t>собой.</w:t>
      </w:r>
    </w:p>
    <w:p w:rsidR="007D756E" w:rsidRDefault="00163021" w:rsidP="004D612A">
      <w:pPr>
        <w:spacing w:before="720" w:after="0" w:line="380" w:lineRule="exact"/>
      </w:pPr>
      <w:r>
        <w:rPr>
          <w:rFonts w:ascii="Times New Roman" w:hAnsi="Times New Roman" w:cs="Times New Roman"/>
          <w:sz w:val="28"/>
          <w:szCs w:val="28"/>
        </w:rPr>
        <w:t>М</w:t>
      </w:r>
      <w:r w:rsidR="00054AB4">
        <w:rPr>
          <w:rFonts w:ascii="Times New Roman" w:hAnsi="Times New Roman" w:cs="Times New Roman"/>
          <w:sz w:val="28"/>
          <w:szCs w:val="28"/>
        </w:rPr>
        <w:t>инистр</w:t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</w:r>
      <w:r w:rsidR="00513B7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C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</w:p>
    <w:p w:rsidR="00FF4FDE" w:rsidRDefault="00FF4FDE">
      <w:pPr>
        <w:widowControl w:val="0"/>
        <w:spacing w:before="24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22D0" w:rsidRDefault="004022D0">
      <w:pPr>
        <w:widowControl w:val="0"/>
        <w:spacing w:before="24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56E" w:rsidRDefault="00513B7B">
      <w:pPr>
        <w:widowControl w:val="0"/>
        <w:spacing w:before="240" w:after="48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7D756E" w:rsidRDefault="00054AB4">
      <w:pPr>
        <w:widowControl w:val="0"/>
        <w:spacing w:after="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13B7B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7D756E" w:rsidRDefault="00513B7B">
      <w:pPr>
        <w:widowControl w:val="0"/>
        <w:spacing w:after="0" w:line="360" w:lineRule="exact"/>
        <w:jc w:val="both"/>
      </w:pPr>
      <w:bookmarkStart w:id="0" w:name="__DdeLink__1492_3809134082"/>
      <w:r>
        <w:rPr>
          <w:rFonts w:ascii="Times New Roman" w:hAnsi="Times New Roman" w:cs="Times New Roman"/>
          <w:sz w:val="28"/>
          <w:szCs w:val="28"/>
        </w:rPr>
        <w:t>по обращению с отходами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C5ADF">
        <w:rPr>
          <w:rFonts w:ascii="Times New Roman" w:hAnsi="Times New Roman" w:cs="Times New Roman"/>
          <w:sz w:val="28"/>
          <w:szCs w:val="28"/>
        </w:rPr>
        <w:t>С.В. Никитина</w:t>
      </w:r>
    </w:p>
    <w:p w:rsidR="007D756E" w:rsidRDefault="00513B7B">
      <w:pPr>
        <w:widowControl w:val="0"/>
        <w:spacing w:before="480" w:after="48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63021" w:rsidRDefault="00163021" w:rsidP="00054AB4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О.В. Женихова</w:t>
      </w:r>
    </w:p>
    <w:p w:rsidR="00163021" w:rsidRDefault="00163021" w:rsidP="00054AB4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AB4" w:rsidRDefault="00054AB4" w:rsidP="00054AB4">
      <w:pPr>
        <w:widowControl w:val="0"/>
        <w:spacing w:after="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54AB4" w:rsidRDefault="00054AB4" w:rsidP="00054AB4">
      <w:pPr>
        <w:widowControl w:val="0"/>
        <w:spacing w:after="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по обращению с отходами                                                              И.Ю. Петухова</w:t>
      </w:r>
    </w:p>
    <w:p w:rsidR="00054AB4" w:rsidRDefault="00054AB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56E" w:rsidRDefault="00513B7B">
      <w:pPr>
        <w:pStyle w:val="ConsPlusNormal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7D756E" w:rsidRDefault="00513B7B">
      <w:pPr>
        <w:pStyle w:val="ConsPlusNormal"/>
        <w:spacing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                                                               </w:t>
      </w:r>
      <w:r w:rsidR="002C5A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Р.З. Исупов</w:t>
      </w:r>
    </w:p>
    <w:p w:rsidR="00165098" w:rsidRDefault="00165098">
      <w:pPr>
        <w:pStyle w:val="ConsPlusNormal"/>
        <w:spacing w:before="480"/>
        <w:jc w:val="both"/>
        <w:rPr>
          <w:rFonts w:ascii="Times New Roman" w:hAnsi="Times New Roman" w:cs="Times New Roman"/>
          <w:sz w:val="28"/>
          <w:szCs w:val="28"/>
        </w:rPr>
      </w:pPr>
    </w:p>
    <w:p w:rsidR="007D756E" w:rsidRDefault="00513B7B">
      <w:pPr>
        <w:pStyle w:val="ConsPlusNormal"/>
        <w:spacing w:before="4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Pr="00033B52">
        <w:rPr>
          <w:rFonts w:ascii="Times New Roman" w:hAnsi="Times New Roman" w:cs="Times New Roman"/>
          <w:sz w:val="28"/>
          <w:szCs w:val="28"/>
        </w:rPr>
        <w:t>рассылка не требуется.</w:t>
      </w:r>
    </w:p>
    <w:p w:rsidR="007D756E" w:rsidRDefault="00513B7B">
      <w:pPr>
        <w:pStyle w:val="ConsPlusNormal"/>
        <w:spacing w:before="480" w:line="36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="004D612A" w:rsidRPr="004D612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D612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D612A" w:rsidRPr="004D612A">
        <w:rPr>
          <w:rFonts w:ascii="Times New Roman" w:hAnsi="Times New Roman" w:cs="Times New Roman"/>
          <w:sz w:val="28"/>
          <w:szCs w:val="28"/>
        </w:rPr>
        <w:t>сайте Правительства Кировской области,</w:t>
      </w:r>
      <w:r w:rsidR="004D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охраны окружающей среды (http://pri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roda.kirovreg.ru/).</w:t>
      </w:r>
    </w:p>
    <w:sectPr w:rsidR="007D756E">
      <w:headerReference w:type="default" r:id="rId9"/>
      <w:pgSz w:w="11906" w:h="16838"/>
      <w:pgMar w:top="638" w:right="850" w:bottom="426" w:left="1560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D0" w:rsidRDefault="004022D0">
      <w:pPr>
        <w:spacing w:after="0" w:line="240" w:lineRule="auto"/>
      </w:pPr>
      <w:r>
        <w:separator/>
      </w:r>
    </w:p>
  </w:endnote>
  <w:endnote w:type="continuationSeparator" w:id="0">
    <w:p w:rsidR="004022D0" w:rsidRDefault="0040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D0" w:rsidRDefault="004022D0">
      <w:pPr>
        <w:spacing w:after="0" w:line="240" w:lineRule="auto"/>
      </w:pPr>
      <w:r>
        <w:separator/>
      </w:r>
    </w:p>
  </w:footnote>
  <w:footnote w:type="continuationSeparator" w:id="0">
    <w:p w:rsidR="004022D0" w:rsidRDefault="0040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D0" w:rsidRDefault="004022D0">
    <w:pPr>
      <w:pStyle w:val="ac"/>
      <w:jc w:val="center"/>
    </w:pPr>
    <w:r>
      <w:object w:dxaOrig="2970" w:dyaOrig="1455">
        <v:shape id="ole_rId1" o:spid="_x0000_i1025" style="width:148.5pt;height:72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269050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63B"/>
    <w:multiLevelType w:val="multilevel"/>
    <w:tmpl w:val="CAFA925E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D349B"/>
    <w:multiLevelType w:val="hybridMultilevel"/>
    <w:tmpl w:val="8BACB33A"/>
    <w:lvl w:ilvl="0" w:tplc="1164A684">
      <w:start w:val="1"/>
      <w:numFmt w:val="decimal"/>
      <w:lvlText w:val="%1."/>
      <w:lvlJc w:val="left"/>
      <w:pPr>
        <w:ind w:left="2074" w:hanging="136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36B28"/>
    <w:multiLevelType w:val="hybridMultilevel"/>
    <w:tmpl w:val="64E2C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A77F1E"/>
    <w:multiLevelType w:val="multilevel"/>
    <w:tmpl w:val="CD6EB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evenAndOddHeaders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6E"/>
    <w:rsid w:val="00033B52"/>
    <w:rsid w:val="00054AB4"/>
    <w:rsid w:val="001154E0"/>
    <w:rsid w:val="00163021"/>
    <w:rsid w:val="00165098"/>
    <w:rsid w:val="002575A0"/>
    <w:rsid w:val="002C5ADF"/>
    <w:rsid w:val="003359B8"/>
    <w:rsid w:val="004022D0"/>
    <w:rsid w:val="004D612A"/>
    <w:rsid w:val="00513B7B"/>
    <w:rsid w:val="007D756E"/>
    <w:rsid w:val="00A74A5D"/>
    <w:rsid w:val="00B06EE5"/>
    <w:rsid w:val="00D813F5"/>
    <w:rsid w:val="00F313D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387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5387D"/>
  </w:style>
  <w:style w:type="character" w:customStyle="1" w:styleId="WW8Num2z1">
    <w:name w:val="WW8Num2z1"/>
    <w:qFormat/>
    <w:rsid w:val="00C5387D"/>
  </w:style>
  <w:style w:type="character" w:customStyle="1" w:styleId="WW8Num2z2">
    <w:name w:val="WW8Num2z2"/>
    <w:qFormat/>
    <w:rsid w:val="00C5387D"/>
  </w:style>
  <w:style w:type="character" w:customStyle="1" w:styleId="WW8Num2z3">
    <w:name w:val="WW8Num2z3"/>
    <w:qFormat/>
    <w:rsid w:val="00C5387D"/>
  </w:style>
  <w:style w:type="character" w:customStyle="1" w:styleId="WW8Num2z4">
    <w:name w:val="WW8Num2z4"/>
    <w:qFormat/>
    <w:rsid w:val="00C5387D"/>
  </w:style>
  <w:style w:type="character" w:customStyle="1" w:styleId="WW8Num2z5">
    <w:name w:val="WW8Num2z5"/>
    <w:qFormat/>
    <w:rsid w:val="00C5387D"/>
  </w:style>
  <w:style w:type="character" w:customStyle="1" w:styleId="WW8Num2z6">
    <w:name w:val="WW8Num2z6"/>
    <w:qFormat/>
    <w:rsid w:val="00C5387D"/>
  </w:style>
  <w:style w:type="character" w:customStyle="1" w:styleId="WW8Num2z7">
    <w:name w:val="WW8Num2z7"/>
    <w:qFormat/>
    <w:rsid w:val="00C5387D"/>
  </w:style>
  <w:style w:type="character" w:customStyle="1" w:styleId="WW8Num2z8">
    <w:name w:val="WW8Num2z8"/>
    <w:qFormat/>
    <w:rsid w:val="00C5387D"/>
  </w:style>
  <w:style w:type="character" w:customStyle="1" w:styleId="2">
    <w:name w:val="Основной шрифт абзаца2"/>
    <w:qFormat/>
    <w:rsid w:val="00C5387D"/>
  </w:style>
  <w:style w:type="character" w:customStyle="1" w:styleId="WW8Num3z0">
    <w:name w:val="WW8Num3z0"/>
    <w:qFormat/>
    <w:rsid w:val="00C5387D"/>
  </w:style>
  <w:style w:type="character" w:customStyle="1" w:styleId="1">
    <w:name w:val="Основной шрифт абзаца1"/>
    <w:qFormat/>
    <w:rsid w:val="00C5387D"/>
  </w:style>
  <w:style w:type="character" w:customStyle="1" w:styleId="a3">
    <w:name w:val="Текст выноски Знак"/>
    <w:qFormat/>
    <w:rsid w:val="00C5387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qFormat/>
    <w:rsid w:val="00C5387D"/>
  </w:style>
  <w:style w:type="character" w:customStyle="1" w:styleId="a5">
    <w:name w:val="Нижний колонтитул Знак"/>
    <w:basedOn w:val="1"/>
    <w:qFormat/>
    <w:rsid w:val="00C5387D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C5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387D"/>
    <w:pPr>
      <w:spacing w:after="140" w:line="276" w:lineRule="auto"/>
    </w:pPr>
  </w:style>
  <w:style w:type="paragraph" w:styleId="a8">
    <w:name w:val="List"/>
    <w:basedOn w:val="a7"/>
    <w:rsid w:val="00C5387D"/>
    <w:rPr>
      <w:rFonts w:cs="Arial"/>
    </w:rPr>
  </w:style>
  <w:style w:type="paragraph" w:styleId="a9">
    <w:name w:val="caption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Указатель2"/>
    <w:basedOn w:val="a"/>
    <w:qFormat/>
    <w:rsid w:val="00C5387D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5387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387D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qFormat/>
    <w:rsid w:val="00C5387D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ConsPlusTitle">
    <w:name w:val="ConsPlusTitle"/>
    <w:qFormat/>
    <w:rsid w:val="00C5387D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qFormat/>
    <w:rsid w:val="00C5387D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styleId="ab">
    <w:name w:val="Balloon Text"/>
    <w:basedOn w:val="a"/>
    <w:qFormat/>
    <w:rsid w:val="00C538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rsid w:val="00C5387D"/>
    <w:pPr>
      <w:spacing w:after="0" w:line="240" w:lineRule="auto"/>
    </w:pPr>
  </w:style>
  <w:style w:type="paragraph" w:styleId="ad">
    <w:name w:val="footer"/>
    <w:basedOn w:val="a"/>
    <w:rsid w:val="00C5387D"/>
    <w:pPr>
      <w:spacing w:after="0" w:line="240" w:lineRule="auto"/>
    </w:pPr>
  </w:style>
  <w:style w:type="paragraph" w:customStyle="1" w:styleId="ae">
    <w:name w:val="Верхний колонтитул слева"/>
    <w:basedOn w:val="a"/>
    <w:qFormat/>
    <w:rsid w:val="00C5387D"/>
    <w:pPr>
      <w:suppressLineNumbers/>
      <w:tabs>
        <w:tab w:val="center" w:pos="4748"/>
        <w:tab w:val="right" w:pos="9496"/>
      </w:tabs>
    </w:pPr>
  </w:style>
  <w:style w:type="paragraph" w:customStyle="1" w:styleId="Iioaioo">
    <w:name w:val="Ii oaio?o"/>
    <w:basedOn w:val="a"/>
    <w:qFormat/>
    <w:rsid w:val="001816AF"/>
    <w:pPr>
      <w:keepNext/>
      <w:keepLines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Первая строка заголовка"/>
    <w:basedOn w:val="a"/>
    <w:qFormat/>
    <w:rsid w:val="001816AF"/>
    <w:pPr>
      <w:keepNext/>
      <w:keepLines/>
      <w:suppressAutoHyphens w:val="0"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краткое содержание"/>
    <w:basedOn w:val="a"/>
    <w:next w:val="a"/>
    <w:qFormat/>
    <w:rsid w:val="001816AF"/>
    <w:pPr>
      <w:keepNext/>
      <w:keepLines/>
      <w:suppressAutoHyphens w:val="0"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DB6760"/>
    <w:pPr>
      <w:ind w:left="720"/>
      <w:contextualSpacing/>
    </w:pPr>
  </w:style>
  <w:style w:type="paragraph" w:customStyle="1" w:styleId="d1d1f2f2e8e8ebebfcfc">
    <w:name w:val="Сd1d1тf2f2иe8e8лebebьfcfc"/>
    <w:qFormat/>
    <w:pPr>
      <w:widowControl w:val="0"/>
      <w:suppressAutoHyphens/>
    </w:pPr>
    <w:rPr>
      <w:rFonts w:cs="Liberation Serif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7D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5387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5387D"/>
  </w:style>
  <w:style w:type="character" w:customStyle="1" w:styleId="WW8Num2z1">
    <w:name w:val="WW8Num2z1"/>
    <w:qFormat/>
    <w:rsid w:val="00C5387D"/>
  </w:style>
  <w:style w:type="character" w:customStyle="1" w:styleId="WW8Num2z2">
    <w:name w:val="WW8Num2z2"/>
    <w:qFormat/>
    <w:rsid w:val="00C5387D"/>
  </w:style>
  <w:style w:type="character" w:customStyle="1" w:styleId="WW8Num2z3">
    <w:name w:val="WW8Num2z3"/>
    <w:qFormat/>
    <w:rsid w:val="00C5387D"/>
  </w:style>
  <w:style w:type="character" w:customStyle="1" w:styleId="WW8Num2z4">
    <w:name w:val="WW8Num2z4"/>
    <w:qFormat/>
    <w:rsid w:val="00C5387D"/>
  </w:style>
  <w:style w:type="character" w:customStyle="1" w:styleId="WW8Num2z5">
    <w:name w:val="WW8Num2z5"/>
    <w:qFormat/>
    <w:rsid w:val="00C5387D"/>
  </w:style>
  <w:style w:type="character" w:customStyle="1" w:styleId="WW8Num2z6">
    <w:name w:val="WW8Num2z6"/>
    <w:qFormat/>
    <w:rsid w:val="00C5387D"/>
  </w:style>
  <w:style w:type="character" w:customStyle="1" w:styleId="WW8Num2z7">
    <w:name w:val="WW8Num2z7"/>
    <w:qFormat/>
    <w:rsid w:val="00C5387D"/>
  </w:style>
  <w:style w:type="character" w:customStyle="1" w:styleId="WW8Num2z8">
    <w:name w:val="WW8Num2z8"/>
    <w:qFormat/>
    <w:rsid w:val="00C5387D"/>
  </w:style>
  <w:style w:type="character" w:customStyle="1" w:styleId="2">
    <w:name w:val="Основной шрифт абзаца2"/>
    <w:qFormat/>
    <w:rsid w:val="00C5387D"/>
  </w:style>
  <w:style w:type="character" w:customStyle="1" w:styleId="WW8Num3z0">
    <w:name w:val="WW8Num3z0"/>
    <w:qFormat/>
    <w:rsid w:val="00C5387D"/>
  </w:style>
  <w:style w:type="character" w:customStyle="1" w:styleId="1">
    <w:name w:val="Основной шрифт абзаца1"/>
    <w:qFormat/>
    <w:rsid w:val="00C5387D"/>
  </w:style>
  <w:style w:type="character" w:customStyle="1" w:styleId="a3">
    <w:name w:val="Текст выноски Знак"/>
    <w:qFormat/>
    <w:rsid w:val="00C5387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1"/>
    <w:qFormat/>
    <w:rsid w:val="00C5387D"/>
  </w:style>
  <w:style w:type="character" w:customStyle="1" w:styleId="a5">
    <w:name w:val="Нижний колонтитул Знак"/>
    <w:basedOn w:val="1"/>
    <w:qFormat/>
    <w:rsid w:val="00C5387D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C538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387D"/>
    <w:pPr>
      <w:spacing w:after="140" w:line="276" w:lineRule="auto"/>
    </w:pPr>
  </w:style>
  <w:style w:type="paragraph" w:styleId="a8">
    <w:name w:val="List"/>
    <w:basedOn w:val="a7"/>
    <w:rsid w:val="00C5387D"/>
    <w:rPr>
      <w:rFonts w:cs="Arial"/>
    </w:rPr>
  </w:style>
  <w:style w:type="paragraph" w:styleId="a9">
    <w:name w:val="caption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Указатель2"/>
    <w:basedOn w:val="a"/>
    <w:qFormat/>
    <w:rsid w:val="00C5387D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C538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5387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5387D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qFormat/>
    <w:rsid w:val="00C5387D"/>
    <w:pPr>
      <w:widowControl w:val="0"/>
      <w:suppressAutoHyphens/>
    </w:pPr>
    <w:rPr>
      <w:rFonts w:ascii="Courier New" w:hAnsi="Courier New" w:cs="Courier New"/>
      <w:sz w:val="22"/>
      <w:lang w:eastAsia="zh-CN"/>
    </w:rPr>
  </w:style>
  <w:style w:type="paragraph" w:customStyle="1" w:styleId="ConsPlusTitle">
    <w:name w:val="ConsPlusTitle"/>
    <w:qFormat/>
    <w:rsid w:val="00C5387D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qFormat/>
    <w:rsid w:val="00C5387D"/>
    <w:pPr>
      <w:widowControl w:val="0"/>
      <w:suppressAutoHyphens/>
    </w:pPr>
    <w:rPr>
      <w:rFonts w:ascii="Tahoma" w:hAnsi="Tahoma" w:cs="Tahoma"/>
      <w:sz w:val="22"/>
      <w:lang w:eastAsia="zh-CN"/>
    </w:rPr>
  </w:style>
  <w:style w:type="paragraph" w:styleId="ab">
    <w:name w:val="Balloon Text"/>
    <w:basedOn w:val="a"/>
    <w:qFormat/>
    <w:rsid w:val="00C538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rsid w:val="00C5387D"/>
    <w:pPr>
      <w:spacing w:after="0" w:line="240" w:lineRule="auto"/>
    </w:pPr>
  </w:style>
  <w:style w:type="paragraph" w:styleId="ad">
    <w:name w:val="footer"/>
    <w:basedOn w:val="a"/>
    <w:rsid w:val="00C5387D"/>
    <w:pPr>
      <w:spacing w:after="0" w:line="240" w:lineRule="auto"/>
    </w:pPr>
  </w:style>
  <w:style w:type="paragraph" w:customStyle="1" w:styleId="ae">
    <w:name w:val="Верхний колонтитул слева"/>
    <w:basedOn w:val="a"/>
    <w:qFormat/>
    <w:rsid w:val="00C5387D"/>
    <w:pPr>
      <w:suppressLineNumbers/>
      <w:tabs>
        <w:tab w:val="center" w:pos="4748"/>
        <w:tab w:val="right" w:pos="9496"/>
      </w:tabs>
    </w:pPr>
  </w:style>
  <w:style w:type="paragraph" w:customStyle="1" w:styleId="Iioaioo">
    <w:name w:val="Ii oaio?o"/>
    <w:basedOn w:val="a"/>
    <w:qFormat/>
    <w:rsid w:val="001816AF"/>
    <w:pPr>
      <w:keepNext/>
      <w:keepLines/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Первая строка заголовка"/>
    <w:basedOn w:val="a"/>
    <w:qFormat/>
    <w:rsid w:val="001816AF"/>
    <w:pPr>
      <w:keepNext/>
      <w:keepLines/>
      <w:suppressAutoHyphens w:val="0"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краткое содержание"/>
    <w:basedOn w:val="a"/>
    <w:next w:val="a"/>
    <w:qFormat/>
    <w:rsid w:val="001816AF"/>
    <w:pPr>
      <w:keepNext/>
      <w:keepLines/>
      <w:suppressAutoHyphens w:val="0"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DB6760"/>
    <w:pPr>
      <w:ind w:left="720"/>
      <w:contextualSpacing/>
    </w:pPr>
  </w:style>
  <w:style w:type="paragraph" w:customStyle="1" w:styleId="d1d1f2f2e8e8ebebfcfc">
    <w:name w:val="Сd1d1тf2f2иe8e8лebebьfcfc"/>
    <w:qFormat/>
    <w:pPr>
      <w:widowControl w:val="0"/>
      <w:suppressAutoHyphens/>
    </w:pPr>
    <w:rPr>
      <w:rFonts w:cs="Liberation Seri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1500081CB4A007501F6A22FA9D905C909B1523AA21334470AA7A6E4A223EE37BBB9A2E9F366A9126CFECE31CC83FBD0z7u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Nilitina</cp:lastModifiedBy>
  <cp:revision>9</cp:revision>
  <cp:lastPrinted>2022-10-10T08:03:00Z</cp:lastPrinted>
  <dcterms:created xsi:type="dcterms:W3CDTF">2022-10-03T06:58:00Z</dcterms:created>
  <dcterms:modified xsi:type="dcterms:W3CDTF">2022-10-10T08:04:00Z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