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D7" w:rsidRDefault="00BE3DD7">
      <w:pPr>
        <w:tabs>
          <w:tab w:val="left" w:pos="5954"/>
          <w:tab w:val="left" w:pos="6663"/>
        </w:tabs>
        <w:spacing w:after="360" w:line="240" w:lineRule="auto"/>
        <w:ind w:left="4956" w:right="282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pPr w:leftFromText="180" w:rightFromText="180" w:vertAnchor="text" w:horzAnchor="margin" w:tblpXSpec="right" w:tblpY="-31"/>
        <w:tblW w:w="4142" w:type="dxa"/>
        <w:jc w:val="right"/>
        <w:tblLook w:val="04A0" w:firstRow="1" w:lastRow="0" w:firstColumn="1" w:lastColumn="0" w:noHBand="0" w:noVBand="1"/>
      </w:tblPr>
      <w:tblGrid>
        <w:gridCol w:w="4142"/>
      </w:tblGrid>
      <w:tr w:rsidR="00BE3DD7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DD7" w:rsidRDefault="00DA75F7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</w:t>
            </w:r>
          </w:p>
        </w:tc>
      </w:tr>
      <w:tr w:rsidR="00BE3DD7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DD7" w:rsidRDefault="00BE3DD7">
            <w:pPr>
              <w:widowControl w:val="0"/>
              <w:spacing w:after="0" w:line="240" w:lineRule="auto"/>
              <w:ind w:right="130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3DD7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DD7" w:rsidRDefault="00DA75F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</w:tc>
      </w:tr>
      <w:tr w:rsidR="00BE3DD7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DD7" w:rsidRPr="008616B8" w:rsidRDefault="00DA75F7" w:rsidP="000568AB">
            <w:pPr>
              <w:widowControl w:val="0"/>
              <w:spacing w:after="0" w:line="240" w:lineRule="auto"/>
              <w:rPr>
                <w:lang w:val="ru-RU"/>
              </w:rPr>
            </w:pPr>
            <w:r w:rsidRPr="008616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распоряжением министерства </w:t>
            </w:r>
            <w:r w:rsidR="00056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охраны окружающей среды</w:t>
            </w:r>
            <w:r w:rsidRPr="008616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E3DD7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DD7" w:rsidRDefault="00DA75F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</w:tr>
      <w:tr w:rsidR="00BE3DD7">
        <w:trPr>
          <w:jc w:val="right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DD7" w:rsidRPr="00422C37" w:rsidRDefault="000568AB" w:rsidP="000568AB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</w:t>
            </w:r>
            <w:r w:rsidR="00DA75F7" w:rsidRPr="00422C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</w:t>
            </w:r>
            <w:r w:rsidR="00422C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_____</w:t>
            </w:r>
            <w:r w:rsidR="00DA75F7" w:rsidRPr="00422C3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_____</w:t>
            </w:r>
          </w:p>
        </w:tc>
      </w:tr>
    </w:tbl>
    <w:p w:rsidR="00BE3DD7" w:rsidRDefault="00BE3DD7">
      <w:pPr>
        <w:tabs>
          <w:tab w:val="left" w:pos="5954"/>
          <w:tab w:val="left" w:pos="6663"/>
        </w:tabs>
        <w:spacing w:after="360" w:line="240" w:lineRule="auto"/>
        <w:ind w:left="4956" w:right="282" w:firstLine="708"/>
        <w:rPr>
          <w:rFonts w:ascii="Times New Roman" w:hAnsi="Times New Roman" w:cs="Times New Roman"/>
          <w:sz w:val="28"/>
          <w:szCs w:val="28"/>
        </w:rPr>
      </w:pPr>
    </w:p>
    <w:p w:rsidR="00BE3DD7" w:rsidRDefault="00BE3DD7">
      <w:pPr>
        <w:pStyle w:val="ConsTitle"/>
        <w:widowControl/>
        <w:tabs>
          <w:tab w:val="left" w:pos="4820"/>
        </w:tabs>
        <w:spacing w:after="36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2"/>
      <w:bookmarkEnd w:id="1"/>
    </w:p>
    <w:p w:rsidR="00BE3DD7" w:rsidRDefault="00BE3DD7">
      <w:pPr>
        <w:pStyle w:val="ConsTitle"/>
        <w:widowControl/>
        <w:tabs>
          <w:tab w:val="left" w:pos="4820"/>
        </w:tabs>
        <w:spacing w:after="36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E3DD7" w:rsidRDefault="00BE3DD7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3DD7" w:rsidRDefault="00BE3DD7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3DD7" w:rsidRDefault="00BE3DD7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3DD7" w:rsidRDefault="00DA75F7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E3DD7" w:rsidRDefault="00DA75F7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E3DD7" w:rsidRDefault="00DA75F7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(указывается полное наименование субъекта контроля)</w:t>
      </w:r>
    </w:p>
    <w:p w:rsidR="00BE3DD7" w:rsidRDefault="00BE3DD7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3DD7" w:rsidRDefault="00DA75F7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инвестиционной программы в области обращения</w:t>
      </w:r>
    </w:p>
    <w:p w:rsidR="00BE3DD7" w:rsidRDefault="00DA75F7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твердыми коммунальными отходами за ______________ год</w:t>
      </w:r>
    </w:p>
    <w:p w:rsidR="00BE3DD7" w:rsidRDefault="00BE3DD7">
      <w:pPr>
        <w:pStyle w:val="ConsTitle"/>
        <w:widowControl/>
        <w:tabs>
          <w:tab w:val="left" w:pos="4820"/>
        </w:tabs>
        <w:spacing w:after="36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E3DD7" w:rsidRDefault="00DA75F7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«___»____________ 20_____ г.</w:t>
      </w:r>
    </w:p>
    <w:p w:rsidR="00BE3DD7" w:rsidRDefault="00DA75F7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(дата составления)</w:t>
      </w:r>
    </w:p>
    <w:p w:rsidR="00BE3DD7" w:rsidRDefault="00BE3DD7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E3DD7" w:rsidRDefault="00DA75F7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BE3DD7" w:rsidRDefault="00DA75F7">
      <w:pPr>
        <w:pStyle w:val="ConsTitle"/>
        <w:widowControl/>
        <w:tabs>
          <w:tab w:val="left" w:pos="482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(наименование и реквизиты решения об утверждении инвестиционной программы, сведения о внесенных изменениях в инвестиционную программу)</w:t>
      </w:r>
    </w:p>
    <w:p w:rsidR="00BE3DD7" w:rsidRDefault="00BE3DD7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E3DD7" w:rsidRDefault="00DA75F7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BE3DD7" w:rsidRDefault="00DA75F7">
      <w:pPr>
        <w:pStyle w:val="ConsTitle"/>
        <w:widowControl/>
        <w:tabs>
          <w:tab w:val="left" w:pos="482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(Ф.И.О. уполномоченного должностного лица, составившего отчет, его контактные данные)</w:t>
      </w:r>
    </w:p>
    <w:p w:rsidR="00BE3DD7" w:rsidRDefault="00BE3DD7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E3DD7" w:rsidRDefault="00BE3DD7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E3DD7" w:rsidRDefault="00DA75F7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BE3DD7" w:rsidRDefault="00BE3DD7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3DD7" w:rsidRDefault="00DA75F7">
      <w:pPr>
        <w:pStyle w:val="ConsTitle"/>
        <w:widowControl/>
        <w:tabs>
          <w:tab w:val="left" w:pos="4820"/>
        </w:tabs>
        <w:ind w:right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Контроль исполнения графика реализации мероприятий</w:t>
      </w:r>
    </w:p>
    <w:p w:rsidR="00BE3DD7" w:rsidRDefault="00DA75F7">
      <w:pPr>
        <w:pStyle w:val="ConsTitle"/>
        <w:widowControl/>
        <w:tabs>
          <w:tab w:val="left" w:pos="4820"/>
        </w:tabs>
        <w:ind w:right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инвестиционной программы</w:t>
      </w:r>
    </w:p>
    <w:p w:rsidR="00BE3DD7" w:rsidRDefault="00BE3DD7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2"/>
        <w:tblW w:w="9684" w:type="dxa"/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BE3DD7">
        <w:tc>
          <w:tcPr>
            <w:tcW w:w="3228" w:type="dxa"/>
            <w:vMerge w:val="restart"/>
            <w:shd w:val="clear" w:color="auto" w:fill="auto"/>
          </w:tcPr>
          <w:p w:rsidR="00BE3DD7" w:rsidRDefault="00DA75F7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456" w:type="dxa"/>
            <w:gridSpan w:val="2"/>
            <w:shd w:val="clear" w:color="auto" w:fill="auto"/>
          </w:tcPr>
          <w:p w:rsidR="00BE3DD7" w:rsidRPr="008616B8" w:rsidRDefault="00DA75F7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lang w:val="ru-RU"/>
              </w:rPr>
            </w:pPr>
            <w:r w:rsidRPr="008616B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Выполнение графика реализации мероприятий (месяц, год)</w:t>
            </w:r>
          </w:p>
        </w:tc>
      </w:tr>
      <w:tr w:rsidR="00BE3DD7">
        <w:tc>
          <w:tcPr>
            <w:tcW w:w="3228" w:type="dxa"/>
            <w:vMerge/>
            <w:shd w:val="clear" w:color="auto" w:fill="auto"/>
          </w:tcPr>
          <w:p w:rsidR="00BE3DD7" w:rsidRPr="008616B8" w:rsidRDefault="00BE3DD7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228" w:type="dxa"/>
            <w:shd w:val="clear" w:color="auto" w:fill="auto"/>
          </w:tcPr>
          <w:p w:rsidR="00BE3DD7" w:rsidRDefault="00DA75F7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плановая дата реализации</w:t>
            </w:r>
          </w:p>
        </w:tc>
        <w:tc>
          <w:tcPr>
            <w:tcW w:w="3228" w:type="dxa"/>
            <w:shd w:val="clear" w:color="auto" w:fill="auto"/>
          </w:tcPr>
          <w:p w:rsidR="00BE3DD7" w:rsidRDefault="00DA75F7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фактическая дата реализации</w:t>
            </w:r>
          </w:p>
        </w:tc>
      </w:tr>
    </w:tbl>
    <w:p w:rsidR="00BE3DD7" w:rsidRDefault="00BE3DD7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E3DD7" w:rsidRDefault="00BE3DD7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75F7" w:rsidRDefault="00DA75F7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75F7" w:rsidRDefault="00DA75F7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75F7" w:rsidRDefault="00DA75F7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75F7" w:rsidRDefault="00DA75F7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75F7" w:rsidRDefault="00DA75F7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E3DD7" w:rsidRDefault="00DA75F7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2</w:t>
      </w:r>
    </w:p>
    <w:p w:rsidR="00BE3DD7" w:rsidRDefault="00BE3DD7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3DD7" w:rsidRDefault="00DA75F7">
      <w:pPr>
        <w:pStyle w:val="ConsTitle"/>
        <w:widowControl/>
        <w:tabs>
          <w:tab w:val="left" w:pos="4820"/>
        </w:tabs>
        <w:ind w:right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достижения плановых значений показателей эффективности объектов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обработки, обезвреживания и захоронения</w:t>
      </w:r>
    </w:p>
    <w:p w:rsidR="00BE3DD7" w:rsidRDefault="00DA75F7">
      <w:pPr>
        <w:pStyle w:val="ConsTitle"/>
        <w:widowControl/>
        <w:tabs>
          <w:tab w:val="left" w:pos="4820"/>
        </w:tabs>
        <w:ind w:right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твердых коммунальных отходов</w:t>
      </w:r>
    </w:p>
    <w:p w:rsidR="00BE3DD7" w:rsidRDefault="00BE3DD7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2"/>
        <w:tblW w:w="9683" w:type="dxa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0"/>
      </w:tblGrid>
      <w:tr w:rsidR="00BE3DD7">
        <w:tc>
          <w:tcPr>
            <w:tcW w:w="2420" w:type="dxa"/>
            <w:vMerge w:val="restart"/>
            <w:shd w:val="clear" w:color="auto" w:fill="auto"/>
          </w:tcPr>
          <w:p w:rsidR="00BE3DD7" w:rsidRDefault="00DA75F7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21" w:type="dxa"/>
            <w:vMerge w:val="restart"/>
            <w:shd w:val="clear" w:color="auto" w:fill="auto"/>
          </w:tcPr>
          <w:p w:rsidR="00BE3DD7" w:rsidRDefault="00DA75F7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BE3DD7" w:rsidRDefault="00DA75F7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Плановые значения показателей</w:t>
            </w:r>
          </w:p>
        </w:tc>
      </w:tr>
      <w:tr w:rsidR="00BE3DD7">
        <w:tc>
          <w:tcPr>
            <w:tcW w:w="2420" w:type="dxa"/>
            <w:vMerge/>
            <w:shd w:val="clear" w:color="auto" w:fill="auto"/>
          </w:tcPr>
          <w:p w:rsidR="00BE3DD7" w:rsidRDefault="00BE3DD7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BE3DD7" w:rsidRDefault="00BE3DD7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shd w:val="clear" w:color="auto" w:fill="auto"/>
          </w:tcPr>
          <w:p w:rsidR="00BE3DD7" w:rsidRDefault="00DA75F7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отчетный период (год)</w:t>
            </w:r>
          </w:p>
        </w:tc>
      </w:tr>
      <w:tr w:rsidR="00BE3DD7">
        <w:tc>
          <w:tcPr>
            <w:tcW w:w="2420" w:type="dxa"/>
            <w:vMerge/>
            <w:shd w:val="clear" w:color="auto" w:fill="auto"/>
          </w:tcPr>
          <w:p w:rsidR="00BE3DD7" w:rsidRDefault="00BE3DD7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BE3DD7" w:rsidRDefault="00BE3DD7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BE3DD7" w:rsidRDefault="00DA75F7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</w:t>
            </w:r>
          </w:p>
        </w:tc>
        <w:tc>
          <w:tcPr>
            <w:tcW w:w="2420" w:type="dxa"/>
            <w:shd w:val="clear" w:color="auto" w:fill="auto"/>
          </w:tcPr>
          <w:p w:rsidR="00BE3DD7" w:rsidRDefault="00DA75F7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</w:t>
            </w:r>
          </w:p>
        </w:tc>
      </w:tr>
    </w:tbl>
    <w:p w:rsidR="00BE3DD7" w:rsidRDefault="00BE3DD7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E3DD7" w:rsidRDefault="00BE3DD7">
      <w:pPr>
        <w:pStyle w:val="ConsTitle"/>
        <w:widowControl/>
        <w:tabs>
          <w:tab w:val="left" w:pos="48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616B8" w:rsidRDefault="008616B8" w:rsidP="008616B8">
      <w:pPr>
        <w:pStyle w:val="ConsTitle"/>
        <w:widowControl/>
        <w:tabs>
          <w:tab w:val="left" w:pos="4820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Таблица 3</w:t>
      </w:r>
    </w:p>
    <w:p w:rsidR="008616B8" w:rsidRDefault="008616B8" w:rsidP="008616B8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16B8" w:rsidRDefault="008616B8" w:rsidP="008616B8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исполнения финансового плана и источников финансирования фактически выполненных мероприятий инвестиционной программы</w:t>
      </w:r>
    </w:p>
    <w:p w:rsidR="008616B8" w:rsidRDefault="008616B8" w:rsidP="008616B8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594"/>
        <w:gridCol w:w="2491"/>
        <w:gridCol w:w="2410"/>
        <w:gridCol w:w="2126"/>
        <w:gridCol w:w="1843"/>
      </w:tblGrid>
      <w:tr w:rsidR="008616B8" w:rsidTr="0084453C">
        <w:tc>
          <w:tcPr>
            <w:tcW w:w="594" w:type="dxa"/>
            <w:vMerge w:val="restart"/>
            <w:shd w:val="clear" w:color="auto" w:fill="auto"/>
          </w:tcPr>
          <w:p w:rsidR="008616B8" w:rsidRDefault="008616B8" w:rsidP="0084453C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8616B8" w:rsidRDefault="008616B8" w:rsidP="0084453C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инвестиционной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8616B8" w:rsidRDefault="008616B8" w:rsidP="0084453C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инвестиционной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&lt;*&gt;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616B8" w:rsidRPr="008616B8" w:rsidRDefault="008616B8" w:rsidP="0084453C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lang w:val="ru-RU"/>
              </w:rPr>
            </w:pPr>
            <w:r w:rsidRPr="008616B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Расходы на реализацию инвестиционной программы</w:t>
            </w:r>
          </w:p>
          <w:p w:rsidR="008616B8" w:rsidRPr="008616B8" w:rsidRDefault="008616B8" w:rsidP="0084453C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lang w:val="ru-RU"/>
              </w:rPr>
            </w:pPr>
            <w:r w:rsidRPr="008616B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(тыс. руб., без НДС)</w:t>
            </w:r>
          </w:p>
        </w:tc>
      </w:tr>
      <w:tr w:rsidR="008616B8" w:rsidTr="0084453C">
        <w:tc>
          <w:tcPr>
            <w:tcW w:w="594" w:type="dxa"/>
            <w:vMerge/>
            <w:shd w:val="clear" w:color="auto" w:fill="auto"/>
          </w:tcPr>
          <w:p w:rsidR="008616B8" w:rsidRPr="008616B8" w:rsidRDefault="008616B8" w:rsidP="0084453C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8616B8" w:rsidRPr="008616B8" w:rsidRDefault="008616B8" w:rsidP="0084453C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16B8" w:rsidRPr="008616B8" w:rsidRDefault="008616B8" w:rsidP="0084453C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616B8" w:rsidRDefault="008616B8" w:rsidP="0084453C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8616B8" w:rsidTr="0084453C">
        <w:tc>
          <w:tcPr>
            <w:tcW w:w="594" w:type="dxa"/>
            <w:vMerge/>
            <w:shd w:val="clear" w:color="auto" w:fill="auto"/>
          </w:tcPr>
          <w:p w:rsidR="008616B8" w:rsidRDefault="008616B8" w:rsidP="0084453C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8616B8" w:rsidRDefault="008616B8" w:rsidP="0084453C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16B8" w:rsidRDefault="008616B8" w:rsidP="0084453C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16B8" w:rsidRDefault="008616B8" w:rsidP="0084453C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616B8" w:rsidRDefault="008616B8" w:rsidP="0084453C">
            <w:pPr>
              <w:pStyle w:val="ConsTitle"/>
              <w:widowControl/>
              <w:tabs>
                <w:tab w:val="left" w:pos="4820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</w:t>
            </w:r>
            <w:proofErr w:type="spellEnd"/>
          </w:p>
        </w:tc>
      </w:tr>
    </w:tbl>
    <w:p w:rsidR="008616B8" w:rsidRDefault="008616B8" w:rsidP="008616B8">
      <w:pPr>
        <w:pStyle w:val="ConsTitle"/>
        <w:widowControl/>
        <w:tabs>
          <w:tab w:val="left" w:pos="482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16B8" w:rsidRDefault="008616B8" w:rsidP="008616B8">
      <w:pPr>
        <w:pStyle w:val="ConsTitle"/>
        <w:widowControl/>
        <w:tabs>
          <w:tab w:val="left" w:pos="482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Причины фактического отклонения от плана расходов на реализацию мероприятий за отчетный период;</w:t>
      </w:r>
    </w:p>
    <w:p w:rsidR="008616B8" w:rsidRDefault="008616B8" w:rsidP="008616B8">
      <w:pPr>
        <w:pStyle w:val="ConsTitle"/>
        <w:widowControl/>
        <w:tabs>
          <w:tab w:val="left" w:pos="482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</w:t>
      </w:r>
    </w:p>
    <w:p w:rsidR="008616B8" w:rsidRDefault="008616B8" w:rsidP="008616B8">
      <w:pPr>
        <w:pStyle w:val="ConsTitle"/>
        <w:widowControl/>
        <w:tabs>
          <w:tab w:val="left" w:pos="482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(наименование причины: уточнение стоимости по результатам утвержденной проектно-сметной документации, уточнение стоимости по  результатам конкурсов, заключенных договоров (закупочных процедур), прочие (указать конкретно)).</w:t>
      </w:r>
    </w:p>
    <w:p w:rsidR="008616B8" w:rsidRDefault="008616B8" w:rsidP="008616B8">
      <w:pPr>
        <w:pStyle w:val="ConsTitle"/>
        <w:widowControl/>
        <w:tabs>
          <w:tab w:val="left" w:pos="482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&lt;*&gt; при наличии нескольких источников финансирования мероприятий, расходы на реализацию мероприятия указать по каждому источнику</w:t>
      </w:r>
    </w:p>
    <w:p w:rsidR="00BE3DD7" w:rsidRDefault="00BE3DD7">
      <w:pPr>
        <w:pStyle w:val="ConsTitle"/>
        <w:widowControl/>
        <w:tabs>
          <w:tab w:val="left" w:pos="482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16B8" w:rsidRDefault="008616B8" w:rsidP="008616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8616B8" w:rsidRDefault="008616B8" w:rsidP="00861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199">
        <w:rPr>
          <w:rFonts w:ascii="Times New Roman" w:hAnsi="Times New Roman" w:cs="Times New Roman"/>
          <w:sz w:val="28"/>
          <w:szCs w:val="28"/>
        </w:rPr>
        <w:t>Об объеме реализации услуг в отношении каждого из осуществляемых видов деятельности в сфере обращения с твердыми коммунальными отходами</w:t>
      </w:r>
    </w:p>
    <w:tbl>
      <w:tblPr>
        <w:tblStyle w:val="af2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709"/>
        <w:gridCol w:w="851"/>
        <w:gridCol w:w="1275"/>
        <w:gridCol w:w="993"/>
        <w:gridCol w:w="1417"/>
        <w:gridCol w:w="1843"/>
      </w:tblGrid>
      <w:tr w:rsidR="008616B8" w:rsidRPr="008616B8" w:rsidTr="0084453C">
        <w:trPr>
          <w:trHeight w:val="1085"/>
        </w:trPr>
        <w:tc>
          <w:tcPr>
            <w:tcW w:w="1526" w:type="dxa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850" w:type="dxa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Учено</w:t>
            </w:r>
            <w:proofErr w:type="spellEnd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тарифе</w:t>
            </w:r>
            <w:proofErr w:type="spellEnd"/>
          </w:p>
        </w:tc>
        <w:tc>
          <w:tcPr>
            <w:tcW w:w="709" w:type="dxa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6B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. в 1 п/г</w:t>
            </w:r>
          </w:p>
        </w:tc>
        <w:tc>
          <w:tcPr>
            <w:tcW w:w="851" w:type="dxa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6B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 xml:space="preserve"> 2 п/г</w:t>
            </w:r>
          </w:p>
        </w:tc>
        <w:tc>
          <w:tcPr>
            <w:tcW w:w="1275" w:type="dxa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16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Фактически оказано услуг за отчетный период</w:t>
            </w:r>
          </w:p>
        </w:tc>
        <w:tc>
          <w:tcPr>
            <w:tcW w:w="993" w:type="dxa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16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Оплачено за услугу за отчетный период</w:t>
            </w:r>
          </w:p>
        </w:tc>
        <w:tc>
          <w:tcPr>
            <w:tcW w:w="1417" w:type="dxa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16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 оплачено за услугу (нарастающим итогом)</w:t>
            </w:r>
          </w:p>
        </w:tc>
        <w:tc>
          <w:tcPr>
            <w:tcW w:w="1843" w:type="dxa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proofErr w:type="spellEnd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6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proofErr w:type="spellEnd"/>
          </w:p>
        </w:tc>
      </w:tr>
      <w:tr w:rsidR="008616B8" w:rsidRPr="008616B8" w:rsidTr="0084453C">
        <w:trPr>
          <w:trHeight w:val="519"/>
        </w:trPr>
        <w:tc>
          <w:tcPr>
            <w:tcW w:w="1526" w:type="dxa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850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B8" w:rsidRPr="008616B8" w:rsidTr="0084453C">
        <w:trPr>
          <w:trHeight w:val="270"/>
        </w:trPr>
        <w:tc>
          <w:tcPr>
            <w:tcW w:w="1526" w:type="dxa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50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B8" w:rsidRPr="008616B8" w:rsidTr="0084453C">
        <w:trPr>
          <w:trHeight w:val="559"/>
        </w:trPr>
        <w:tc>
          <w:tcPr>
            <w:tcW w:w="1526" w:type="dxa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16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НВВ, тыс</w:t>
            </w:r>
            <w:proofErr w:type="gramStart"/>
            <w:r w:rsidRPr="008616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 w:rsidRPr="008616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уб. (без НДС)</w:t>
            </w:r>
          </w:p>
        </w:tc>
        <w:tc>
          <w:tcPr>
            <w:tcW w:w="850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616B8" w:rsidRPr="008616B8" w:rsidTr="0084453C">
        <w:trPr>
          <w:trHeight w:val="269"/>
        </w:trPr>
        <w:tc>
          <w:tcPr>
            <w:tcW w:w="1526" w:type="dxa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6B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proofErr w:type="spellEnd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850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B8" w:rsidRPr="008616B8" w:rsidTr="0084453C">
        <w:trPr>
          <w:trHeight w:val="434"/>
        </w:trPr>
        <w:tc>
          <w:tcPr>
            <w:tcW w:w="1526" w:type="dxa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  <w:proofErr w:type="spellEnd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B8" w:rsidRPr="008616B8" w:rsidTr="0084453C">
        <w:trPr>
          <w:trHeight w:val="264"/>
        </w:trPr>
        <w:tc>
          <w:tcPr>
            <w:tcW w:w="1526" w:type="dxa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  <w:proofErr w:type="spellEnd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16B8" w:rsidRDefault="008616B8" w:rsidP="008616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16B8" w:rsidRDefault="008616B8" w:rsidP="008616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8616B8" w:rsidRPr="00FA2199" w:rsidRDefault="008616B8" w:rsidP="00861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199">
        <w:rPr>
          <w:rFonts w:ascii="Times New Roman" w:hAnsi="Times New Roman" w:cs="Times New Roman"/>
          <w:sz w:val="28"/>
          <w:szCs w:val="28"/>
        </w:rPr>
        <w:t>Об объеме финансирования и освоения вложений, а также источников финансирования мероприятий инвестиционной программы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6"/>
        <w:gridCol w:w="1470"/>
        <w:gridCol w:w="1261"/>
        <w:gridCol w:w="1137"/>
        <w:gridCol w:w="1269"/>
        <w:gridCol w:w="1615"/>
        <w:gridCol w:w="2098"/>
      </w:tblGrid>
      <w:tr w:rsidR="008616B8" w:rsidRPr="008616B8" w:rsidTr="0084453C">
        <w:tc>
          <w:tcPr>
            <w:tcW w:w="472" w:type="dxa"/>
            <w:vMerge w:val="restart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70" w:type="dxa"/>
            <w:vMerge w:val="restart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261" w:type="dxa"/>
            <w:vMerge w:val="restart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spellEnd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4021" w:type="dxa"/>
            <w:gridSpan w:val="3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proofErr w:type="spellEnd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proofErr w:type="spellEnd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proofErr w:type="spellEnd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proofErr w:type="spellEnd"/>
          </w:p>
        </w:tc>
      </w:tr>
      <w:tr w:rsidR="008616B8" w:rsidRPr="008616B8" w:rsidTr="0084453C">
        <w:tc>
          <w:tcPr>
            <w:tcW w:w="472" w:type="dxa"/>
            <w:vMerge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269" w:type="dxa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1615" w:type="dxa"/>
          </w:tcPr>
          <w:p w:rsidR="008616B8" w:rsidRPr="008616B8" w:rsidRDefault="008616B8" w:rsidP="0084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6B8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proofErr w:type="spellEnd"/>
          </w:p>
        </w:tc>
        <w:tc>
          <w:tcPr>
            <w:tcW w:w="2098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B8" w:rsidRPr="008616B8" w:rsidTr="0084453C">
        <w:tc>
          <w:tcPr>
            <w:tcW w:w="472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B8" w:rsidRPr="008616B8" w:rsidTr="0084453C">
        <w:tc>
          <w:tcPr>
            <w:tcW w:w="472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B8" w:rsidRPr="008616B8" w:rsidTr="0084453C">
        <w:tc>
          <w:tcPr>
            <w:tcW w:w="472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6B8" w:rsidRPr="008616B8" w:rsidTr="0084453C">
        <w:tc>
          <w:tcPr>
            <w:tcW w:w="472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8616B8" w:rsidRPr="008616B8" w:rsidRDefault="008616B8" w:rsidP="0084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16B8" w:rsidRDefault="008616B8" w:rsidP="008616B8">
      <w:pPr>
        <w:rPr>
          <w:rFonts w:ascii="Times New Roman" w:hAnsi="Times New Roman" w:cs="Times New Roman"/>
          <w:sz w:val="24"/>
          <w:szCs w:val="24"/>
        </w:rPr>
      </w:pPr>
    </w:p>
    <w:p w:rsidR="008616B8" w:rsidRPr="00360B06" w:rsidRDefault="008616B8" w:rsidP="00861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 участника инвестиционной программы</w:t>
      </w:r>
    </w:p>
    <w:p w:rsidR="008616B8" w:rsidRDefault="008616B8" w:rsidP="008616B8">
      <w:pPr>
        <w:rPr>
          <w:rFonts w:ascii="Times New Roman" w:hAnsi="Times New Roman" w:cs="Times New Roman"/>
          <w:sz w:val="24"/>
          <w:szCs w:val="24"/>
        </w:rPr>
      </w:pPr>
    </w:p>
    <w:p w:rsidR="00BE3DD7" w:rsidRDefault="00BE3DD7">
      <w:pPr>
        <w:pStyle w:val="ConsTitle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3DD7" w:rsidRDefault="00DA75F7">
      <w:pPr>
        <w:spacing w:before="120"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BE3DD7" w:rsidSect="00DA75F7">
      <w:headerReference w:type="default" r:id="rId8"/>
      <w:pgSz w:w="11906" w:h="16838"/>
      <w:pgMar w:top="766" w:right="737" w:bottom="1135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D7" w:rsidRDefault="00BE3DD7" w:rsidP="00BE3DD7">
      <w:pPr>
        <w:spacing w:after="0" w:line="240" w:lineRule="auto"/>
      </w:pPr>
      <w:r>
        <w:separator/>
      </w:r>
    </w:p>
  </w:endnote>
  <w:endnote w:type="continuationSeparator" w:id="0">
    <w:p w:rsidR="00BE3DD7" w:rsidRDefault="00BE3DD7" w:rsidP="00BE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D7" w:rsidRDefault="00BE3DD7" w:rsidP="00BE3DD7">
      <w:pPr>
        <w:spacing w:after="0" w:line="240" w:lineRule="auto"/>
      </w:pPr>
      <w:r>
        <w:separator/>
      </w:r>
    </w:p>
  </w:footnote>
  <w:footnote w:type="continuationSeparator" w:id="0">
    <w:p w:rsidR="00BE3DD7" w:rsidRDefault="00BE3DD7" w:rsidP="00BE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253687"/>
      <w:docPartObj>
        <w:docPartGallery w:val="Page Numbers (Top of Page)"/>
        <w:docPartUnique/>
      </w:docPartObj>
    </w:sdtPr>
    <w:sdtEndPr/>
    <w:sdtContent>
      <w:p w:rsidR="00BE3DD7" w:rsidRDefault="00680605">
        <w:pPr>
          <w:pStyle w:val="10"/>
          <w:jc w:val="center"/>
        </w:pPr>
        <w:r>
          <w:fldChar w:fldCharType="begin"/>
        </w:r>
        <w:r w:rsidR="00DA75F7">
          <w:instrText>PAGE</w:instrText>
        </w:r>
        <w:r>
          <w:fldChar w:fldCharType="separate"/>
        </w:r>
        <w:r w:rsidR="000568AB">
          <w:rPr>
            <w:noProof/>
          </w:rPr>
          <w:t>3</w:t>
        </w:r>
        <w:r>
          <w:fldChar w:fldCharType="end"/>
        </w:r>
      </w:p>
    </w:sdtContent>
  </w:sdt>
  <w:p w:rsidR="00BE3DD7" w:rsidRDefault="00BE3DD7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DD7"/>
    <w:rsid w:val="000568AB"/>
    <w:rsid w:val="00421A9E"/>
    <w:rsid w:val="00422C37"/>
    <w:rsid w:val="00680605"/>
    <w:rsid w:val="008616B8"/>
    <w:rsid w:val="00BE3DD7"/>
    <w:rsid w:val="00DA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F7507"/>
  </w:style>
  <w:style w:type="character" w:customStyle="1" w:styleId="a4">
    <w:name w:val="Нижний колонтитул Знак"/>
    <w:basedOn w:val="a0"/>
    <w:uiPriority w:val="99"/>
    <w:semiHidden/>
    <w:qFormat/>
    <w:rsid w:val="00CF7507"/>
  </w:style>
  <w:style w:type="character" w:customStyle="1" w:styleId="a5">
    <w:name w:val="Текст выноски Знак"/>
    <w:basedOn w:val="a0"/>
    <w:uiPriority w:val="99"/>
    <w:semiHidden/>
    <w:qFormat/>
    <w:rsid w:val="008C25B0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uiPriority w:val="99"/>
    <w:semiHidden/>
    <w:qFormat/>
    <w:rsid w:val="00C53701"/>
    <w:rPr>
      <w:sz w:val="20"/>
      <w:szCs w:val="20"/>
    </w:rPr>
  </w:style>
  <w:style w:type="character" w:customStyle="1" w:styleId="a7">
    <w:name w:val="Привязка концевой сноски"/>
    <w:rsid w:val="00BE3DD7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53701"/>
    <w:rPr>
      <w:vertAlign w:val="superscript"/>
    </w:rPr>
  </w:style>
  <w:style w:type="character" w:customStyle="1" w:styleId="a8">
    <w:name w:val="Основной текст Знак"/>
    <w:basedOn w:val="a0"/>
    <w:uiPriority w:val="1"/>
    <w:qFormat/>
    <w:rsid w:val="00C5370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Текст сноски Знак"/>
    <w:basedOn w:val="a0"/>
    <w:uiPriority w:val="99"/>
    <w:semiHidden/>
    <w:qFormat/>
    <w:rsid w:val="00C53701"/>
    <w:rPr>
      <w:sz w:val="20"/>
      <w:szCs w:val="20"/>
    </w:rPr>
  </w:style>
  <w:style w:type="character" w:customStyle="1" w:styleId="aa">
    <w:name w:val="Привязка сноски"/>
    <w:rsid w:val="00BE3DD7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53701"/>
    <w:rPr>
      <w:vertAlign w:val="superscript"/>
    </w:rPr>
  </w:style>
  <w:style w:type="paragraph" w:customStyle="1" w:styleId="ab">
    <w:name w:val="Заголовок"/>
    <w:basedOn w:val="a"/>
    <w:next w:val="ac"/>
    <w:qFormat/>
    <w:rsid w:val="00BE3D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1"/>
    <w:qFormat/>
    <w:rsid w:val="00C53701"/>
    <w:pPr>
      <w:widowControl w:val="0"/>
      <w:spacing w:after="0" w:line="240" w:lineRule="auto"/>
      <w:ind w:left="31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List"/>
    <w:basedOn w:val="ac"/>
    <w:rsid w:val="00BE3DD7"/>
    <w:rPr>
      <w:rFonts w:cs="Arial"/>
    </w:rPr>
  </w:style>
  <w:style w:type="paragraph" w:customStyle="1" w:styleId="1">
    <w:name w:val="Название объекта1"/>
    <w:basedOn w:val="a"/>
    <w:qFormat/>
    <w:rsid w:val="00BE3D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BE3DD7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00A3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00A39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00A39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qFormat/>
    <w:rsid w:val="00352FA1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0">
    <w:name w:val="Верхний колонтитул1"/>
    <w:basedOn w:val="a"/>
    <w:uiPriority w:val="99"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CF750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555DD1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8C25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Текст концевой сноски1"/>
    <w:basedOn w:val="a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paragraph" w:customStyle="1" w:styleId="13">
    <w:name w:val="Текст сноски1"/>
    <w:basedOn w:val="a"/>
    <w:uiPriority w:val="99"/>
    <w:semiHidden/>
    <w:unhideWhenUsed/>
    <w:rsid w:val="00C53701"/>
    <w:pPr>
      <w:spacing w:after="0" w:line="240" w:lineRule="auto"/>
    </w:pPr>
    <w:rPr>
      <w:sz w:val="20"/>
      <w:szCs w:val="20"/>
    </w:rPr>
  </w:style>
  <w:style w:type="paragraph" w:customStyle="1" w:styleId="af1">
    <w:name w:val="Содержимое врезки"/>
    <w:basedOn w:val="a"/>
    <w:qFormat/>
    <w:rsid w:val="00BE3DD7"/>
  </w:style>
  <w:style w:type="table" w:styleId="af2">
    <w:name w:val="Table Grid"/>
    <w:basedOn w:val="a1"/>
    <w:uiPriority w:val="59"/>
    <w:rsid w:val="00221C90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B1659-A3F2-461A-A7FD-983E6316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kuznetsova_sm</dc:creator>
  <dc:description/>
  <cp:lastModifiedBy>Nilitina</cp:lastModifiedBy>
  <cp:revision>20</cp:revision>
  <cp:lastPrinted>2022-10-03T07:36:00Z</cp:lastPrinted>
  <dcterms:created xsi:type="dcterms:W3CDTF">2018-11-01T14:44:00Z</dcterms:created>
  <dcterms:modified xsi:type="dcterms:W3CDTF">2022-10-03T07:36:00Z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