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37" w:rsidRPr="00707337" w:rsidRDefault="00707337" w:rsidP="0094601E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544A" w:rsidRPr="00BE4E96" w:rsidRDefault="0069544A" w:rsidP="008017C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4E96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69544A" w:rsidRPr="00BE4E96" w:rsidRDefault="0069544A" w:rsidP="00946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4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ходе реализации региональной программы в </w:t>
      </w:r>
      <w:r w:rsidR="005A5C82" w:rsidRPr="00BE4E96">
        <w:rPr>
          <w:rFonts w:ascii="Times New Roman" w:hAnsi="Times New Roman" w:cs="Times New Roman"/>
          <w:b/>
          <w:color w:val="000000"/>
          <w:sz w:val="28"/>
          <w:szCs w:val="28"/>
        </w:rPr>
        <w:t>области</w:t>
      </w:r>
      <w:r w:rsidRPr="00BE4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обращения </w:t>
      </w:r>
    </w:p>
    <w:p w:rsidR="0069544A" w:rsidRPr="00BE4E96" w:rsidRDefault="0069544A" w:rsidP="00946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4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отходами, в том числе с твердыми коммунальными отходами, </w:t>
      </w:r>
    </w:p>
    <w:p w:rsidR="0069544A" w:rsidRPr="00BE4E96" w:rsidRDefault="0069544A" w:rsidP="00946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4E96">
        <w:rPr>
          <w:rFonts w:ascii="Times New Roman" w:hAnsi="Times New Roman" w:cs="Times New Roman"/>
          <w:b/>
          <w:color w:val="000000"/>
          <w:sz w:val="28"/>
          <w:szCs w:val="28"/>
        </w:rPr>
        <w:t>на тер</w:t>
      </w:r>
      <w:r w:rsidR="005A0DAD" w:rsidRPr="00BE4E96">
        <w:rPr>
          <w:rFonts w:ascii="Times New Roman" w:hAnsi="Times New Roman" w:cs="Times New Roman"/>
          <w:b/>
          <w:color w:val="000000"/>
          <w:sz w:val="28"/>
          <w:szCs w:val="28"/>
        </w:rPr>
        <w:t>ритории Кировской области в 2023</w:t>
      </w:r>
      <w:r w:rsidRPr="00BE4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69544A" w:rsidRPr="00BE4E96" w:rsidRDefault="0069544A" w:rsidP="008017C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544A" w:rsidRPr="00B148D7" w:rsidRDefault="0069544A" w:rsidP="004543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8D7">
        <w:rPr>
          <w:rFonts w:ascii="Times New Roman" w:hAnsi="Times New Roman" w:cs="Times New Roman"/>
          <w:i/>
          <w:sz w:val="28"/>
          <w:szCs w:val="28"/>
        </w:rPr>
        <w:t>По мероприятию «</w:t>
      </w:r>
      <w:r w:rsidRPr="00B148D7">
        <w:rPr>
          <w:rFonts w:ascii="Times New Roman" w:hAnsi="Times New Roman" w:cs="Times New Roman"/>
          <w:bCs/>
          <w:i/>
          <w:sz w:val="28"/>
          <w:szCs w:val="28"/>
        </w:rPr>
        <w:t>Создание мест (площадок) накопления</w:t>
      </w:r>
      <w:r w:rsidRPr="00B148D7">
        <w:rPr>
          <w:rFonts w:ascii="Times New Roman" w:hAnsi="Times New Roman" w:cs="Times New Roman"/>
          <w:i/>
          <w:sz w:val="28"/>
          <w:szCs w:val="28"/>
        </w:rPr>
        <w:t xml:space="preserve"> твердых коммунальных отходов</w:t>
      </w:r>
      <w:r w:rsidR="007E1290" w:rsidRPr="00B148D7">
        <w:rPr>
          <w:rFonts w:ascii="Times New Roman" w:hAnsi="Times New Roman" w:cs="Times New Roman"/>
          <w:i/>
          <w:sz w:val="28"/>
          <w:szCs w:val="28"/>
        </w:rPr>
        <w:t xml:space="preserve"> (далее – ТКО)</w:t>
      </w:r>
      <w:r w:rsidRPr="00B148D7">
        <w:rPr>
          <w:rFonts w:ascii="Times New Roman" w:hAnsi="Times New Roman" w:cs="Times New Roman"/>
          <w:i/>
          <w:sz w:val="28"/>
          <w:szCs w:val="28"/>
        </w:rPr>
        <w:t>».</w:t>
      </w:r>
    </w:p>
    <w:p w:rsidR="000E4FF2" w:rsidRPr="004543C9" w:rsidRDefault="0094601E" w:rsidP="00454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C9">
        <w:rPr>
          <w:rFonts w:ascii="Times New Roman" w:hAnsi="Times New Roman" w:cs="Times New Roman"/>
          <w:sz w:val="28"/>
          <w:szCs w:val="28"/>
        </w:rPr>
        <w:t>На территории К</w:t>
      </w:r>
      <w:r w:rsidR="007E1290" w:rsidRPr="004543C9">
        <w:rPr>
          <w:rFonts w:ascii="Times New Roman" w:hAnsi="Times New Roman" w:cs="Times New Roman"/>
          <w:sz w:val="28"/>
          <w:szCs w:val="28"/>
        </w:rPr>
        <w:t xml:space="preserve">ировской области </w:t>
      </w:r>
      <w:r w:rsidR="00AF1F14" w:rsidRPr="004543C9">
        <w:rPr>
          <w:rFonts w:ascii="Times New Roman" w:hAnsi="Times New Roman" w:cs="Times New Roman"/>
          <w:sz w:val="28"/>
          <w:szCs w:val="28"/>
        </w:rPr>
        <w:t>в 2023</w:t>
      </w:r>
      <w:r w:rsidR="004843CE" w:rsidRPr="004543C9">
        <w:rPr>
          <w:rFonts w:ascii="Times New Roman" w:hAnsi="Times New Roman" w:cs="Times New Roman"/>
          <w:sz w:val="28"/>
          <w:szCs w:val="28"/>
        </w:rPr>
        <w:t xml:space="preserve"> году</w:t>
      </w:r>
      <w:r w:rsidR="00AF1F14" w:rsidRPr="004543C9">
        <w:rPr>
          <w:rFonts w:ascii="Times New Roman" w:hAnsi="Times New Roman" w:cs="Times New Roman"/>
          <w:sz w:val="28"/>
          <w:szCs w:val="28"/>
        </w:rPr>
        <w:t xml:space="preserve"> создано </w:t>
      </w:r>
      <w:r w:rsidR="00B148D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F1F14" w:rsidRPr="004543C9">
        <w:rPr>
          <w:rFonts w:ascii="Times New Roman" w:hAnsi="Times New Roman" w:cs="Times New Roman"/>
          <w:sz w:val="28"/>
          <w:szCs w:val="28"/>
        </w:rPr>
        <w:t>568</w:t>
      </w:r>
      <w:r w:rsidR="000E4FF2" w:rsidRPr="004543C9">
        <w:rPr>
          <w:rFonts w:ascii="Times New Roman" w:hAnsi="Times New Roman" w:cs="Times New Roman"/>
          <w:sz w:val="28"/>
          <w:szCs w:val="28"/>
        </w:rPr>
        <w:t xml:space="preserve"> контейнерных площадок накопления ТКО</w:t>
      </w:r>
      <w:r w:rsidRPr="004543C9">
        <w:rPr>
          <w:rFonts w:ascii="Times New Roman" w:hAnsi="Times New Roman" w:cs="Times New Roman"/>
          <w:sz w:val="28"/>
          <w:szCs w:val="28"/>
        </w:rPr>
        <w:t xml:space="preserve"> в 41 муниципальном образовании</w:t>
      </w:r>
      <w:r w:rsidR="000E4FF2" w:rsidRPr="004543C9">
        <w:rPr>
          <w:rFonts w:ascii="Times New Roman" w:hAnsi="Times New Roman" w:cs="Times New Roman"/>
          <w:sz w:val="28"/>
          <w:szCs w:val="28"/>
        </w:rPr>
        <w:t xml:space="preserve">. Освоено </w:t>
      </w:r>
      <w:r w:rsidR="00AF1F14" w:rsidRPr="004543C9">
        <w:rPr>
          <w:rFonts w:ascii="Times New Roman" w:hAnsi="Times New Roman" w:cs="Times New Roman"/>
          <w:sz w:val="28"/>
          <w:szCs w:val="28"/>
        </w:rPr>
        <w:t>–</w:t>
      </w:r>
      <w:r w:rsidR="000E4FF2" w:rsidRPr="004543C9">
        <w:rPr>
          <w:rFonts w:ascii="Times New Roman" w:hAnsi="Times New Roman" w:cs="Times New Roman"/>
          <w:sz w:val="28"/>
          <w:szCs w:val="28"/>
        </w:rPr>
        <w:t xml:space="preserve"> </w:t>
      </w:r>
      <w:r w:rsidR="00AF1F14" w:rsidRPr="004543C9">
        <w:rPr>
          <w:rFonts w:ascii="Times New Roman" w:hAnsi="Times New Roman" w:cs="Times New Roman"/>
          <w:sz w:val="28"/>
          <w:szCs w:val="28"/>
        </w:rPr>
        <w:t>48 438,73</w:t>
      </w:r>
      <w:r w:rsidR="000E4FF2" w:rsidRPr="004543C9">
        <w:rPr>
          <w:rFonts w:ascii="Times New Roman" w:hAnsi="Times New Roman" w:cs="Times New Roman"/>
          <w:sz w:val="28"/>
          <w:szCs w:val="28"/>
        </w:rPr>
        <w:t xml:space="preserve"> тыс. рублей, в том числе из средств местного бюджета </w:t>
      </w:r>
      <w:r w:rsidR="00AF1F14" w:rsidRPr="004543C9">
        <w:rPr>
          <w:rFonts w:ascii="Times New Roman" w:hAnsi="Times New Roman" w:cs="Times New Roman"/>
          <w:sz w:val="28"/>
          <w:szCs w:val="28"/>
        </w:rPr>
        <w:t>– 2 806,74</w:t>
      </w:r>
      <w:r w:rsidR="000E4FF2" w:rsidRPr="004543C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21A68" w:rsidRPr="00454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A4" w:rsidRPr="004543C9" w:rsidRDefault="008E66A4" w:rsidP="004543C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3C9">
        <w:rPr>
          <w:rFonts w:ascii="Times New Roman" w:hAnsi="Times New Roman" w:cs="Times New Roman"/>
          <w:i/>
          <w:sz w:val="28"/>
          <w:szCs w:val="28"/>
        </w:rPr>
        <w:t>По мероприятию «</w:t>
      </w:r>
      <w:r w:rsidR="00D70BC9" w:rsidRPr="004543C9">
        <w:rPr>
          <w:rFonts w:ascii="Times New Roman" w:hAnsi="Times New Roman" w:cs="Times New Roman"/>
          <w:i/>
          <w:sz w:val="28"/>
          <w:szCs w:val="28"/>
        </w:rPr>
        <w:t>Приобретение</w:t>
      </w:r>
      <w:r w:rsidR="001F12F0" w:rsidRPr="004543C9">
        <w:rPr>
          <w:rFonts w:ascii="Times New Roman" w:hAnsi="Times New Roman" w:cs="Times New Roman"/>
          <w:i/>
          <w:sz w:val="28"/>
          <w:szCs w:val="28"/>
        </w:rPr>
        <w:t xml:space="preserve"> и содержание (ремонт) </w:t>
      </w:r>
      <w:r w:rsidR="00D70BC9" w:rsidRPr="004543C9">
        <w:rPr>
          <w:rFonts w:ascii="Times New Roman" w:hAnsi="Times New Roman" w:cs="Times New Roman"/>
          <w:i/>
          <w:sz w:val="28"/>
          <w:szCs w:val="28"/>
        </w:rPr>
        <w:t>контейнеров</w:t>
      </w:r>
      <w:r w:rsidR="001F12F0" w:rsidRPr="004543C9">
        <w:rPr>
          <w:rFonts w:ascii="Times New Roman" w:hAnsi="Times New Roman" w:cs="Times New Roman"/>
          <w:i/>
          <w:sz w:val="28"/>
          <w:szCs w:val="28"/>
        </w:rPr>
        <w:t xml:space="preserve"> (бункеров)</w:t>
      </w:r>
      <w:r w:rsidR="00D70BC9" w:rsidRPr="004543C9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="001F12F0" w:rsidRPr="004543C9">
        <w:rPr>
          <w:rFonts w:ascii="Times New Roman" w:hAnsi="Times New Roman" w:cs="Times New Roman"/>
          <w:i/>
          <w:sz w:val="28"/>
          <w:szCs w:val="28"/>
        </w:rPr>
        <w:t xml:space="preserve">накопления </w:t>
      </w:r>
      <w:r w:rsidR="003E7B1A" w:rsidRPr="004543C9">
        <w:rPr>
          <w:rFonts w:ascii="Times New Roman" w:hAnsi="Times New Roman" w:cs="Times New Roman"/>
          <w:i/>
          <w:sz w:val="28"/>
          <w:szCs w:val="28"/>
        </w:rPr>
        <w:t>ТКО</w:t>
      </w:r>
      <w:r w:rsidRPr="004543C9">
        <w:rPr>
          <w:rFonts w:ascii="Times New Roman" w:hAnsi="Times New Roman" w:cs="Times New Roman"/>
          <w:i/>
          <w:sz w:val="28"/>
          <w:szCs w:val="28"/>
        </w:rPr>
        <w:t>».</w:t>
      </w:r>
    </w:p>
    <w:p w:rsidR="007929AC" w:rsidRPr="004543C9" w:rsidRDefault="00E73B4D" w:rsidP="004543C9">
      <w:pPr>
        <w:spacing w:after="0"/>
        <w:ind w:firstLine="709"/>
        <w:jc w:val="both"/>
        <w:rPr>
          <w:sz w:val="28"/>
          <w:szCs w:val="28"/>
        </w:rPr>
      </w:pPr>
      <w:r w:rsidRPr="004543C9">
        <w:rPr>
          <w:rFonts w:ascii="Times New Roman" w:hAnsi="Times New Roman" w:cs="Times New Roman"/>
          <w:sz w:val="28"/>
          <w:szCs w:val="28"/>
        </w:rPr>
        <w:t>Региональным оператором АО «Куприт»</w:t>
      </w:r>
      <w:r w:rsidR="0094601E" w:rsidRPr="004543C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4601E" w:rsidRPr="005E7CA2">
        <w:rPr>
          <w:rFonts w:ascii="Times New Roman" w:hAnsi="Times New Roman" w:cs="Times New Roman"/>
          <w:sz w:val="28"/>
          <w:szCs w:val="28"/>
        </w:rPr>
        <w:t>АО «Куприт»</w:t>
      </w:r>
      <w:r w:rsidR="0094601E" w:rsidRPr="004543C9">
        <w:rPr>
          <w:rFonts w:ascii="Times New Roman" w:hAnsi="Times New Roman" w:cs="Times New Roman"/>
          <w:sz w:val="28"/>
          <w:szCs w:val="28"/>
        </w:rPr>
        <w:t>)</w:t>
      </w:r>
      <w:r w:rsidRPr="004543C9">
        <w:rPr>
          <w:rFonts w:ascii="Times New Roman" w:hAnsi="Times New Roman" w:cs="Times New Roman"/>
          <w:sz w:val="28"/>
          <w:szCs w:val="28"/>
        </w:rPr>
        <w:t xml:space="preserve"> </w:t>
      </w:r>
      <w:r w:rsidR="00404231" w:rsidRPr="004543C9">
        <w:rPr>
          <w:rFonts w:ascii="Times New Roman" w:hAnsi="Times New Roman" w:cs="Times New Roman"/>
          <w:sz w:val="28"/>
          <w:szCs w:val="28"/>
        </w:rPr>
        <w:t>закуплен</w:t>
      </w:r>
      <w:r w:rsidR="0068384B" w:rsidRPr="004543C9">
        <w:rPr>
          <w:rFonts w:ascii="Times New Roman" w:hAnsi="Times New Roman" w:cs="Times New Roman"/>
          <w:sz w:val="28"/>
          <w:szCs w:val="28"/>
        </w:rPr>
        <w:t>о</w:t>
      </w:r>
      <w:r w:rsidR="00A028B3" w:rsidRPr="004543C9">
        <w:rPr>
          <w:rFonts w:ascii="Times New Roman" w:hAnsi="Times New Roman" w:cs="Times New Roman"/>
          <w:sz w:val="28"/>
          <w:szCs w:val="28"/>
        </w:rPr>
        <w:t xml:space="preserve"> </w:t>
      </w:r>
      <w:r w:rsidR="00F15095" w:rsidRPr="004543C9">
        <w:rPr>
          <w:rFonts w:ascii="Times New Roman" w:hAnsi="Times New Roman" w:cs="Times New Roman"/>
          <w:sz w:val="28"/>
          <w:szCs w:val="28"/>
        </w:rPr>
        <w:t>1451</w:t>
      </w:r>
      <w:r w:rsidR="00A028B3" w:rsidRPr="004543C9">
        <w:rPr>
          <w:rFonts w:ascii="Times New Roman" w:hAnsi="Times New Roman" w:cs="Times New Roman"/>
          <w:sz w:val="28"/>
          <w:szCs w:val="28"/>
        </w:rPr>
        <w:t xml:space="preserve"> </w:t>
      </w:r>
      <w:r w:rsidR="00F15095" w:rsidRPr="004543C9">
        <w:rPr>
          <w:rFonts w:ascii="Times New Roman" w:hAnsi="Times New Roman" w:cs="Times New Roman"/>
          <w:sz w:val="28"/>
          <w:szCs w:val="28"/>
        </w:rPr>
        <w:t>контейнер</w:t>
      </w:r>
      <w:r w:rsidR="0068384B" w:rsidRPr="004543C9">
        <w:rPr>
          <w:rFonts w:ascii="Times New Roman" w:hAnsi="Times New Roman" w:cs="Times New Roman"/>
          <w:sz w:val="28"/>
          <w:szCs w:val="28"/>
        </w:rPr>
        <w:t>ов и бункеров</w:t>
      </w:r>
      <w:r w:rsidR="00A028B3" w:rsidRPr="004543C9">
        <w:rPr>
          <w:rFonts w:ascii="Times New Roman" w:hAnsi="Times New Roman" w:cs="Times New Roman"/>
          <w:sz w:val="28"/>
          <w:szCs w:val="28"/>
        </w:rPr>
        <w:t xml:space="preserve"> </w:t>
      </w:r>
      <w:r w:rsidR="007929AC" w:rsidRPr="004543C9">
        <w:rPr>
          <w:rFonts w:ascii="Times New Roman" w:hAnsi="Times New Roman" w:cs="Times New Roman"/>
          <w:sz w:val="28"/>
          <w:szCs w:val="28"/>
        </w:rPr>
        <w:t>на</w:t>
      </w:r>
      <w:r w:rsidR="00360A76" w:rsidRPr="004543C9">
        <w:rPr>
          <w:rFonts w:ascii="Times New Roman" w:hAnsi="Times New Roman" w:cs="Times New Roman"/>
          <w:sz w:val="28"/>
          <w:szCs w:val="28"/>
        </w:rPr>
        <w:t> </w:t>
      </w:r>
      <w:r w:rsidR="00A028B3" w:rsidRPr="004543C9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7929AC" w:rsidRPr="004543C9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B148D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028B3" w:rsidRPr="004543C9">
        <w:rPr>
          <w:rFonts w:ascii="Times New Roman" w:hAnsi="Times New Roman" w:cs="Times New Roman"/>
          <w:sz w:val="28"/>
          <w:szCs w:val="28"/>
        </w:rPr>
        <w:t>21 019,65</w:t>
      </w:r>
      <w:r w:rsidR="007929AC" w:rsidRPr="004543C9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3E7B1A" w:rsidRPr="004543C9">
        <w:rPr>
          <w:rFonts w:ascii="Times New Roman" w:hAnsi="Times New Roman" w:cs="Times New Roman"/>
          <w:sz w:val="28"/>
          <w:szCs w:val="28"/>
        </w:rPr>
        <w:t>блей. О</w:t>
      </w:r>
      <w:r w:rsidR="007929AC" w:rsidRPr="004543C9">
        <w:rPr>
          <w:rFonts w:ascii="Times New Roman" w:hAnsi="Times New Roman" w:cs="Times New Roman"/>
          <w:sz w:val="28"/>
          <w:szCs w:val="28"/>
        </w:rPr>
        <w:t xml:space="preserve">беспечено содержание (ремонт) контейнеров </w:t>
      </w:r>
      <w:r w:rsidR="003E09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929AC" w:rsidRPr="004543C9">
        <w:rPr>
          <w:rFonts w:ascii="Times New Roman" w:hAnsi="Times New Roman" w:cs="Times New Roman"/>
          <w:sz w:val="28"/>
          <w:szCs w:val="28"/>
        </w:rPr>
        <w:t xml:space="preserve">и бункеров на сумму </w:t>
      </w:r>
      <w:r w:rsidR="00AF1F14" w:rsidRPr="004543C9">
        <w:rPr>
          <w:rFonts w:ascii="Times New Roman" w:hAnsi="Times New Roman" w:cs="Times New Roman"/>
          <w:sz w:val="28"/>
          <w:szCs w:val="28"/>
        </w:rPr>
        <w:t>6 608,91</w:t>
      </w:r>
      <w:r w:rsidR="00A028B3" w:rsidRPr="004543C9">
        <w:rPr>
          <w:sz w:val="28"/>
          <w:szCs w:val="28"/>
        </w:rPr>
        <w:t xml:space="preserve"> </w:t>
      </w:r>
      <w:r w:rsidR="007929AC" w:rsidRPr="004543C9">
        <w:rPr>
          <w:rFonts w:ascii="Times New Roman" w:hAnsi="Times New Roman" w:cs="Times New Roman"/>
          <w:sz w:val="28"/>
          <w:szCs w:val="28"/>
        </w:rPr>
        <w:t>тыс. рублей.</w:t>
      </w:r>
      <w:r w:rsidR="00360A76" w:rsidRPr="004543C9">
        <w:rPr>
          <w:sz w:val="28"/>
          <w:szCs w:val="28"/>
        </w:rPr>
        <w:t xml:space="preserve"> </w:t>
      </w:r>
    </w:p>
    <w:p w:rsidR="0069544A" w:rsidRPr="004543C9" w:rsidRDefault="0069544A" w:rsidP="004543C9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3C9">
        <w:rPr>
          <w:rFonts w:ascii="Times New Roman" w:hAnsi="Times New Roman" w:cs="Times New Roman"/>
          <w:i/>
          <w:sz w:val="28"/>
          <w:szCs w:val="28"/>
        </w:rPr>
        <w:t>По мероприятию «</w:t>
      </w:r>
      <w:r w:rsidRPr="004543C9">
        <w:rPr>
          <w:rFonts w:ascii="Times New Roman" w:hAnsi="Times New Roman" w:cs="Times New Roman"/>
          <w:i/>
          <w:iCs/>
          <w:sz w:val="28"/>
          <w:szCs w:val="28"/>
        </w:rPr>
        <w:t xml:space="preserve">Расширение и обновление </w:t>
      </w:r>
      <w:proofErr w:type="spellStart"/>
      <w:r w:rsidRPr="004543C9">
        <w:rPr>
          <w:rFonts w:ascii="Times New Roman" w:hAnsi="Times New Roman" w:cs="Times New Roman"/>
          <w:i/>
          <w:iCs/>
          <w:sz w:val="28"/>
          <w:szCs w:val="28"/>
        </w:rPr>
        <w:t>мусоровозного</w:t>
      </w:r>
      <w:proofErr w:type="spellEnd"/>
      <w:r w:rsidRPr="004543C9">
        <w:rPr>
          <w:rFonts w:ascii="Times New Roman" w:hAnsi="Times New Roman" w:cs="Times New Roman"/>
          <w:i/>
          <w:iCs/>
          <w:sz w:val="28"/>
          <w:szCs w:val="28"/>
        </w:rPr>
        <w:t xml:space="preserve"> парка</w:t>
      </w:r>
      <w:r w:rsidRPr="004543C9">
        <w:rPr>
          <w:rFonts w:ascii="Times New Roman" w:hAnsi="Times New Roman" w:cs="Times New Roman"/>
          <w:i/>
          <w:sz w:val="28"/>
          <w:szCs w:val="28"/>
        </w:rPr>
        <w:t>».</w:t>
      </w:r>
    </w:p>
    <w:p w:rsidR="0069544A" w:rsidRPr="004543C9" w:rsidRDefault="00A028B3" w:rsidP="004543C9">
      <w:pPr>
        <w:pStyle w:val="1c"/>
        <w:spacing w:after="0" w:line="276" w:lineRule="auto"/>
        <w:rPr>
          <w:rFonts w:eastAsia="Calibri"/>
          <w:szCs w:val="28"/>
          <w:lang w:eastAsia="en-US"/>
        </w:rPr>
      </w:pPr>
      <w:r w:rsidRPr="005E7CA2">
        <w:rPr>
          <w:szCs w:val="28"/>
        </w:rPr>
        <w:t>АО «Куприт»</w:t>
      </w:r>
      <w:r w:rsidRPr="004543C9">
        <w:rPr>
          <w:szCs w:val="28"/>
        </w:rPr>
        <w:t xml:space="preserve"> приобретен</w:t>
      </w:r>
      <w:r w:rsidR="00C441F9" w:rsidRPr="004543C9">
        <w:rPr>
          <w:szCs w:val="28"/>
        </w:rPr>
        <w:t xml:space="preserve"> </w:t>
      </w:r>
      <w:r w:rsidRPr="004543C9">
        <w:rPr>
          <w:rFonts w:eastAsia="Calibri"/>
          <w:szCs w:val="28"/>
          <w:lang w:eastAsia="en-US"/>
        </w:rPr>
        <w:t>мусоровоз</w:t>
      </w:r>
      <w:r w:rsidR="00746DDE" w:rsidRPr="004543C9">
        <w:rPr>
          <w:rFonts w:eastAsia="Calibri"/>
          <w:szCs w:val="28"/>
          <w:lang w:eastAsia="en-US"/>
        </w:rPr>
        <w:t xml:space="preserve"> </w:t>
      </w:r>
      <w:r w:rsidR="00746DDE" w:rsidRPr="004543C9">
        <w:rPr>
          <w:szCs w:val="28"/>
        </w:rPr>
        <w:t xml:space="preserve">– </w:t>
      </w:r>
      <w:r w:rsidRPr="004543C9">
        <w:rPr>
          <w:rFonts w:eastAsia="Calibri"/>
          <w:szCs w:val="28"/>
          <w:lang w:eastAsia="en-US"/>
        </w:rPr>
        <w:t xml:space="preserve">мойка на общую сумму </w:t>
      </w:r>
      <w:r w:rsidR="00B148D7">
        <w:rPr>
          <w:rFonts w:eastAsia="Calibri"/>
          <w:szCs w:val="28"/>
          <w:lang w:eastAsia="en-US"/>
        </w:rPr>
        <w:t xml:space="preserve">             </w:t>
      </w:r>
      <w:r w:rsidR="00AF1F14" w:rsidRPr="004543C9">
        <w:rPr>
          <w:rFonts w:eastAsia="Calibri"/>
          <w:szCs w:val="28"/>
          <w:lang w:eastAsia="en-US"/>
        </w:rPr>
        <w:t>16 168,98</w:t>
      </w:r>
      <w:r w:rsidRPr="004543C9">
        <w:rPr>
          <w:rFonts w:eastAsia="Calibri"/>
          <w:szCs w:val="28"/>
          <w:lang w:eastAsia="en-US"/>
        </w:rPr>
        <w:t xml:space="preserve"> тыс. рублей.</w:t>
      </w:r>
      <w:r w:rsidRPr="004543C9">
        <w:rPr>
          <w:szCs w:val="28"/>
        </w:rPr>
        <w:t xml:space="preserve"> </w:t>
      </w:r>
      <w:r w:rsidR="00756AF1">
        <w:rPr>
          <w:rFonts w:eastAsia="Calibri"/>
          <w:szCs w:val="28"/>
          <w:lang w:eastAsia="en-US"/>
        </w:rPr>
        <w:t>О</w:t>
      </w:r>
      <w:r w:rsidRPr="004543C9">
        <w:rPr>
          <w:rFonts w:eastAsia="Calibri"/>
          <w:szCs w:val="28"/>
          <w:lang w:eastAsia="en-US"/>
        </w:rPr>
        <w:t xml:space="preserve">существлена модернизация (переоборудование) </w:t>
      </w:r>
      <w:r w:rsidR="003E09BD">
        <w:rPr>
          <w:rFonts w:eastAsia="Calibri"/>
          <w:szCs w:val="28"/>
          <w:lang w:eastAsia="en-US"/>
        </w:rPr>
        <w:t>устаревшего</w:t>
      </w:r>
      <w:r w:rsidR="008E0631">
        <w:rPr>
          <w:rFonts w:eastAsia="Calibri"/>
          <w:szCs w:val="28"/>
          <w:lang w:eastAsia="en-US"/>
        </w:rPr>
        <w:t xml:space="preserve"> </w:t>
      </w:r>
      <w:r w:rsidRPr="004543C9">
        <w:rPr>
          <w:rFonts w:eastAsia="Calibri"/>
          <w:szCs w:val="28"/>
          <w:lang w:eastAsia="en-US"/>
        </w:rPr>
        <w:t xml:space="preserve">мусоровоза </w:t>
      </w:r>
      <w:r w:rsidR="0094601E" w:rsidRPr="004543C9">
        <w:rPr>
          <w:rFonts w:eastAsia="Calibri"/>
          <w:szCs w:val="28"/>
          <w:lang w:eastAsia="en-US"/>
        </w:rPr>
        <w:t xml:space="preserve">с целью оказания услуг по транспортированию отходов бункерами </w:t>
      </w:r>
      <w:r w:rsidRPr="004543C9">
        <w:rPr>
          <w:rFonts w:eastAsia="Calibri"/>
          <w:szCs w:val="28"/>
          <w:lang w:eastAsia="en-US"/>
        </w:rPr>
        <w:t>на</w:t>
      </w:r>
      <w:r w:rsidR="00360A76" w:rsidRPr="004543C9">
        <w:rPr>
          <w:rFonts w:eastAsia="Calibri"/>
          <w:szCs w:val="28"/>
          <w:lang w:eastAsia="en-US"/>
        </w:rPr>
        <w:t> </w:t>
      </w:r>
      <w:r w:rsidRPr="004543C9">
        <w:rPr>
          <w:rFonts w:eastAsia="Calibri"/>
          <w:szCs w:val="28"/>
          <w:lang w:eastAsia="en-US"/>
        </w:rPr>
        <w:t>сумму 990,0</w:t>
      </w:r>
      <w:r w:rsidR="00AF1F14" w:rsidRPr="004543C9">
        <w:rPr>
          <w:rFonts w:eastAsia="Calibri"/>
          <w:szCs w:val="28"/>
          <w:lang w:eastAsia="en-US"/>
        </w:rPr>
        <w:t>0</w:t>
      </w:r>
      <w:r w:rsidRPr="004543C9">
        <w:rPr>
          <w:rFonts w:eastAsia="Calibri"/>
          <w:szCs w:val="28"/>
          <w:lang w:eastAsia="en-US"/>
        </w:rPr>
        <w:t xml:space="preserve"> тыс. рублей.</w:t>
      </w:r>
    </w:p>
    <w:p w:rsidR="0069544A" w:rsidRPr="004543C9" w:rsidRDefault="0069544A" w:rsidP="004543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3C9">
        <w:rPr>
          <w:rFonts w:ascii="Times New Roman" w:hAnsi="Times New Roman" w:cs="Times New Roman"/>
          <w:i/>
          <w:sz w:val="28"/>
          <w:szCs w:val="28"/>
        </w:rPr>
        <w:t>По мероприятию «</w:t>
      </w:r>
      <w:r w:rsidR="00BD6CFF" w:rsidRPr="004543C9">
        <w:rPr>
          <w:rFonts w:ascii="Times New Roman" w:hAnsi="Times New Roman" w:cs="Times New Roman"/>
          <w:i/>
          <w:sz w:val="28"/>
          <w:szCs w:val="28"/>
        </w:rPr>
        <w:t>Развитие системы сбора отходов от использования товаров, в том числе ртутьсодержащих отходов, отработанных источников малого тока (батареек) у населения</w:t>
      </w:r>
      <w:r w:rsidRPr="004543C9">
        <w:rPr>
          <w:rFonts w:ascii="Times New Roman" w:hAnsi="Times New Roman" w:cs="Times New Roman"/>
          <w:i/>
          <w:sz w:val="28"/>
          <w:szCs w:val="28"/>
        </w:rPr>
        <w:t>».</w:t>
      </w:r>
    </w:p>
    <w:p w:rsidR="00DB49BB" w:rsidRPr="004543C9" w:rsidRDefault="004843CE" w:rsidP="003E09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3C9">
        <w:rPr>
          <w:rFonts w:ascii="Times New Roman" w:hAnsi="Times New Roman" w:cs="Times New Roman"/>
          <w:sz w:val="28"/>
          <w:szCs w:val="28"/>
        </w:rPr>
        <w:t>О</w:t>
      </w:r>
      <w:r w:rsidR="00C5022E" w:rsidRPr="004543C9">
        <w:rPr>
          <w:rFonts w:ascii="Times New Roman" w:hAnsi="Times New Roman" w:cs="Times New Roman"/>
          <w:sz w:val="28"/>
          <w:szCs w:val="28"/>
        </w:rPr>
        <w:t xml:space="preserve">т населения </w:t>
      </w:r>
      <w:r w:rsidR="00DB49BB" w:rsidRPr="004543C9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AF1F14" w:rsidRPr="004543C9">
        <w:rPr>
          <w:rFonts w:ascii="Times New Roman" w:hAnsi="Times New Roman" w:cs="Times New Roman"/>
          <w:sz w:val="28"/>
          <w:szCs w:val="28"/>
        </w:rPr>
        <w:t>25363</w:t>
      </w:r>
      <w:r w:rsidR="00DB49BB" w:rsidRPr="004543C9">
        <w:rPr>
          <w:rFonts w:ascii="Times New Roman" w:hAnsi="Times New Roman" w:cs="Times New Roman"/>
          <w:sz w:val="28"/>
          <w:szCs w:val="28"/>
        </w:rPr>
        <w:t xml:space="preserve"> шт. ртутьсодержащих ламп и </w:t>
      </w:r>
      <w:r w:rsidR="00AF1F14" w:rsidRPr="004543C9">
        <w:rPr>
          <w:rFonts w:ascii="Times New Roman" w:hAnsi="Times New Roman" w:cs="Times New Roman"/>
          <w:sz w:val="28"/>
          <w:szCs w:val="28"/>
        </w:rPr>
        <w:t>68529</w:t>
      </w:r>
      <w:r w:rsidR="00DB49BB" w:rsidRPr="004543C9">
        <w:rPr>
          <w:rFonts w:ascii="Times New Roman" w:hAnsi="Times New Roman" w:cs="Times New Roman"/>
          <w:sz w:val="28"/>
          <w:szCs w:val="28"/>
        </w:rPr>
        <w:t xml:space="preserve"> шт. отработанных ист</w:t>
      </w:r>
      <w:r w:rsidR="003E7B1A" w:rsidRPr="004543C9">
        <w:rPr>
          <w:rFonts w:ascii="Times New Roman" w:hAnsi="Times New Roman" w:cs="Times New Roman"/>
          <w:sz w:val="28"/>
          <w:szCs w:val="28"/>
        </w:rPr>
        <w:t xml:space="preserve">очников малого тока (батареек) с последующей </w:t>
      </w:r>
      <w:r w:rsidR="003E09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E1290" w:rsidRPr="004543C9">
        <w:rPr>
          <w:rFonts w:ascii="Times New Roman" w:hAnsi="Times New Roman" w:cs="Times New Roman"/>
          <w:sz w:val="28"/>
          <w:szCs w:val="28"/>
        </w:rPr>
        <w:t>их</w:t>
      </w:r>
      <w:r w:rsidR="003E09BD">
        <w:rPr>
          <w:rFonts w:ascii="Times New Roman" w:hAnsi="Times New Roman" w:cs="Times New Roman"/>
          <w:sz w:val="28"/>
          <w:szCs w:val="28"/>
        </w:rPr>
        <w:t xml:space="preserve"> </w:t>
      </w:r>
      <w:r w:rsidR="003E7B1A" w:rsidRPr="004543C9">
        <w:rPr>
          <w:rFonts w:ascii="Times New Roman" w:hAnsi="Times New Roman" w:cs="Times New Roman"/>
          <w:sz w:val="28"/>
          <w:szCs w:val="28"/>
        </w:rPr>
        <w:t>передачей на переработку</w:t>
      </w:r>
      <w:r w:rsidR="007E1290" w:rsidRPr="004543C9">
        <w:rPr>
          <w:rFonts w:ascii="Times New Roman" w:hAnsi="Times New Roman" w:cs="Times New Roman"/>
          <w:sz w:val="28"/>
          <w:szCs w:val="28"/>
        </w:rPr>
        <w:t xml:space="preserve">. </w:t>
      </w:r>
      <w:r w:rsidR="001B0462" w:rsidRPr="004543C9">
        <w:rPr>
          <w:rFonts w:ascii="Times New Roman" w:hAnsi="Times New Roman" w:cs="Times New Roman"/>
          <w:sz w:val="28"/>
          <w:szCs w:val="28"/>
        </w:rPr>
        <w:t>С</w:t>
      </w:r>
      <w:r w:rsidR="003E7B1A" w:rsidRPr="004543C9">
        <w:rPr>
          <w:rFonts w:ascii="Times New Roman" w:hAnsi="Times New Roman" w:cs="Times New Roman"/>
          <w:sz w:val="28"/>
          <w:szCs w:val="28"/>
        </w:rPr>
        <w:t xml:space="preserve">нижено </w:t>
      </w:r>
      <w:r w:rsidR="00BB39C4" w:rsidRPr="004543C9">
        <w:rPr>
          <w:rFonts w:ascii="Times New Roman" w:hAnsi="Times New Roman" w:cs="Times New Roman"/>
          <w:sz w:val="28"/>
          <w:szCs w:val="28"/>
        </w:rPr>
        <w:t>количество отходов, направленных</w:t>
      </w:r>
      <w:r w:rsidR="003E09BD">
        <w:rPr>
          <w:rFonts w:ascii="Times New Roman" w:hAnsi="Times New Roman" w:cs="Times New Roman"/>
          <w:sz w:val="28"/>
          <w:szCs w:val="28"/>
        </w:rPr>
        <w:t xml:space="preserve">                 на </w:t>
      </w:r>
      <w:r w:rsidR="003E7B1A" w:rsidRPr="004543C9">
        <w:rPr>
          <w:rFonts w:ascii="Times New Roman" w:hAnsi="Times New Roman" w:cs="Times New Roman"/>
          <w:sz w:val="28"/>
          <w:szCs w:val="28"/>
        </w:rPr>
        <w:t>захоронение.</w:t>
      </w:r>
    </w:p>
    <w:p w:rsidR="0069544A" w:rsidRPr="004543C9" w:rsidRDefault="0069544A" w:rsidP="003E09B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3C9">
        <w:rPr>
          <w:rFonts w:ascii="Times New Roman" w:hAnsi="Times New Roman" w:cs="Times New Roman"/>
          <w:i/>
          <w:sz w:val="28"/>
          <w:szCs w:val="28"/>
        </w:rPr>
        <w:t>По мероприятию «</w:t>
      </w:r>
      <w:r w:rsidRPr="004543C9">
        <w:rPr>
          <w:rFonts w:ascii="Times New Roman" w:hAnsi="Times New Roman" w:cs="Times New Roman"/>
          <w:i/>
          <w:iCs/>
          <w:sz w:val="28"/>
          <w:szCs w:val="28"/>
        </w:rPr>
        <w:t>Мониторинг исполнения регулируемой или нерегулируемой организацией мероприятий инвестиционных программ в</w:t>
      </w:r>
      <w:r w:rsidR="0056020A" w:rsidRPr="004543C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543C9">
        <w:rPr>
          <w:rFonts w:ascii="Times New Roman" w:hAnsi="Times New Roman" w:cs="Times New Roman"/>
          <w:i/>
          <w:iCs/>
          <w:sz w:val="28"/>
          <w:szCs w:val="28"/>
        </w:rPr>
        <w:t xml:space="preserve">области обращения с </w:t>
      </w:r>
      <w:r w:rsidR="001B0462" w:rsidRPr="004543C9">
        <w:rPr>
          <w:rFonts w:ascii="Times New Roman" w:hAnsi="Times New Roman" w:cs="Times New Roman"/>
          <w:i/>
          <w:iCs/>
          <w:sz w:val="28"/>
          <w:szCs w:val="28"/>
        </w:rPr>
        <w:t>ТКО</w:t>
      </w:r>
      <w:r w:rsidRPr="004543C9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3E09BD" w:rsidRPr="004543C9" w:rsidRDefault="00D70BC9" w:rsidP="008F2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C9">
        <w:rPr>
          <w:rFonts w:ascii="Times New Roman" w:hAnsi="Times New Roman" w:cs="Times New Roman"/>
          <w:sz w:val="28"/>
          <w:szCs w:val="28"/>
        </w:rPr>
        <w:t>В</w:t>
      </w:r>
      <w:r w:rsidR="001A5B86" w:rsidRPr="004543C9">
        <w:rPr>
          <w:rFonts w:ascii="Times New Roman" w:hAnsi="Times New Roman" w:cs="Times New Roman"/>
          <w:sz w:val="28"/>
          <w:szCs w:val="28"/>
        </w:rPr>
        <w:t xml:space="preserve"> </w:t>
      </w:r>
      <w:r w:rsidR="00AF1F14" w:rsidRPr="004543C9">
        <w:rPr>
          <w:rFonts w:ascii="Times New Roman" w:hAnsi="Times New Roman" w:cs="Times New Roman"/>
          <w:sz w:val="28"/>
          <w:szCs w:val="28"/>
        </w:rPr>
        <w:t>2023</w:t>
      </w:r>
      <w:r w:rsidR="000F3F1D" w:rsidRPr="004543C9">
        <w:rPr>
          <w:rFonts w:ascii="Times New Roman" w:hAnsi="Times New Roman" w:cs="Times New Roman"/>
          <w:sz w:val="28"/>
          <w:szCs w:val="28"/>
        </w:rPr>
        <w:t xml:space="preserve"> год</w:t>
      </w:r>
      <w:r w:rsidRPr="004543C9">
        <w:rPr>
          <w:rFonts w:ascii="Times New Roman" w:hAnsi="Times New Roman" w:cs="Times New Roman"/>
          <w:sz w:val="28"/>
          <w:szCs w:val="28"/>
        </w:rPr>
        <w:t>у</w:t>
      </w:r>
      <w:r w:rsidR="004777BF" w:rsidRPr="004543C9">
        <w:rPr>
          <w:rFonts w:ascii="Times New Roman" w:hAnsi="Times New Roman" w:cs="Times New Roman"/>
          <w:sz w:val="28"/>
          <w:szCs w:val="28"/>
        </w:rPr>
        <w:t xml:space="preserve"> </w:t>
      </w:r>
      <w:r w:rsidR="003E09BD" w:rsidRPr="005E7CA2">
        <w:rPr>
          <w:rFonts w:ascii="Times New Roman" w:hAnsi="Times New Roman" w:cs="Times New Roman"/>
          <w:sz w:val="28"/>
          <w:szCs w:val="28"/>
        </w:rPr>
        <w:t>акционерным обществом «Вятские автомобильные дороги</w:t>
      </w:r>
      <w:r w:rsidR="00953D64" w:rsidRPr="005E7CA2">
        <w:rPr>
          <w:rFonts w:ascii="Times New Roman" w:hAnsi="Times New Roman" w:cs="Times New Roman"/>
          <w:sz w:val="28"/>
          <w:szCs w:val="28"/>
        </w:rPr>
        <w:t>»</w:t>
      </w:r>
      <w:r w:rsidR="003E09BD">
        <w:rPr>
          <w:rFonts w:ascii="Times New Roman" w:hAnsi="Times New Roman" w:cs="Times New Roman"/>
          <w:sz w:val="28"/>
          <w:szCs w:val="28"/>
        </w:rPr>
        <w:t xml:space="preserve"> (далее – АО «</w:t>
      </w:r>
      <w:proofErr w:type="spellStart"/>
      <w:r w:rsidR="003E09BD">
        <w:rPr>
          <w:rFonts w:ascii="Times New Roman" w:hAnsi="Times New Roman" w:cs="Times New Roman"/>
          <w:sz w:val="28"/>
          <w:szCs w:val="28"/>
        </w:rPr>
        <w:t>В</w:t>
      </w:r>
      <w:r w:rsidR="005E7CA2">
        <w:rPr>
          <w:rFonts w:ascii="Times New Roman" w:hAnsi="Times New Roman" w:cs="Times New Roman"/>
          <w:sz w:val="28"/>
          <w:szCs w:val="28"/>
        </w:rPr>
        <w:t>ятавтодор</w:t>
      </w:r>
      <w:proofErr w:type="spellEnd"/>
      <w:r w:rsidR="005E7CA2">
        <w:rPr>
          <w:rFonts w:ascii="Times New Roman" w:hAnsi="Times New Roman" w:cs="Times New Roman"/>
          <w:sz w:val="28"/>
          <w:szCs w:val="28"/>
        </w:rPr>
        <w:t>»)</w:t>
      </w:r>
      <w:r w:rsidR="00953D64" w:rsidRPr="004543C9">
        <w:rPr>
          <w:rFonts w:ascii="Times New Roman" w:hAnsi="Times New Roman" w:cs="Times New Roman"/>
          <w:sz w:val="28"/>
          <w:szCs w:val="28"/>
        </w:rPr>
        <w:t xml:space="preserve"> </w:t>
      </w:r>
      <w:r w:rsidR="000F3F1D" w:rsidRPr="004543C9">
        <w:rPr>
          <w:rFonts w:ascii="Times New Roman" w:hAnsi="Times New Roman" w:cs="Times New Roman"/>
          <w:sz w:val="28"/>
          <w:szCs w:val="28"/>
        </w:rPr>
        <w:t>пред</w:t>
      </w:r>
      <w:r w:rsidR="00451A8E" w:rsidRPr="004543C9">
        <w:rPr>
          <w:rFonts w:ascii="Times New Roman" w:hAnsi="Times New Roman" w:cs="Times New Roman"/>
          <w:sz w:val="28"/>
          <w:szCs w:val="28"/>
        </w:rPr>
        <w:t>ставлено</w:t>
      </w:r>
      <w:r w:rsidR="00953D64" w:rsidRPr="004543C9">
        <w:rPr>
          <w:rFonts w:ascii="Times New Roman" w:hAnsi="Times New Roman" w:cs="Times New Roman"/>
          <w:sz w:val="28"/>
          <w:szCs w:val="28"/>
        </w:rPr>
        <w:t xml:space="preserve"> 2 отчета </w:t>
      </w:r>
      <w:r w:rsidR="003009DF" w:rsidRPr="004543C9">
        <w:rPr>
          <w:rFonts w:ascii="Times New Roman" w:hAnsi="Times New Roman" w:cs="Times New Roman"/>
          <w:sz w:val="28"/>
          <w:szCs w:val="28"/>
        </w:rPr>
        <w:t>о реализации меропри</w:t>
      </w:r>
      <w:r w:rsidR="004777BF" w:rsidRPr="004543C9">
        <w:rPr>
          <w:rFonts w:ascii="Times New Roman" w:hAnsi="Times New Roman" w:cs="Times New Roman"/>
          <w:sz w:val="28"/>
          <w:szCs w:val="28"/>
        </w:rPr>
        <w:t>ятий инвестиционн</w:t>
      </w:r>
      <w:r w:rsidR="00605BF9" w:rsidRPr="004543C9">
        <w:rPr>
          <w:rFonts w:ascii="Times New Roman" w:hAnsi="Times New Roman" w:cs="Times New Roman"/>
          <w:sz w:val="28"/>
          <w:szCs w:val="28"/>
        </w:rPr>
        <w:t>ой</w:t>
      </w:r>
      <w:r w:rsidR="004777BF" w:rsidRPr="004543C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05BF9" w:rsidRPr="004543C9">
        <w:rPr>
          <w:rFonts w:ascii="Times New Roman" w:hAnsi="Times New Roman" w:cs="Times New Roman"/>
          <w:sz w:val="28"/>
          <w:szCs w:val="28"/>
        </w:rPr>
        <w:t>ы</w:t>
      </w:r>
      <w:r w:rsidR="003009DF" w:rsidRPr="004543C9">
        <w:rPr>
          <w:rFonts w:ascii="Times New Roman" w:hAnsi="Times New Roman" w:cs="Times New Roman"/>
          <w:sz w:val="28"/>
          <w:szCs w:val="28"/>
        </w:rPr>
        <w:t xml:space="preserve"> в области обращения с </w:t>
      </w:r>
      <w:r w:rsidR="007E1290" w:rsidRPr="004543C9">
        <w:rPr>
          <w:rFonts w:ascii="Times New Roman" w:hAnsi="Times New Roman" w:cs="Times New Roman"/>
          <w:sz w:val="28"/>
          <w:szCs w:val="28"/>
        </w:rPr>
        <w:t>ТКО</w:t>
      </w:r>
      <w:r w:rsidR="00953D64" w:rsidRPr="004543C9">
        <w:rPr>
          <w:rFonts w:ascii="Times New Roman" w:hAnsi="Times New Roman" w:cs="Times New Roman"/>
          <w:sz w:val="28"/>
          <w:szCs w:val="28"/>
        </w:rPr>
        <w:t>.</w:t>
      </w:r>
      <w:r w:rsidR="00F62B24" w:rsidRPr="00454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3C9" w:rsidRPr="004543C9" w:rsidRDefault="00DD68B2" w:rsidP="004543C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3C9">
        <w:rPr>
          <w:rFonts w:ascii="Times New Roman" w:hAnsi="Times New Roman" w:cs="Times New Roman"/>
          <w:i/>
          <w:sz w:val="28"/>
          <w:szCs w:val="28"/>
        </w:rPr>
        <w:t>По мероприятию «Проектирование</w:t>
      </w:r>
      <w:r w:rsidR="0023663B" w:rsidRPr="004543C9">
        <w:rPr>
          <w:rFonts w:ascii="Times New Roman" w:hAnsi="Times New Roman" w:cs="Times New Roman"/>
          <w:i/>
          <w:sz w:val="28"/>
          <w:szCs w:val="28"/>
        </w:rPr>
        <w:t>, строительство и (или) реконструкция</w:t>
      </w:r>
      <w:r w:rsidRPr="004543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663B" w:rsidRPr="004543C9">
        <w:rPr>
          <w:rFonts w:ascii="Times New Roman" w:hAnsi="Times New Roman" w:cs="Times New Roman"/>
          <w:i/>
          <w:sz w:val="28"/>
          <w:szCs w:val="28"/>
        </w:rPr>
        <w:t>объектов обращения с ТКО</w:t>
      </w:r>
      <w:r w:rsidRPr="004543C9">
        <w:rPr>
          <w:rFonts w:ascii="Times New Roman" w:hAnsi="Times New Roman" w:cs="Times New Roman"/>
          <w:i/>
          <w:sz w:val="28"/>
          <w:szCs w:val="28"/>
        </w:rPr>
        <w:t>».</w:t>
      </w:r>
    </w:p>
    <w:p w:rsidR="00BF75A1" w:rsidRDefault="003E09BD" w:rsidP="00BF75A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 xml:space="preserve">В 2023 году </w:t>
      </w:r>
      <w:r w:rsidR="00574D9F" w:rsidRPr="00574D9F">
        <w:rPr>
          <w:rFonts w:ascii="Times New Roman" w:eastAsia="Times New Roman" w:hAnsi="Times New Roman"/>
          <w:sz w:val="28"/>
          <w:szCs w:val="24"/>
        </w:rPr>
        <w:t>на строительство</w:t>
      </w:r>
      <w:r w:rsidR="000C695C" w:rsidRPr="00574D9F">
        <w:rPr>
          <w:rFonts w:ascii="Times New Roman" w:eastAsia="Times New Roman" w:hAnsi="Times New Roman"/>
          <w:sz w:val="28"/>
          <w:szCs w:val="24"/>
        </w:rPr>
        <w:t xml:space="preserve"> </w:t>
      </w:r>
      <w:r w:rsidR="000C695C" w:rsidRPr="00574D9F">
        <w:rPr>
          <w:rFonts w:ascii="Times New Roman" w:eastAsia="Times New Roman" w:hAnsi="Times New Roman"/>
          <w:sz w:val="28"/>
          <w:szCs w:val="20"/>
        </w:rPr>
        <w:t>комплексного</w:t>
      </w:r>
      <w:r w:rsidR="000C695C" w:rsidRPr="004543C9">
        <w:rPr>
          <w:rFonts w:ascii="Times New Roman" w:eastAsia="Times New Roman" w:hAnsi="Times New Roman"/>
          <w:sz w:val="28"/>
          <w:szCs w:val="20"/>
        </w:rPr>
        <w:t xml:space="preserve"> объекта по обращению с</w:t>
      </w:r>
      <w:r w:rsidR="00DD084D" w:rsidRPr="004543C9">
        <w:rPr>
          <w:rFonts w:ascii="Times New Roman" w:eastAsia="Times New Roman" w:hAnsi="Times New Roman"/>
          <w:sz w:val="28"/>
          <w:szCs w:val="20"/>
        </w:rPr>
        <w:t> </w:t>
      </w:r>
      <w:r w:rsidR="000C695C" w:rsidRPr="004543C9">
        <w:rPr>
          <w:rFonts w:ascii="Times New Roman" w:eastAsia="Times New Roman" w:hAnsi="Times New Roman"/>
          <w:sz w:val="28"/>
          <w:szCs w:val="20"/>
        </w:rPr>
        <w:t>ТКО (КПО «Центральный») заключен</w:t>
      </w:r>
      <w:r w:rsidR="000C695C" w:rsidRPr="004543C9">
        <w:rPr>
          <w:rFonts w:ascii="Times New Roman" w:eastAsia="Times New Roman" w:hAnsi="Times New Roman"/>
          <w:sz w:val="28"/>
          <w:szCs w:val="24"/>
        </w:rPr>
        <w:t xml:space="preserve"> государственный контракт </w:t>
      </w:r>
      <w:r w:rsidR="000C695C" w:rsidRPr="004543C9">
        <w:rPr>
          <w:rFonts w:ascii="Times New Roman" w:eastAsia="Times New Roman" w:hAnsi="Times New Roman"/>
          <w:sz w:val="28"/>
          <w:szCs w:val="24"/>
        </w:rPr>
        <w:lastRenderedPageBreak/>
        <w:t>от</w:t>
      </w:r>
      <w:r w:rsidR="00DD084D" w:rsidRPr="004543C9">
        <w:rPr>
          <w:rFonts w:ascii="Times New Roman" w:eastAsia="Times New Roman" w:hAnsi="Times New Roman"/>
          <w:sz w:val="28"/>
          <w:szCs w:val="24"/>
        </w:rPr>
        <w:t> </w:t>
      </w:r>
      <w:r w:rsidR="000C695C" w:rsidRPr="004543C9">
        <w:rPr>
          <w:rFonts w:ascii="Times New Roman" w:eastAsia="Times New Roman" w:hAnsi="Times New Roman"/>
          <w:sz w:val="28"/>
          <w:szCs w:val="24"/>
        </w:rPr>
        <w:t xml:space="preserve">24.10.2023 № 294 между КОГКУ «Единый заказчик» и </w:t>
      </w:r>
      <w:r w:rsidR="000C695C" w:rsidRPr="004543C9">
        <w:rPr>
          <w:rFonts w:ascii="Times New Roman" w:eastAsia="Times New Roman" w:hAnsi="Times New Roman"/>
          <w:sz w:val="28"/>
          <w:szCs w:val="20"/>
        </w:rPr>
        <w:t>единственным поставщиком</w:t>
      </w:r>
      <w:r w:rsidR="000C695C" w:rsidRPr="004543C9">
        <w:rPr>
          <w:rFonts w:ascii="Times New Roman" w:eastAsia="Times New Roman" w:hAnsi="Times New Roman"/>
          <w:sz w:val="28"/>
          <w:szCs w:val="24"/>
        </w:rPr>
        <w:t xml:space="preserve"> АО «Передовые проектные решения».</w:t>
      </w:r>
      <w:r w:rsidR="000C695C" w:rsidRPr="004543C9">
        <w:rPr>
          <w:rFonts w:ascii="Times New Roman" w:eastAsia="Times New Roman" w:hAnsi="Times New Roman"/>
          <w:sz w:val="28"/>
          <w:szCs w:val="20"/>
        </w:rPr>
        <w:t xml:space="preserve"> </w:t>
      </w:r>
    </w:p>
    <w:p w:rsidR="00BF75A1" w:rsidRDefault="000C695C" w:rsidP="00BF75A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3C9">
        <w:rPr>
          <w:rFonts w:ascii="Times New Roman" w:eastAsia="Times New Roman" w:hAnsi="Times New Roman"/>
          <w:sz w:val="28"/>
          <w:szCs w:val="24"/>
        </w:rPr>
        <w:t xml:space="preserve">Земельный участок под строительство </w:t>
      </w:r>
      <w:r w:rsidRPr="004543C9">
        <w:rPr>
          <w:rFonts w:ascii="Times New Roman" w:eastAsia="Times New Roman" w:hAnsi="Times New Roman"/>
          <w:sz w:val="28"/>
          <w:szCs w:val="20"/>
        </w:rPr>
        <w:t>комплексного объекта по</w:t>
      </w:r>
      <w:r w:rsidR="00DD084D" w:rsidRPr="004543C9">
        <w:rPr>
          <w:rFonts w:ascii="Times New Roman" w:eastAsia="Times New Roman" w:hAnsi="Times New Roman"/>
          <w:sz w:val="28"/>
          <w:szCs w:val="20"/>
        </w:rPr>
        <w:t> </w:t>
      </w:r>
      <w:r w:rsidRPr="004543C9">
        <w:rPr>
          <w:rFonts w:ascii="Times New Roman" w:eastAsia="Times New Roman" w:hAnsi="Times New Roman"/>
          <w:sz w:val="28"/>
          <w:szCs w:val="20"/>
        </w:rPr>
        <w:t>обращению с ТКО (КПО «Центральный») определен, оформлен в</w:t>
      </w:r>
      <w:r w:rsidR="00DD084D" w:rsidRPr="004543C9">
        <w:rPr>
          <w:rFonts w:ascii="Times New Roman" w:eastAsia="Times New Roman" w:hAnsi="Times New Roman"/>
          <w:sz w:val="28"/>
          <w:szCs w:val="20"/>
        </w:rPr>
        <w:t> </w:t>
      </w:r>
      <w:r w:rsidRPr="004543C9">
        <w:rPr>
          <w:rFonts w:ascii="Times New Roman" w:eastAsia="Times New Roman" w:hAnsi="Times New Roman"/>
          <w:sz w:val="28"/>
          <w:szCs w:val="20"/>
        </w:rPr>
        <w:t xml:space="preserve">областную собственность. </w:t>
      </w:r>
      <w:r w:rsidRPr="004543C9">
        <w:rPr>
          <w:rFonts w:ascii="Times New Roman" w:eastAsia="Times New Roman" w:hAnsi="Times New Roman"/>
          <w:sz w:val="28"/>
          <w:szCs w:val="24"/>
        </w:rPr>
        <w:t xml:space="preserve">На срок исполнения государственного контракта </w:t>
      </w:r>
      <w:r w:rsidR="0094601E" w:rsidRPr="004543C9">
        <w:rPr>
          <w:rFonts w:ascii="Times New Roman" w:eastAsia="Times New Roman" w:hAnsi="Times New Roman"/>
          <w:sz w:val="28"/>
          <w:szCs w:val="24"/>
        </w:rPr>
        <w:t xml:space="preserve">земельный участок </w:t>
      </w:r>
      <w:r w:rsidRPr="004543C9">
        <w:rPr>
          <w:rFonts w:ascii="Times New Roman" w:eastAsia="Times New Roman" w:hAnsi="Times New Roman"/>
          <w:sz w:val="28"/>
          <w:szCs w:val="24"/>
        </w:rPr>
        <w:t xml:space="preserve">предоставлен в безвозмездное пользование </w:t>
      </w:r>
      <w:r w:rsidR="00B148D7">
        <w:rPr>
          <w:rFonts w:ascii="Times New Roman" w:eastAsia="Times New Roman" w:hAnsi="Times New Roman"/>
          <w:sz w:val="28"/>
          <w:szCs w:val="24"/>
        </w:rPr>
        <w:t xml:space="preserve">                              </w:t>
      </w:r>
      <w:r w:rsidRPr="004543C9">
        <w:rPr>
          <w:rFonts w:ascii="Times New Roman" w:eastAsia="Times New Roman" w:hAnsi="Times New Roman"/>
          <w:sz w:val="28"/>
          <w:szCs w:val="24"/>
        </w:rPr>
        <w:t>АО «Передовые проектны</w:t>
      </w:r>
      <w:r w:rsidR="00B148D7">
        <w:rPr>
          <w:rFonts w:ascii="Times New Roman" w:eastAsia="Times New Roman" w:hAnsi="Times New Roman"/>
          <w:sz w:val="28"/>
          <w:szCs w:val="24"/>
        </w:rPr>
        <w:t xml:space="preserve">е решения» согласно договору от </w:t>
      </w:r>
      <w:r w:rsidRPr="004543C9">
        <w:rPr>
          <w:rFonts w:ascii="Times New Roman" w:eastAsia="Times New Roman" w:hAnsi="Times New Roman"/>
          <w:sz w:val="28"/>
          <w:szCs w:val="24"/>
        </w:rPr>
        <w:t xml:space="preserve">09.11.2023 </w:t>
      </w:r>
      <w:r w:rsidR="00B148D7">
        <w:rPr>
          <w:rFonts w:ascii="Times New Roman" w:eastAsia="Times New Roman" w:hAnsi="Times New Roman"/>
          <w:sz w:val="28"/>
          <w:szCs w:val="24"/>
        </w:rPr>
        <w:t xml:space="preserve">                    </w:t>
      </w:r>
      <w:r w:rsidRPr="004543C9">
        <w:rPr>
          <w:rFonts w:ascii="Times New Roman" w:eastAsia="Times New Roman" w:hAnsi="Times New Roman"/>
          <w:sz w:val="28"/>
          <w:szCs w:val="24"/>
        </w:rPr>
        <w:t>№ 9/2023.</w:t>
      </w:r>
    </w:p>
    <w:p w:rsidR="00BF75A1" w:rsidRDefault="000C695C" w:rsidP="00BF75A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3C9">
        <w:rPr>
          <w:rFonts w:ascii="Times New Roman" w:eastAsia="Times New Roman" w:hAnsi="Times New Roman"/>
          <w:sz w:val="28"/>
          <w:szCs w:val="24"/>
        </w:rPr>
        <w:t>В настоящее время проведены инженерные изыскания, полевые работы и топографическая съемка земельного участка планируемого объекта, начаты проектные работы.</w:t>
      </w:r>
    </w:p>
    <w:p w:rsidR="000C695C" w:rsidRPr="00BF75A1" w:rsidRDefault="000C695C" w:rsidP="00BF75A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3C9">
        <w:rPr>
          <w:rFonts w:ascii="Times New Roman" w:eastAsia="Times New Roman" w:hAnsi="Times New Roman"/>
          <w:sz w:val="28"/>
          <w:szCs w:val="20"/>
        </w:rPr>
        <w:t xml:space="preserve">В целях строительства комплексных объектов по обращению с ТКО </w:t>
      </w:r>
      <w:proofErr w:type="gramStart"/>
      <w:r w:rsidRPr="004543C9">
        <w:rPr>
          <w:rFonts w:ascii="Times New Roman" w:eastAsia="Times New Roman" w:hAnsi="Times New Roman"/>
          <w:sz w:val="28"/>
          <w:szCs w:val="20"/>
        </w:rPr>
        <w:t>в</w:t>
      </w:r>
      <w:proofErr w:type="gramEnd"/>
      <w:r w:rsidR="00DD084D" w:rsidRPr="004543C9">
        <w:rPr>
          <w:rFonts w:ascii="Times New Roman" w:eastAsia="Times New Roman" w:hAnsi="Times New Roman"/>
          <w:sz w:val="28"/>
          <w:szCs w:val="20"/>
        </w:rPr>
        <w:t> </w:t>
      </w:r>
      <w:proofErr w:type="gramStart"/>
      <w:r w:rsidRPr="004543C9">
        <w:rPr>
          <w:rFonts w:ascii="Times New Roman" w:eastAsia="Times New Roman" w:hAnsi="Times New Roman"/>
          <w:sz w:val="28"/>
          <w:szCs w:val="20"/>
        </w:rPr>
        <w:t>Яранском</w:t>
      </w:r>
      <w:proofErr w:type="gramEnd"/>
      <w:r w:rsidRPr="004543C9">
        <w:rPr>
          <w:rFonts w:ascii="Times New Roman" w:eastAsia="Times New Roman" w:hAnsi="Times New Roman"/>
          <w:sz w:val="28"/>
          <w:szCs w:val="20"/>
        </w:rPr>
        <w:t xml:space="preserve"> и </w:t>
      </w:r>
      <w:proofErr w:type="spellStart"/>
      <w:r w:rsidRPr="004543C9">
        <w:rPr>
          <w:rFonts w:ascii="Times New Roman" w:eastAsia="Times New Roman" w:hAnsi="Times New Roman"/>
          <w:sz w:val="28"/>
          <w:szCs w:val="20"/>
        </w:rPr>
        <w:t>Вятскополянском</w:t>
      </w:r>
      <w:proofErr w:type="spellEnd"/>
      <w:r w:rsidRPr="004543C9">
        <w:rPr>
          <w:rFonts w:ascii="Times New Roman" w:eastAsia="Times New Roman" w:hAnsi="Times New Roman"/>
          <w:sz w:val="28"/>
          <w:szCs w:val="20"/>
        </w:rPr>
        <w:t xml:space="preserve"> районах, мусоросортировочных станций в</w:t>
      </w:r>
      <w:r w:rsidR="00DD084D" w:rsidRPr="004543C9">
        <w:rPr>
          <w:rFonts w:ascii="Times New Roman" w:eastAsia="Times New Roman" w:hAnsi="Times New Roman"/>
          <w:sz w:val="28"/>
          <w:szCs w:val="20"/>
        </w:rPr>
        <w:t> </w:t>
      </w:r>
      <w:proofErr w:type="spellStart"/>
      <w:r w:rsidRPr="004543C9">
        <w:rPr>
          <w:rFonts w:ascii="Times New Roman" w:eastAsia="Times New Roman" w:hAnsi="Times New Roman"/>
          <w:sz w:val="28"/>
          <w:szCs w:val="20"/>
        </w:rPr>
        <w:t>Шабалинском</w:t>
      </w:r>
      <w:proofErr w:type="spellEnd"/>
      <w:r w:rsidRPr="004543C9">
        <w:rPr>
          <w:rFonts w:ascii="Times New Roman" w:eastAsia="Times New Roman" w:hAnsi="Times New Roman"/>
          <w:sz w:val="28"/>
          <w:szCs w:val="20"/>
        </w:rPr>
        <w:t xml:space="preserve"> районе и </w:t>
      </w:r>
      <w:proofErr w:type="spellStart"/>
      <w:r w:rsidRPr="004543C9">
        <w:rPr>
          <w:rFonts w:ascii="Times New Roman" w:eastAsia="Times New Roman" w:hAnsi="Times New Roman"/>
          <w:sz w:val="28"/>
          <w:szCs w:val="20"/>
        </w:rPr>
        <w:t>Лузском</w:t>
      </w:r>
      <w:proofErr w:type="spellEnd"/>
      <w:r w:rsidRPr="004543C9">
        <w:rPr>
          <w:rFonts w:ascii="Times New Roman" w:eastAsia="Times New Roman" w:hAnsi="Times New Roman"/>
          <w:sz w:val="28"/>
          <w:szCs w:val="20"/>
        </w:rPr>
        <w:t xml:space="preserve"> муниципальном округе определены и</w:t>
      </w:r>
      <w:r w:rsidR="00DD084D" w:rsidRPr="004543C9">
        <w:rPr>
          <w:rFonts w:ascii="Times New Roman" w:eastAsia="Times New Roman" w:hAnsi="Times New Roman"/>
          <w:sz w:val="28"/>
          <w:szCs w:val="20"/>
        </w:rPr>
        <w:t> </w:t>
      </w:r>
      <w:r w:rsidRPr="004543C9">
        <w:rPr>
          <w:rFonts w:ascii="Times New Roman" w:eastAsia="Times New Roman" w:hAnsi="Times New Roman"/>
          <w:sz w:val="28"/>
          <w:szCs w:val="20"/>
        </w:rPr>
        <w:t>поставлены на кадастровый учет земельные участки. В настоящее время в</w:t>
      </w:r>
      <w:r w:rsidR="00DD084D" w:rsidRPr="004543C9">
        <w:rPr>
          <w:rFonts w:ascii="Times New Roman" w:eastAsia="Times New Roman" w:hAnsi="Times New Roman"/>
          <w:sz w:val="28"/>
          <w:szCs w:val="20"/>
        </w:rPr>
        <w:t> </w:t>
      </w:r>
      <w:proofErr w:type="spellStart"/>
      <w:r w:rsidRPr="004543C9">
        <w:rPr>
          <w:rFonts w:ascii="Times New Roman" w:eastAsia="Times New Roman" w:hAnsi="Times New Roman"/>
          <w:sz w:val="28"/>
          <w:szCs w:val="20"/>
        </w:rPr>
        <w:t>Лузском</w:t>
      </w:r>
      <w:proofErr w:type="spellEnd"/>
      <w:r w:rsidRPr="004543C9">
        <w:rPr>
          <w:rFonts w:ascii="Times New Roman" w:eastAsia="Times New Roman" w:hAnsi="Times New Roman"/>
          <w:sz w:val="28"/>
          <w:szCs w:val="20"/>
        </w:rPr>
        <w:t xml:space="preserve"> муниципальном округе ведутся работы по переводу земельного участка из категории «Земли сельскохозяйственного назначения» в </w:t>
      </w:r>
      <w:r w:rsidR="00746DDE" w:rsidRPr="004543C9">
        <w:rPr>
          <w:rFonts w:ascii="Times New Roman" w:eastAsia="Times New Roman" w:hAnsi="Times New Roman"/>
          <w:sz w:val="28"/>
          <w:szCs w:val="20"/>
        </w:rPr>
        <w:t>категорию «Земли промышленности</w:t>
      </w:r>
      <w:r w:rsidR="0094601E" w:rsidRPr="004543C9">
        <w:rPr>
          <w:rFonts w:ascii="Times New Roman" w:eastAsia="Times New Roman" w:hAnsi="Times New Roman"/>
          <w:sz w:val="28"/>
          <w:szCs w:val="20"/>
        </w:rPr>
        <w:t>…</w:t>
      </w:r>
      <w:r w:rsidRPr="004543C9">
        <w:rPr>
          <w:rFonts w:ascii="Times New Roman" w:eastAsia="Times New Roman" w:hAnsi="Times New Roman"/>
          <w:sz w:val="28"/>
          <w:szCs w:val="20"/>
        </w:rPr>
        <w:t xml:space="preserve">». </w:t>
      </w:r>
    </w:p>
    <w:p w:rsidR="000C695C" w:rsidRPr="004543C9" w:rsidRDefault="000C695C" w:rsidP="004543C9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4543C9">
        <w:rPr>
          <w:rFonts w:ascii="Times New Roman" w:eastAsia="Times New Roman" w:hAnsi="Times New Roman"/>
          <w:sz w:val="28"/>
          <w:szCs w:val="20"/>
        </w:rPr>
        <w:t xml:space="preserve">Контракты на разработку проектной документации по всем </w:t>
      </w:r>
      <w:r w:rsidR="00746DDE" w:rsidRPr="004543C9">
        <w:rPr>
          <w:rFonts w:ascii="Times New Roman" w:eastAsia="Times New Roman" w:hAnsi="Times New Roman"/>
          <w:sz w:val="28"/>
          <w:szCs w:val="20"/>
        </w:rPr>
        <w:t xml:space="preserve">вышеуказанным 4 </w:t>
      </w:r>
      <w:r w:rsidRPr="004543C9">
        <w:rPr>
          <w:rFonts w:ascii="Times New Roman" w:eastAsia="Times New Roman" w:hAnsi="Times New Roman"/>
          <w:sz w:val="28"/>
          <w:szCs w:val="20"/>
        </w:rPr>
        <w:t>объектам заключены. В 2023 году проведены инженерные изыскания, ведется проектирование.</w:t>
      </w:r>
    </w:p>
    <w:p w:rsidR="000D5C8C" w:rsidRPr="004543C9" w:rsidRDefault="000D5C8C" w:rsidP="004543C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3C9">
        <w:rPr>
          <w:rFonts w:ascii="Times New Roman" w:hAnsi="Times New Roman" w:cs="Times New Roman"/>
          <w:i/>
          <w:sz w:val="28"/>
          <w:szCs w:val="28"/>
        </w:rPr>
        <w:t xml:space="preserve">По мероприятию «Передача акционерному обществу «Вятские автомобильные дороги» проектно-сметной документации по строительству </w:t>
      </w:r>
      <w:r w:rsidR="00DD68B2" w:rsidRPr="004543C9">
        <w:rPr>
          <w:rFonts w:ascii="Times New Roman" w:hAnsi="Times New Roman" w:cs="Times New Roman"/>
          <w:i/>
          <w:sz w:val="28"/>
          <w:szCs w:val="28"/>
        </w:rPr>
        <w:t xml:space="preserve">межмуниципального полигона ТКО для </w:t>
      </w:r>
      <w:proofErr w:type="spellStart"/>
      <w:r w:rsidR="00DD68B2" w:rsidRPr="004543C9">
        <w:rPr>
          <w:rFonts w:ascii="Times New Roman" w:hAnsi="Times New Roman" w:cs="Times New Roman"/>
          <w:i/>
          <w:sz w:val="28"/>
          <w:szCs w:val="28"/>
        </w:rPr>
        <w:t>Свечинского</w:t>
      </w:r>
      <w:proofErr w:type="spellEnd"/>
      <w:r w:rsidR="00DD68B2" w:rsidRPr="004543C9">
        <w:rPr>
          <w:rFonts w:ascii="Times New Roman" w:hAnsi="Times New Roman" w:cs="Times New Roman"/>
          <w:i/>
          <w:sz w:val="28"/>
          <w:szCs w:val="28"/>
        </w:rPr>
        <w:t xml:space="preserve"> муниципального округа и</w:t>
      </w:r>
      <w:r w:rsidR="0056020A" w:rsidRPr="004543C9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DD68B2" w:rsidRPr="004543C9">
        <w:rPr>
          <w:rFonts w:ascii="Times New Roman" w:hAnsi="Times New Roman" w:cs="Times New Roman"/>
          <w:i/>
          <w:sz w:val="28"/>
          <w:szCs w:val="28"/>
        </w:rPr>
        <w:t>Шабалинского</w:t>
      </w:r>
      <w:proofErr w:type="spellEnd"/>
      <w:r w:rsidR="00DD68B2" w:rsidRPr="004543C9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Pr="004543C9">
        <w:rPr>
          <w:rFonts w:ascii="Times New Roman" w:hAnsi="Times New Roman" w:cs="Times New Roman"/>
          <w:i/>
          <w:sz w:val="28"/>
          <w:szCs w:val="28"/>
        </w:rPr>
        <w:t>»</w:t>
      </w:r>
      <w:r w:rsidR="007E1290" w:rsidRPr="004543C9">
        <w:rPr>
          <w:rFonts w:ascii="Times New Roman" w:hAnsi="Times New Roman" w:cs="Times New Roman"/>
          <w:i/>
          <w:sz w:val="28"/>
          <w:szCs w:val="28"/>
        </w:rPr>
        <w:t xml:space="preserve"> (далее –</w:t>
      </w:r>
      <w:r w:rsidR="00684F95" w:rsidRPr="004543C9">
        <w:rPr>
          <w:rFonts w:ascii="Times New Roman" w:hAnsi="Times New Roman" w:cs="Times New Roman"/>
          <w:i/>
          <w:sz w:val="28"/>
          <w:szCs w:val="28"/>
        </w:rPr>
        <w:t xml:space="preserve"> проектно-сметная документация</w:t>
      </w:r>
      <w:r w:rsidR="007E1290" w:rsidRPr="004543C9">
        <w:rPr>
          <w:rFonts w:ascii="Times New Roman" w:hAnsi="Times New Roman" w:cs="Times New Roman"/>
          <w:i/>
          <w:sz w:val="28"/>
          <w:szCs w:val="28"/>
        </w:rPr>
        <w:t>)</w:t>
      </w:r>
      <w:r w:rsidR="00E57011" w:rsidRPr="004543C9">
        <w:rPr>
          <w:rFonts w:ascii="Times New Roman" w:hAnsi="Times New Roman" w:cs="Times New Roman"/>
          <w:i/>
          <w:sz w:val="28"/>
          <w:szCs w:val="28"/>
        </w:rPr>
        <w:t>.</w:t>
      </w:r>
    </w:p>
    <w:p w:rsidR="00631BED" w:rsidRPr="004543C9" w:rsidRDefault="005E7CA2" w:rsidP="00454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CA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E7CA2">
        <w:rPr>
          <w:rFonts w:ascii="Times New Roman" w:hAnsi="Times New Roman" w:cs="Times New Roman"/>
          <w:sz w:val="28"/>
          <w:szCs w:val="28"/>
        </w:rPr>
        <w:t>Вятавтодор</w:t>
      </w:r>
      <w:proofErr w:type="spellEnd"/>
      <w:r w:rsidR="003718A9" w:rsidRPr="005E7CA2">
        <w:rPr>
          <w:rFonts w:ascii="Times New Roman" w:hAnsi="Times New Roman" w:cs="Times New Roman"/>
          <w:sz w:val="28"/>
          <w:szCs w:val="28"/>
        </w:rPr>
        <w:t>»</w:t>
      </w:r>
      <w:r w:rsidR="003718A9" w:rsidRPr="004543C9">
        <w:rPr>
          <w:rFonts w:ascii="Times New Roman" w:hAnsi="Times New Roman" w:cs="Times New Roman"/>
          <w:sz w:val="28"/>
          <w:szCs w:val="28"/>
        </w:rPr>
        <w:t xml:space="preserve"> в доход областного бюджета перечислена </w:t>
      </w:r>
      <w:r w:rsidR="007E1E1F" w:rsidRPr="004543C9">
        <w:rPr>
          <w:rFonts w:ascii="Times New Roman" w:hAnsi="Times New Roman" w:cs="Times New Roman"/>
          <w:sz w:val="28"/>
          <w:szCs w:val="28"/>
        </w:rPr>
        <w:t>компенсация</w:t>
      </w:r>
      <w:r w:rsidR="003718A9" w:rsidRPr="004543C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E0620" w:rsidRPr="004543C9">
        <w:rPr>
          <w:rFonts w:ascii="Times New Roman" w:hAnsi="Times New Roman" w:cs="Times New Roman"/>
          <w:sz w:val="28"/>
          <w:szCs w:val="28"/>
        </w:rPr>
        <w:t>1</w:t>
      </w:r>
      <w:r w:rsidR="008E0631">
        <w:rPr>
          <w:rFonts w:ascii="Times New Roman" w:hAnsi="Times New Roman" w:cs="Times New Roman"/>
          <w:sz w:val="28"/>
          <w:szCs w:val="28"/>
        </w:rPr>
        <w:t xml:space="preserve"> </w:t>
      </w:r>
      <w:r w:rsidR="00BE0620" w:rsidRPr="004543C9">
        <w:rPr>
          <w:rFonts w:ascii="Times New Roman" w:hAnsi="Times New Roman" w:cs="Times New Roman"/>
          <w:sz w:val="28"/>
          <w:szCs w:val="28"/>
        </w:rPr>
        <w:t>302,51</w:t>
      </w:r>
      <w:r w:rsidR="003718A9" w:rsidRPr="004543C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E1E1F" w:rsidRPr="004543C9">
        <w:rPr>
          <w:rFonts w:ascii="Times New Roman" w:hAnsi="Times New Roman" w:cs="Times New Roman"/>
          <w:sz w:val="28"/>
          <w:szCs w:val="28"/>
        </w:rPr>
        <w:t>за полученную</w:t>
      </w:r>
      <w:r w:rsidR="00840E28" w:rsidRPr="004543C9">
        <w:rPr>
          <w:rFonts w:ascii="Times New Roman" w:hAnsi="Times New Roman" w:cs="Times New Roman"/>
          <w:sz w:val="28"/>
          <w:szCs w:val="28"/>
        </w:rPr>
        <w:t xml:space="preserve"> </w:t>
      </w:r>
      <w:r w:rsidR="007E1E1F" w:rsidRPr="004543C9">
        <w:rPr>
          <w:rFonts w:ascii="Times New Roman" w:hAnsi="Times New Roman" w:cs="Times New Roman"/>
          <w:sz w:val="28"/>
          <w:szCs w:val="28"/>
        </w:rPr>
        <w:t>проектно-сметную документацию</w:t>
      </w:r>
      <w:r w:rsidR="004377C4" w:rsidRPr="00454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011" w:rsidRPr="004543C9" w:rsidRDefault="00E57011" w:rsidP="00454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C9">
        <w:rPr>
          <w:rFonts w:ascii="Times New Roman" w:hAnsi="Times New Roman" w:cs="Times New Roman"/>
          <w:i/>
          <w:sz w:val="28"/>
          <w:szCs w:val="28"/>
        </w:rPr>
        <w:t>По мероприятию «</w:t>
      </w:r>
      <w:r w:rsidR="00DD68B2" w:rsidRPr="004543C9">
        <w:rPr>
          <w:rFonts w:ascii="Times New Roman" w:hAnsi="Times New Roman" w:cs="Times New Roman"/>
          <w:i/>
          <w:sz w:val="28"/>
          <w:szCs w:val="28"/>
        </w:rPr>
        <w:t xml:space="preserve">Строительство межмуниципального полигона ТКО для </w:t>
      </w:r>
      <w:proofErr w:type="spellStart"/>
      <w:r w:rsidR="00DD68B2" w:rsidRPr="004543C9">
        <w:rPr>
          <w:rFonts w:ascii="Times New Roman" w:hAnsi="Times New Roman" w:cs="Times New Roman"/>
          <w:i/>
          <w:sz w:val="28"/>
          <w:szCs w:val="28"/>
        </w:rPr>
        <w:t>Свечинского</w:t>
      </w:r>
      <w:proofErr w:type="spellEnd"/>
      <w:r w:rsidR="00DD68B2" w:rsidRPr="004543C9">
        <w:rPr>
          <w:rFonts w:ascii="Times New Roman" w:hAnsi="Times New Roman" w:cs="Times New Roman"/>
          <w:i/>
          <w:sz w:val="28"/>
          <w:szCs w:val="28"/>
        </w:rPr>
        <w:t xml:space="preserve"> муниципального округа и </w:t>
      </w:r>
      <w:proofErr w:type="spellStart"/>
      <w:r w:rsidR="00DD68B2" w:rsidRPr="004543C9">
        <w:rPr>
          <w:rFonts w:ascii="Times New Roman" w:hAnsi="Times New Roman" w:cs="Times New Roman"/>
          <w:i/>
          <w:sz w:val="28"/>
          <w:szCs w:val="28"/>
        </w:rPr>
        <w:t>Шабалинского</w:t>
      </w:r>
      <w:proofErr w:type="spellEnd"/>
      <w:r w:rsidR="00DD68B2" w:rsidRPr="004543C9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="003E09BD">
        <w:rPr>
          <w:rFonts w:ascii="Times New Roman" w:hAnsi="Times New Roman" w:cs="Times New Roman"/>
          <w:i/>
          <w:sz w:val="28"/>
          <w:szCs w:val="28"/>
        </w:rPr>
        <w:t xml:space="preserve"> (далее –</w:t>
      </w:r>
      <w:r w:rsidR="00684F95" w:rsidRPr="004543C9">
        <w:rPr>
          <w:rFonts w:ascii="Times New Roman" w:hAnsi="Times New Roman" w:cs="Times New Roman"/>
          <w:i/>
          <w:sz w:val="28"/>
          <w:szCs w:val="28"/>
        </w:rPr>
        <w:t xml:space="preserve"> межмуниципальный полигон ТКО)</w:t>
      </w:r>
      <w:r w:rsidRPr="004543C9">
        <w:rPr>
          <w:rFonts w:ascii="Times New Roman" w:hAnsi="Times New Roman" w:cs="Times New Roman"/>
          <w:i/>
          <w:sz w:val="28"/>
          <w:szCs w:val="28"/>
        </w:rPr>
        <w:t>».</w:t>
      </w:r>
    </w:p>
    <w:p w:rsidR="00BE0620" w:rsidRPr="004543C9" w:rsidRDefault="00F15095" w:rsidP="004543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3C9">
        <w:rPr>
          <w:rFonts w:ascii="Times New Roman" w:hAnsi="Times New Roman" w:cs="Times New Roman"/>
          <w:sz w:val="28"/>
          <w:szCs w:val="28"/>
        </w:rPr>
        <w:t>В 2023 году завершены</w:t>
      </w:r>
      <w:r w:rsidR="00BE0620" w:rsidRPr="004543C9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DD44B3" w:rsidRPr="004543C9">
        <w:rPr>
          <w:rFonts w:ascii="Times New Roman" w:hAnsi="Times New Roman" w:cs="Times New Roman"/>
          <w:sz w:val="28"/>
          <w:szCs w:val="28"/>
        </w:rPr>
        <w:t>2</w:t>
      </w:r>
      <w:r w:rsidR="00BE0620" w:rsidRPr="004543C9">
        <w:rPr>
          <w:rFonts w:ascii="Times New Roman" w:hAnsi="Times New Roman" w:cs="Times New Roman"/>
          <w:sz w:val="28"/>
          <w:szCs w:val="28"/>
        </w:rPr>
        <w:t xml:space="preserve"> этапу строительства </w:t>
      </w:r>
      <w:r w:rsidR="00AF1F14" w:rsidRPr="004543C9">
        <w:rPr>
          <w:rFonts w:ascii="Times New Roman" w:hAnsi="Times New Roman" w:cs="Times New Roman"/>
          <w:sz w:val="28"/>
          <w:szCs w:val="28"/>
        </w:rPr>
        <w:t>межмуниципального полигона ТКО.</w:t>
      </w:r>
      <w:r w:rsidR="0068384B" w:rsidRPr="004543C9">
        <w:rPr>
          <w:rFonts w:ascii="Times New Roman" w:hAnsi="Times New Roman" w:cs="Times New Roman"/>
          <w:sz w:val="28"/>
          <w:szCs w:val="28"/>
        </w:rPr>
        <w:t xml:space="preserve"> Администрацией Ленинского городского поселения </w:t>
      </w:r>
      <w:r w:rsidR="00816E03" w:rsidRPr="004543C9">
        <w:rPr>
          <w:rFonts w:ascii="Times New Roman" w:hAnsi="Times New Roman" w:cs="Times New Roman"/>
          <w:sz w:val="28"/>
          <w:szCs w:val="28"/>
        </w:rPr>
        <w:t>выдано разрешение на ввод объекта в эксплуатацию от 21.11.2023 № 43-1054307526778-03-2023.</w:t>
      </w:r>
      <w:r w:rsidR="00AF1F14" w:rsidRPr="004543C9">
        <w:rPr>
          <w:rFonts w:ascii="Times New Roman" w:hAnsi="Times New Roman" w:cs="Times New Roman"/>
          <w:sz w:val="28"/>
          <w:szCs w:val="28"/>
        </w:rPr>
        <w:t xml:space="preserve"> </w:t>
      </w:r>
      <w:r w:rsidRPr="004543C9">
        <w:rPr>
          <w:rFonts w:ascii="Times New Roman" w:hAnsi="Times New Roman" w:cs="Times New Roman"/>
          <w:sz w:val="28"/>
          <w:szCs w:val="28"/>
        </w:rPr>
        <w:t xml:space="preserve">Фактические расходы </w:t>
      </w:r>
      <w:r w:rsidR="00BE0620" w:rsidRPr="004543C9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3E09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1F14" w:rsidRPr="004543C9">
        <w:rPr>
          <w:rFonts w:ascii="Times New Roman" w:hAnsi="Times New Roman" w:cs="Times New Roman"/>
          <w:sz w:val="28"/>
          <w:szCs w:val="28"/>
        </w:rPr>
        <w:t>36 567,46</w:t>
      </w:r>
      <w:r w:rsidR="00BE0620" w:rsidRPr="004543C9">
        <w:rPr>
          <w:rFonts w:ascii="Times New Roman" w:hAnsi="Times New Roman" w:cs="Times New Roman"/>
          <w:sz w:val="28"/>
          <w:szCs w:val="28"/>
        </w:rPr>
        <w:t xml:space="preserve"> тыс.</w:t>
      </w:r>
      <w:r w:rsidR="0056020A" w:rsidRPr="004543C9">
        <w:rPr>
          <w:rFonts w:ascii="Times New Roman" w:hAnsi="Times New Roman" w:cs="Times New Roman"/>
          <w:sz w:val="28"/>
          <w:szCs w:val="28"/>
        </w:rPr>
        <w:t> </w:t>
      </w:r>
      <w:r w:rsidR="00BE0620" w:rsidRPr="004543C9">
        <w:rPr>
          <w:rFonts w:ascii="Times New Roman" w:hAnsi="Times New Roman" w:cs="Times New Roman"/>
          <w:sz w:val="28"/>
          <w:szCs w:val="28"/>
        </w:rPr>
        <w:t>рублей.</w:t>
      </w:r>
    </w:p>
    <w:p w:rsidR="00C4207B" w:rsidRPr="004543C9" w:rsidRDefault="00C4207B" w:rsidP="004543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3C9">
        <w:rPr>
          <w:rFonts w:ascii="Times New Roman" w:hAnsi="Times New Roman" w:cs="Times New Roman"/>
          <w:i/>
          <w:sz w:val="28"/>
          <w:szCs w:val="28"/>
        </w:rPr>
        <w:t xml:space="preserve">По мероприятию «Разработка проектной документации «Рекультивация полигона твердых бытовых отходов в </w:t>
      </w:r>
      <w:proofErr w:type="spellStart"/>
      <w:r w:rsidRPr="004543C9">
        <w:rPr>
          <w:rFonts w:ascii="Times New Roman" w:hAnsi="Times New Roman" w:cs="Times New Roman"/>
          <w:i/>
          <w:sz w:val="28"/>
          <w:szCs w:val="28"/>
        </w:rPr>
        <w:t>Уржумском</w:t>
      </w:r>
      <w:proofErr w:type="spellEnd"/>
      <w:r w:rsidRPr="004543C9">
        <w:rPr>
          <w:rFonts w:ascii="Times New Roman" w:hAnsi="Times New Roman" w:cs="Times New Roman"/>
          <w:i/>
          <w:sz w:val="28"/>
          <w:szCs w:val="28"/>
        </w:rPr>
        <w:t xml:space="preserve"> районе Кировской области».</w:t>
      </w:r>
    </w:p>
    <w:p w:rsidR="00882830" w:rsidRPr="004543C9" w:rsidRDefault="00816E03" w:rsidP="00454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C9">
        <w:rPr>
          <w:rFonts w:ascii="Times New Roman" w:hAnsi="Times New Roman" w:cs="Times New Roman"/>
          <w:sz w:val="28"/>
          <w:szCs w:val="28"/>
        </w:rPr>
        <w:lastRenderedPageBreak/>
        <w:t>Проектная</w:t>
      </w:r>
      <w:r w:rsidR="00882830" w:rsidRPr="004543C9">
        <w:rPr>
          <w:rFonts w:ascii="Times New Roman" w:hAnsi="Times New Roman" w:cs="Times New Roman"/>
          <w:sz w:val="28"/>
          <w:szCs w:val="28"/>
        </w:rPr>
        <w:t xml:space="preserve"> </w:t>
      </w:r>
      <w:r w:rsidRPr="004543C9">
        <w:rPr>
          <w:rFonts w:ascii="Times New Roman" w:hAnsi="Times New Roman" w:cs="Times New Roman"/>
          <w:sz w:val="28"/>
          <w:szCs w:val="28"/>
        </w:rPr>
        <w:t>документация</w:t>
      </w:r>
      <w:r w:rsidR="00882830" w:rsidRPr="004543C9">
        <w:rPr>
          <w:rFonts w:ascii="Times New Roman" w:hAnsi="Times New Roman" w:cs="Times New Roman"/>
          <w:sz w:val="28"/>
          <w:szCs w:val="28"/>
        </w:rPr>
        <w:t xml:space="preserve"> «Рекультивация полигона твердых бытовых отходов в </w:t>
      </w:r>
      <w:proofErr w:type="spellStart"/>
      <w:r w:rsidR="00882830" w:rsidRPr="004543C9">
        <w:rPr>
          <w:rFonts w:ascii="Times New Roman" w:hAnsi="Times New Roman" w:cs="Times New Roman"/>
          <w:sz w:val="28"/>
          <w:szCs w:val="28"/>
        </w:rPr>
        <w:t>Уржумском</w:t>
      </w:r>
      <w:proofErr w:type="spellEnd"/>
      <w:r w:rsidR="00882830" w:rsidRPr="004543C9">
        <w:rPr>
          <w:rFonts w:ascii="Times New Roman" w:hAnsi="Times New Roman" w:cs="Times New Roman"/>
          <w:sz w:val="28"/>
          <w:szCs w:val="28"/>
        </w:rPr>
        <w:t xml:space="preserve"> районе Кировской области» </w:t>
      </w:r>
      <w:r w:rsidRPr="004543C9">
        <w:rPr>
          <w:rFonts w:ascii="Times New Roman" w:hAnsi="Times New Roman" w:cs="Times New Roman"/>
          <w:sz w:val="28"/>
          <w:szCs w:val="28"/>
        </w:rPr>
        <w:t>разработана. Получены положительные заключения государственной экологической экспертизы и проверки достоверности сметной стоимости. Ф</w:t>
      </w:r>
      <w:r w:rsidR="00882830" w:rsidRPr="004543C9">
        <w:rPr>
          <w:rFonts w:ascii="Times New Roman" w:hAnsi="Times New Roman" w:cs="Times New Roman"/>
          <w:sz w:val="28"/>
          <w:szCs w:val="28"/>
        </w:rPr>
        <w:t xml:space="preserve">актически освоено </w:t>
      </w:r>
      <w:r w:rsidR="00B148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2830" w:rsidRPr="004543C9">
        <w:rPr>
          <w:rFonts w:ascii="Times New Roman" w:hAnsi="Times New Roman" w:cs="Times New Roman"/>
          <w:sz w:val="28"/>
          <w:szCs w:val="28"/>
        </w:rPr>
        <w:t xml:space="preserve">3 531,30 тыс. рублей, из них 3 354,74 тыс. рублей </w:t>
      </w:r>
      <w:r w:rsidR="00360A76" w:rsidRPr="004543C9">
        <w:rPr>
          <w:rFonts w:ascii="Times New Roman" w:hAnsi="Times New Roman" w:cs="Times New Roman"/>
          <w:sz w:val="28"/>
          <w:szCs w:val="28"/>
        </w:rPr>
        <w:t>–</w:t>
      </w:r>
      <w:r w:rsidR="00882830" w:rsidRPr="004543C9">
        <w:rPr>
          <w:rFonts w:ascii="Times New Roman" w:hAnsi="Times New Roman" w:cs="Times New Roman"/>
          <w:sz w:val="28"/>
          <w:szCs w:val="28"/>
        </w:rPr>
        <w:t xml:space="preserve"> средств областного бюджета, 176,57 тыс. рублей – средств местного бюджета.</w:t>
      </w:r>
    </w:p>
    <w:p w:rsidR="0069544A" w:rsidRPr="004543C9" w:rsidRDefault="0069544A" w:rsidP="004543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3C9">
        <w:rPr>
          <w:rFonts w:ascii="Times New Roman" w:hAnsi="Times New Roman" w:cs="Times New Roman"/>
          <w:i/>
          <w:sz w:val="28"/>
          <w:szCs w:val="28"/>
        </w:rPr>
        <w:t>По мероприятию «</w:t>
      </w:r>
      <w:r w:rsidRPr="004543C9">
        <w:rPr>
          <w:rFonts w:ascii="Times New Roman" w:hAnsi="Times New Roman" w:cs="Times New Roman"/>
          <w:i/>
          <w:iCs/>
          <w:sz w:val="28"/>
          <w:szCs w:val="28"/>
        </w:rPr>
        <w:t>Ликвидация свалок бытовых (коммунальных) отходов на территории Кировской области, не отвечающих требованиям природоохранного законодательства».</w:t>
      </w:r>
    </w:p>
    <w:p w:rsidR="00BF75A1" w:rsidRDefault="00684F95" w:rsidP="00BF75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3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Ликвидировано </w:t>
      </w:r>
      <w:r w:rsidR="00AF1F14" w:rsidRPr="004543C9">
        <w:rPr>
          <w:rFonts w:ascii="Times New Roman" w:eastAsia="Times New Roman" w:hAnsi="Times New Roman" w:cs="Times New Roman"/>
          <w:sz w:val="28"/>
          <w:szCs w:val="28"/>
          <w:lang w:eastAsia="zh-CN"/>
        </w:rPr>
        <w:t>45</w:t>
      </w:r>
      <w:r w:rsidRPr="004543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543C9">
        <w:rPr>
          <w:rFonts w:ascii="Times New Roman" w:hAnsi="Times New Roman" w:cs="Times New Roman"/>
          <w:sz w:val="28"/>
          <w:szCs w:val="28"/>
        </w:rPr>
        <w:t xml:space="preserve">исторически сложившихся поселенческих свалок </w:t>
      </w:r>
      <w:r w:rsidR="00042669" w:rsidRPr="004543C9">
        <w:rPr>
          <w:rFonts w:ascii="Times New Roman" w:hAnsi="Times New Roman" w:cs="Times New Roman"/>
          <w:sz w:val="28"/>
          <w:szCs w:val="28"/>
        </w:rPr>
        <w:t>ТБО</w:t>
      </w:r>
      <w:r w:rsidR="004843CE" w:rsidRPr="004543C9">
        <w:rPr>
          <w:rFonts w:ascii="Times New Roman" w:hAnsi="Times New Roman" w:cs="Times New Roman"/>
          <w:sz w:val="28"/>
          <w:szCs w:val="28"/>
        </w:rPr>
        <w:t xml:space="preserve"> в </w:t>
      </w:r>
      <w:r w:rsidR="00882830" w:rsidRPr="004543C9">
        <w:rPr>
          <w:rFonts w:ascii="Times New Roman" w:hAnsi="Times New Roman" w:cs="Times New Roman"/>
          <w:sz w:val="28"/>
          <w:szCs w:val="28"/>
        </w:rPr>
        <w:t>22 муниципальных образованиях</w:t>
      </w:r>
      <w:r w:rsidR="00451A8E" w:rsidRPr="004543C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4843CE" w:rsidRPr="004543C9">
        <w:rPr>
          <w:rFonts w:ascii="Times New Roman" w:hAnsi="Times New Roman" w:cs="Times New Roman"/>
          <w:sz w:val="28"/>
          <w:szCs w:val="28"/>
        </w:rPr>
        <w:t xml:space="preserve">. </w:t>
      </w:r>
      <w:r w:rsidR="00F83F3B" w:rsidRPr="004543C9">
        <w:rPr>
          <w:rFonts w:ascii="Times New Roman" w:hAnsi="Times New Roman" w:cs="Times New Roman"/>
          <w:sz w:val="28"/>
          <w:szCs w:val="28"/>
        </w:rPr>
        <w:t xml:space="preserve">Очищено </w:t>
      </w:r>
      <w:r w:rsidR="00F83F3B" w:rsidRPr="004543C9">
        <w:rPr>
          <w:rFonts w:ascii="Times New Roman" w:eastAsia="Times New Roman" w:hAnsi="Times New Roman" w:cs="Times New Roman"/>
          <w:sz w:val="28"/>
          <w:szCs w:val="28"/>
          <w:lang w:eastAsia="zh-CN"/>
        </w:rPr>
        <w:t>72 га земель</w:t>
      </w:r>
      <w:r w:rsidR="00F83F3B" w:rsidRPr="004543C9">
        <w:rPr>
          <w:rFonts w:ascii="Times New Roman" w:hAnsi="Times New Roman" w:cs="Times New Roman"/>
          <w:sz w:val="28"/>
          <w:szCs w:val="28"/>
        </w:rPr>
        <w:t>.</w:t>
      </w:r>
      <w:r w:rsidR="00F83F3B" w:rsidRPr="004543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94432" w:rsidRPr="004543C9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F15095" w:rsidRPr="004543C9">
        <w:rPr>
          <w:rFonts w:ascii="Times New Roman" w:hAnsi="Times New Roman" w:cs="Times New Roman"/>
          <w:sz w:val="28"/>
          <w:szCs w:val="28"/>
          <w:lang w:eastAsia="zh-CN"/>
        </w:rPr>
        <w:t>55</w:t>
      </w:r>
      <w:r w:rsidR="00622E96" w:rsidRPr="004543C9">
        <w:rPr>
          <w:rFonts w:ascii="Times New Roman" w:hAnsi="Times New Roman" w:cs="Times New Roman"/>
          <w:sz w:val="28"/>
          <w:szCs w:val="28"/>
          <w:lang w:eastAsia="zh-CN"/>
        </w:rPr>
        <w:t> 390,23</w:t>
      </w:r>
      <w:r w:rsidR="00294432" w:rsidRPr="004543C9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в том числе из средств местного бюджета </w:t>
      </w:r>
      <w:r w:rsidR="00622E96" w:rsidRPr="004543C9">
        <w:rPr>
          <w:rFonts w:ascii="Times New Roman" w:hAnsi="Times New Roman" w:cs="Times New Roman"/>
          <w:sz w:val="28"/>
          <w:szCs w:val="28"/>
          <w:lang w:eastAsia="zh-CN"/>
        </w:rPr>
        <w:t>6 722,94</w:t>
      </w:r>
      <w:r w:rsidR="00294432" w:rsidRPr="004543C9">
        <w:rPr>
          <w:rFonts w:ascii="Times New Roman" w:hAnsi="Times New Roman" w:cs="Times New Roman"/>
          <w:sz w:val="28"/>
          <w:szCs w:val="28"/>
          <w:lang w:eastAsia="zh-CN"/>
        </w:rPr>
        <w:t xml:space="preserve"> тыс.</w:t>
      </w:r>
      <w:r w:rsidR="0056020A" w:rsidRPr="004543C9">
        <w:rPr>
          <w:rFonts w:ascii="Times New Roman" w:hAnsi="Times New Roman" w:cs="Times New Roman"/>
          <w:sz w:val="28"/>
          <w:szCs w:val="28"/>
          <w:lang w:eastAsia="zh-CN"/>
        </w:rPr>
        <w:t> </w:t>
      </w:r>
      <w:r w:rsidR="00294432" w:rsidRPr="004543C9">
        <w:rPr>
          <w:rFonts w:ascii="Times New Roman" w:hAnsi="Times New Roman" w:cs="Times New Roman"/>
          <w:sz w:val="28"/>
          <w:szCs w:val="28"/>
          <w:lang w:eastAsia="zh-CN"/>
        </w:rPr>
        <w:t>рублей.</w:t>
      </w:r>
      <w:r w:rsidR="00294432" w:rsidRPr="004543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E09AC" w:rsidRPr="00BF75A1" w:rsidRDefault="00BE09AC" w:rsidP="00BF75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3C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По мероприятию «Ликвидация несанкционированных свалок на землях лесного фонда Кировской области».</w:t>
      </w:r>
    </w:p>
    <w:p w:rsidR="005A0DAD" w:rsidRPr="004543C9" w:rsidRDefault="00622E96" w:rsidP="004543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3C9">
        <w:rPr>
          <w:rFonts w:ascii="Times New Roman" w:hAnsi="Times New Roman" w:cs="Times New Roman"/>
          <w:sz w:val="28"/>
          <w:szCs w:val="28"/>
        </w:rPr>
        <w:t>На террит</w:t>
      </w:r>
      <w:r w:rsidR="00F83F3B" w:rsidRPr="004543C9">
        <w:rPr>
          <w:rFonts w:ascii="Times New Roman" w:hAnsi="Times New Roman" w:cs="Times New Roman"/>
          <w:sz w:val="28"/>
          <w:szCs w:val="28"/>
        </w:rPr>
        <w:t xml:space="preserve">ориях </w:t>
      </w:r>
      <w:proofErr w:type="gramStart"/>
      <w:r w:rsidR="00F83F3B" w:rsidRPr="004543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83F3B" w:rsidRPr="004543C9">
        <w:rPr>
          <w:rFonts w:ascii="Times New Roman" w:hAnsi="Times New Roman" w:cs="Times New Roman"/>
          <w:sz w:val="28"/>
          <w:szCs w:val="28"/>
        </w:rPr>
        <w:t xml:space="preserve">. Кирова, </w:t>
      </w:r>
      <w:proofErr w:type="spellStart"/>
      <w:r w:rsidR="003E09BD" w:rsidRPr="004543C9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="003E09BD">
        <w:rPr>
          <w:rFonts w:ascii="Times New Roman" w:hAnsi="Times New Roman" w:cs="Times New Roman"/>
          <w:sz w:val="28"/>
          <w:szCs w:val="28"/>
        </w:rPr>
        <w:t>,</w:t>
      </w:r>
      <w:r w:rsidR="003E09BD" w:rsidRPr="00454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9BD" w:rsidRPr="004543C9">
        <w:rPr>
          <w:rFonts w:ascii="Times New Roman" w:hAnsi="Times New Roman" w:cs="Times New Roman"/>
          <w:sz w:val="28"/>
          <w:szCs w:val="28"/>
        </w:rPr>
        <w:t>Кирово-Чепецкого</w:t>
      </w:r>
      <w:proofErr w:type="spellEnd"/>
      <w:r w:rsidR="003E09BD" w:rsidRPr="00454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9BD" w:rsidRPr="004543C9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3E09BD" w:rsidRPr="004543C9">
        <w:rPr>
          <w:rFonts w:ascii="Times New Roman" w:hAnsi="Times New Roman" w:cs="Times New Roman"/>
          <w:sz w:val="28"/>
          <w:szCs w:val="28"/>
        </w:rPr>
        <w:t>,</w:t>
      </w:r>
      <w:r w:rsidR="003E0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DAD" w:rsidRPr="004543C9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="005A0DAD" w:rsidRPr="004543C9">
        <w:rPr>
          <w:rFonts w:ascii="Times New Roman" w:hAnsi="Times New Roman" w:cs="Times New Roman"/>
          <w:sz w:val="28"/>
          <w:szCs w:val="28"/>
        </w:rPr>
        <w:t xml:space="preserve">, </w:t>
      </w:r>
      <w:r w:rsidR="003E09BD" w:rsidRPr="004543C9">
        <w:rPr>
          <w:rFonts w:ascii="Times New Roman" w:hAnsi="Times New Roman" w:cs="Times New Roman"/>
          <w:sz w:val="28"/>
          <w:szCs w:val="28"/>
        </w:rPr>
        <w:t>Слободского,</w:t>
      </w:r>
      <w:r w:rsidR="003E0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DAD" w:rsidRPr="004543C9"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 w:rsidR="005A0DAD" w:rsidRPr="004543C9">
        <w:rPr>
          <w:rFonts w:ascii="Times New Roman" w:hAnsi="Times New Roman" w:cs="Times New Roman"/>
          <w:sz w:val="28"/>
          <w:szCs w:val="28"/>
        </w:rPr>
        <w:t xml:space="preserve"> </w:t>
      </w:r>
      <w:r w:rsidR="00404231" w:rsidRPr="004543C9">
        <w:rPr>
          <w:rFonts w:ascii="Times New Roman" w:hAnsi="Times New Roman" w:cs="Times New Roman"/>
          <w:sz w:val="28"/>
          <w:szCs w:val="28"/>
        </w:rPr>
        <w:t>районов Киро</w:t>
      </w:r>
      <w:r w:rsidRPr="004543C9">
        <w:rPr>
          <w:rFonts w:ascii="Times New Roman" w:hAnsi="Times New Roman" w:cs="Times New Roman"/>
          <w:sz w:val="28"/>
          <w:szCs w:val="28"/>
        </w:rPr>
        <w:t xml:space="preserve">вской области </w:t>
      </w:r>
      <w:r w:rsidR="005A0DAD" w:rsidRPr="004543C9">
        <w:rPr>
          <w:rFonts w:ascii="Times New Roman" w:hAnsi="Times New Roman" w:cs="Times New Roman"/>
          <w:sz w:val="28"/>
          <w:szCs w:val="28"/>
        </w:rPr>
        <w:t xml:space="preserve">ликвидировано 64 </w:t>
      </w:r>
      <w:r w:rsidRPr="004543C9">
        <w:rPr>
          <w:rFonts w:ascii="Times New Roman" w:hAnsi="Times New Roman" w:cs="Times New Roman"/>
          <w:sz w:val="28"/>
          <w:szCs w:val="28"/>
        </w:rPr>
        <w:t xml:space="preserve">несанкционированные </w:t>
      </w:r>
      <w:r w:rsidR="005A0DAD" w:rsidRPr="004543C9">
        <w:rPr>
          <w:rFonts w:ascii="Times New Roman" w:hAnsi="Times New Roman" w:cs="Times New Roman"/>
          <w:sz w:val="28"/>
          <w:szCs w:val="28"/>
        </w:rPr>
        <w:t xml:space="preserve">свалки </w:t>
      </w:r>
      <w:r w:rsidRPr="004543C9">
        <w:rPr>
          <w:rFonts w:ascii="Times New Roman" w:hAnsi="Times New Roman" w:cs="Times New Roman"/>
          <w:sz w:val="28"/>
          <w:szCs w:val="28"/>
        </w:rPr>
        <w:t xml:space="preserve">на землях лесного фонда </w:t>
      </w:r>
      <w:r w:rsidR="005A0DAD" w:rsidRPr="004543C9">
        <w:rPr>
          <w:rFonts w:ascii="Times New Roman" w:hAnsi="Times New Roman" w:cs="Times New Roman"/>
          <w:sz w:val="28"/>
          <w:szCs w:val="28"/>
        </w:rPr>
        <w:t>общим объемом 4555,63 куб.</w:t>
      </w:r>
      <w:r w:rsidRPr="004543C9">
        <w:rPr>
          <w:rFonts w:ascii="Times New Roman" w:hAnsi="Times New Roman" w:cs="Times New Roman"/>
          <w:sz w:val="28"/>
          <w:szCs w:val="28"/>
        </w:rPr>
        <w:t> </w:t>
      </w:r>
      <w:r w:rsidR="005A0DAD" w:rsidRPr="004543C9">
        <w:rPr>
          <w:rFonts w:ascii="Times New Roman" w:hAnsi="Times New Roman" w:cs="Times New Roman"/>
          <w:sz w:val="28"/>
          <w:szCs w:val="28"/>
        </w:rPr>
        <w:t>метров</w:t>
      </w:r>
      <w:r w:rsidRPr="004543C9">
        <w:rPr>
          <w:rFonts w:ascii="Times New Roman" w:hAnsi="Times New Roman" w:cs="Times New Roman"/>
          <w:sz w:val="28"/>
          <w:szCs w:val="28"/>
        </w:rPr>
        <w:t>. Фактические расходы областного бюджета</w:t>
      </w:r>
      <w:r w:rsidR="005A0DAD" w:rsidRPr="004543C9">
        <w:rPr>
          <w:rFonts w:ascii="Times New Roman" w:hAnsi="Times New Roman" w:cs="Times New Roman"/>
          <w:sz w:val="28"/>
          <w:szCs w:val="28"/>
        </w:rPr>
        <w:t xml:space="preserve"> </w:t>
      </w:r>
      <w:r w:rsidRPr="004543C9">
        <w:rPr>
          <w:rFonts w:ascii="Times New Roman" w:hAnsi="Times New Roman" w:cs="Times New Roman"/>
          <w:sz w:val="28"/>
          <w:szCs w:val="28"/>
        </w:rPr>
        <w:t>составили</w:t>
      </w:r>
      <w:r w:rsidR="005A0DAD" w:rsidRPr="004543C9">
        <w:rPr>
          <w:rFonts w:ascii="Times New Roman" w:hAnsi="Times New Roman" w:cs="Times New Roman"/>
          <w:sz w:val="28"/>
          <w:szCs w:val="28"/>
        </w:rPr>
        <w:t xml:space="preserve"> 10 446,94 тыс. рублей. </w:t>
      </w:r>
    </w:p>
    <w:p w:rsidR="0069544A" w:rsidRPr="004543C9" w:rsidRDefault="0069544A" w:rsidP="004543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3C9">
        <w:rPr>
          <w:rFonts w:ascii="Times New Roman" w:hAnsi="Times New Roman" w:cs="Times New Roman"/>
          <w:i/>
          <w:sz w:val="28"/>
          <w:szCs w:val="28"/>
        </w:rPr>
        <w:t>По мероприятию «</w:t>
      </w:r>
      <w:r w:rsidR="006B2F52" w:rsidRPr="004543C9">
        <w:rPr>
          <w:rFonts w:ascii="Times New Roman" w:hAnsi="Times New Roman" w:cs="Times New Roman"/>
          <w:i/>
          <w:sz w:val="28"/>
          <w:szCs w:val="28"/>
        </w:rPr>
        <w:t xml:space="preserve">Проведение </w:t>
      </w:r>
      <w:r w:rsidR="00C464DD" w:rsidRPr="004543C9">
        <w:rPr>
          <w:rFonts w:ascii="Times New Roman" w:hAnsi="Times New Roman" w:cs="Times New Roman"/>
          <w:i/>
          <w:sz w:val="28"/>
          <w:szCs w:val="28"/>
        </w:rPr>
        <w:t xml:space="preserve">контрольных (надзорных) </w:t>
      </w:r>
      <w:r w:rsidR="006B2F52" w:rsidRPr="004543C9">
        <w:rPr>
          <w:rFonts w:ascii="Times New Roman" w:hAnsi="Times New Roman" w:cs="Times New Roman"/>
          <w:i/>
          <w:sz w:val="28"/>
          <w:szCs w:val="28"/>
        </w:rPr>
        <w:t xml:space="preserve">мероприятий </w:t>
      </w:r>
      <w:r w:rsidR="00C464DD" w:rsidRPr="004543C9">
        <w:rPr>
          <w:rFonts w:ascii="Times New Roman" w:hAnsi="Times New Roman" w:cs="Times New Roman"/>
          <w:i/>
          <w:sz w:val="28"/>
          <w:szCs w:val="28"/>
        </w:rPr>
        <w:t xml:space="preserve">без взаимодействия с контролируемыми лицами (выездные обследования, осмотры территорий) </w:t>
      </w:r>
      <w:r w:rsidR="006B2F52" w:rsidRPr="004543C9">
        <w:rPr>
          <w:rFonts w:ascii="Times New Roman" w:hAnsi="Times New Roman" w:cs="Times New Roman"/>
          <w:i/>
          <w:sz w:val="28"/>
          <w:szCs w:val="28"/>
        </w:rPr>
        <w:t>с целью выявления мест несанкционированного размещения отходов с дальнейшим мониторингом их ликвидации</w:t>
      </w:r>
      <w:r w:rsidRPr="004543C9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6B2F52" w:rsidRPr="004543C9" w:rsidRDefault="006D79A1" w:rsidP="004543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43C9">
        <w:rPr>
          <w:rFonts w:ascii="Times New Roman" w:hAnsi="Times New Roman" w:cs="Times New Roman"/>
          <w:sz w:val="28"/>
          <w:szCs w:val="28"/>
        </w:rPr>
        <w:t>За 2023</w:t>
      </w:r>
      <w:r w:rsidR="006B2F52" w:rsidRPr="004543C9">
        <w:rPr>
          <w:rFonts w:ascii="Times New Roman" w:hAnsi="Times New Roman" w:cs="Times New Roman"/>
          <w:sz w:val="28"/>
          <w:szCs w:val="28"/>
        </w:rPr>
        <w:t xml:space="preserve"> год </w:t>
      </w:r>
      <w:r w:rsidR="00622E96" w:rsidRPr="004543C9">
        <w:rPr>
          <w:rFonts w:ascii="Times New Roman" w:hAnsi="Times New Roman" w:cs="Times New Roman"/>
          <w:sz w:val="28"/>
          <w:szCs w:val="28"/>
        </w:rPr>
        <w:t>выявлено 464 несанкционированных свалок</w:t>
      </w:r>
      <w:r w:rsidR="006B2F52" w:rsidRPr="004543C9">
        <w:rPr>
          <w:rFonts w:ascii="Times New Roman" w:hAnsi="Times New Roman" w:cs="Times New Roman"/>
          <w:sz w:val="28"/>
          <w:szCs w:val="28"/>
        </w:rPr>
        <w:t xml:space="preserve"> </w:t>
      </w:r>
      <w:r w:rsidR="00D60A38" w:rsidRPr="004543C9">
        <w:rPr>
          <w:rFonts w:ascii="Times New Roman" w:hAnsi="Times New Roman" w:cs="Times New Roman"/>
          <w:sz w:val="28"/>
          <w:szCs w:val="28"/>
        </w:rPr>
        <w:t>и</w:t>
      </w:r>
      <w:r w:rsidR="00622E96" w:rsidRPr="004543C9">
        <w:rPr>
          <w:rFonts w:ascii="Times New Roman" w:hAnsi="Times New Roman" w:cs="Times New Roman"/>
          <w:sz w:val="28"/>
          <w:szCs w:val="28"/>
        </w:rPr>
        <w:t xml:space="preserve"> навалов</w:t>
      </w:r>
      <w:r w:rsidR="00D60A38" w:rsidRPr="004543C9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882830" w:rsidRPr="004543C9">
        <w:rPr>
          <w:rFonts w:ascii="Times New Roman" w:hAnsi="Times New Roman" w:cs="Times New Roman"/>
          <w:sz w:val="28"/>
          <w:szCs w:val="28"/>
        </w:rPr>
        <w:t xml:space="preserve"> общей площадью 27</w:t>
      </w:r>
      <w:r w:rsidR="00622E96" w:rsidRPr="004543C9">
        <w:rPr>
          <w:rFonts w:ascii="Times New Roman" w:hAnsi="Times New Roman" w:cs="Times New Roman"/>
          <w:sz w:val="28"/>
          <w:szCs w:val="28"/>
        </w:rPr>
        <w:t xml:space="preserve">,35 га. </w:t>
      </w:r>
      <w:r w:rsidR="00816E03" w:rsidRPr="004543C9">
        <w:rPr>
          <w:rFonts w:ascii="Times New Roman" w:hAnsi="Times New Roman" w:cs="Times New Roman"/>
          <w:sz w:val="28"/>
          <w:szCs w:val="28"/>
        </w:rPr>
        <w:t xml:space="preserve">С учетом ранее выявленных свалок и навалов </w:t>
      </w:r>
      <w:r w:rsidR="00BB1573" w:rsidRPr="004543C9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816E03" w:rsidRPr="004543C9">
        <w:rPr>
          <w:rFonts w:ascii="Times New Roman" w:hAnsi="Times New Roman" w:cs="Times New Roman"/>
          <w:sz w:val="28"/>
          <w:szCs w:val="28"/>
        </w:rPr>
        <w:t>л</w:t>
      </w:r>
      <w:r w:rsidR="0023663B" w:rsidRPr="004543C9">
        <w:rPr>
          <w:rFonts w:ascii="Times New Roman" w:hAnsi="Times New Roman" w:cs="Times New Roman"/>
          <w:sz w:val="28"/>
          <w:szCs w:val="28"/>
        </w:rPr>
        <w:t>иквидировано 435</w:t>
      </w:r>
      <w:r w:rsidR="006B2F52" w:rsidRPr="004543C9">
        <w:rPr>
          <w:rFonts w:ascii="Times New Roman" w:hAnsi="Times New Roman" w:cs="Times New Roman"/>
          <w:sz w:val="28"/>
          <w:szCs w:val="28"/>
        </w:rPr>
        <w:t> несанкциониро</w:t>
      </w:r>
      <w:r w:rsidR="00622E96" w:rsidRPr="004543C9">
        <w:rPr>
          <w:rFonts w:ascii="Times New Roman" w:hAnsi="Times New Roman" w:cs="Times New Roman"/>
          <w:sz w:val="28"/>
          <w:szCs w:val="28"/>
        </w:rPr>
        <w:t>ванных свалок</w:t>
      </w:r>
      <w:r w:rsidR="00816E03" w:rsidRPr="004543C9">
        <w:rPr>
          <w:rFonts w:ascii="Times New Roman" w:hAnsi="Times New Roman" w:cs="Times New Roman"/>
          <w:sz w:val="28"/>
          <w:szCs w:val="28"/>
        </w:rPr>
        <w:t xml:space="preserve"> и навалов </w:t>
      </w:r>
      <w:r w:rsidR="001F12F0" w:rsidRPr="004543C9">
        <w:rPr>
          <w:rFonts w:ascii="Times New Roman" w:hAnsi="Times New Roman" w:cs="Times New Roman"/>
          <w:sz w:val="28"/>
          <w:szCs w:val="28"/>
        </w:rPr>
        <w:t>общей площадью 4</w:t>
      </w:r>
      <w:r w:rsidR="0023663B" w:rsidRPr="004543C9">
        <w:rPr>
          <w:rFonts w:ascii="Times New Roman" w:hAnsi="Times New Roman" w:cs="Times New Roman"/>
          <w:sz w:val="28"/>
          <w:szCs w:val="28"/>
        </w:rPr>
        <w:t>1,0</w:t>
      </w:r>
      <w:r w:rsidR="001F12F0" w:rsidRPr="004543C9">
        <w:rPr>
          <w:rFonts w:ascii="Times New Roman" w:hAnsi="Times New Roman" w:cs="Times New Roman"/>
          <w:sz w:val="28"/>
          <w:szCs w:val="28"/>
        </w:rPr>
        <w:t>8</w:t>
      </w:r>
      <w:r w:rsidR="006B2F52" w:rsidRPr="004543C9">
        <w:rPr>
          <w:rFonts w:ascii="Times New Roman" w:hAnsi="Times New Roman" w:cs="Times New Roman"/>
          <w:sz w:val="28"/>
          <w:szCs w:val="28"/>
        </w:rPr>
        <w:t xml:space="preserve"> га.</w:t>
      </w:r>
      <w:r w:rsidR="00F90538" w:rsidRPr="004543C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9544A" w:rsidRPr="004543C9" w:rsidRDefault="0069544A" w:rsidP="004543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3C9">
        <w:rPr>
          <w:rFonts w:ascii="Times New Roman" w:hAnsi="Times New Roman" w:cs="Times New Roman"/>
          <w:i/>
          <w:sz w:val="28"/>
          <w:szCs w:val="28"/>
        </w:rPr>
        <w:t>По мероприятию «</w:t>
      </w:r>
      <w:r w:rsidR="00164C6B" w:rsidRPr="004543C9">
        <w:rPr>
          <w:rFonts w:ascii="Times New Roman" w:hAnsi="Times New Roman" w:cs="Times New Roman"/>
          <w:i/>
          <w:sz w:val="28"/>
          <w:szCs w:val="28"/>
        </w:rPr>
        <w:t xml:space="preserve">Осуществление </w:t>
      </w:r>
      <w:proofErr w:type="gramStart"/>
      <w:r w:rsidR="00164C6B" w:rsidRPr="004543C9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="00164C6B" w:rsidRPr="004543C9">
        <w:rPr>
          <w:rFonts w:ascii="Times New Roman" w:hAnsi="Times New Roman" w:cs="Times New Roman"/>
          <w:i/>
          <w:sz w:val="28"/>
          <w:szCs w:val="28"/>
        </w:rPr>
        <w:t xml:space="preserve"> ликвидацией свалок отходов, в том числе ТКО</w:t>
      </w:r>
      <w:r w:rsidRPr="004543C9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3E09BD" w:rsidRPr="004543C9" w:rsidRDefault="0069544A" w:rsidP="00BE4E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3C9">
        <w:rPr>
          <w:rFonts w:ascii="Times New Roman" w:hAnsi="Times New Roman" w:cs="Times New Roman"/>
          <w:sz w:val="28"/>
          <w:szCs w:val="28"/>
        </w:rPr>
        <w:t>По выявленным фактам несанкционированного размещения отходов</w:t>
      </w:r>
      <w:r w:rsidR="008E0631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3626E0">
        <w:rPr>
          <w:rFonts w:ascii="Times New Roman" w:hAnsi="Times New Roman" w:cs="Times New Roman"/>
          <w:sz w:val="28"/>
          <w:szCs w:val="28"/>
        </w:rPr>
        <w:t xml:space="preserve"> охраны окружающей среды Кировской области</w:t>
      </w:r>
      <w:r w:rsidRPr="004543C9">
        <w:rPr>
          <w:rFonts w:ascii="Times New Roman" w:hAnsi="Times New Roman" w:cs="Times New Roman"/>
          <w:sz w:val="28"/>
          <w:szCs w:val="28"/>
        </w:rPr>
        <w:t xml:space="preserve"> в</w:t>
      </w:r>
      <w:r w:rsidR="0056020A" w:rsidRPr="004543C9">
        <w:rPr>
          <w:rFonts w:ascii="Times New Roman" w:hAnsi="Times New Roman" w:cs="Times New Roman"/>
          <w:sz w:val="28"/>
          <w:szCs w:val="28"/>
        </w:rPr>
        <w:t> </w:t>
      </w:r>
      <w:r w:rsidRPr="004543C9">
        <w:rPr>
          <w:rFonts w:ascii="Times New Roman" w:hAnsi="Times New Roman" w:cs="Times New Roman"/>
          <w:sz w:val="28"/>
          <w:szCs w:val="28"/>
        </w:rPr>
        <w:t>администрации муни</w:t>
      </w:r>
      <w:r w:rsidR="00BB1573" w:rsidRPr="004543C9">
        <w:rPr>
          <w:rFonts w:ascii="Times New Roman" w:hAnsi="Times New Roman" w:cs="Times New Roman"/>
          <w:sz w:val="28"/>
          <w:szCs w:val="28"/>
        </w:rPr>
        <w:t>ципальных образований направлено</w:t>
      </w:r>
      <w:r w:rsidRPr="004543C9">
        <w:rPr>
          <w:rFonts w:ascii="Times New Roman" w:hAnsi="Times New Roman" w:cs="Times New Roman"/>
          <w:sz w:val="28"/>
          <w:szCs w:val="28"/>
        </w:rPr>
        <w:t xml:space="preserve"> </w:t>
      </w:r>
      <w:r w:rsidR="00BB1573" w:rsidRPr="004543C9">
        <w:rPr>
          <w:rFonts w:ascii="Times New Roman" w:hAnsi="Times New Roman" w:cs="Times New Roman"/>
          <w:sz w:val="28"/>
          <w:szCs w:val="28"/>
        </w:rPr>
        <w:t>406</w:t>
      </w:r>
      <w:r w:rsidR="004A2314" w:rsidRPr="004543C9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Pr="004543C9">
        <w:rPr>
          <w:rFonts w:ascii="Times New Roman" w:hAnsi="Times New Roman" w:cs="Times New Roman"/>
          <w:sz w:val="28"/>
          <w:szCs w:val="28"/>
        </w:rPr>
        <w:t>с</w:t>
      </w:r>
      <w:r w:rsidR="0056020A" w:rsidRPr="004543C9">
        <w:rPr>
          <w:rFonts w:ascii="Times New Roman" w:hAnsi="Times New Roman" w:cs="Times New Roman"/>
          <w:sz w:val="28"/>
          <w:szCs w:val="28"/>
        </w:rPr>
        <w:t> </w:t>
      </w:r>
      <w:r w:rsidRPr="004543C9">
        <w:rPr>
          <w:rFonts w:ascii="Times New Roman" w:hAnsi="Times New Roman" w:cs="Times New Roman"/>
          <w:sz w:val="28"/>
          <w:szCs w:val="28"/>
        </w:rPr>
        <w:t xml:space="preserve">требованием по их ликвидации. </w:t>
      </w:r>
    </w:p>
    <w:p w:rsidR="0069544A" w:rsidRPr="004543C9" w:rsidRDefault="0069544A" w:rsidP="004543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3C9">
        <w:rPr>
          <w:rFonts w:ascii="Times New Roman" w:hAnsi="Times New Roman" w:cs="Times New Roman"/>
          <w:i/>
          <w:sz w:val="28"/>
          <w:szCs w:val="28"/>
        </w:rPr>
        <w:t>По мероприятию «Организация постоянного информирования граждан по вопросам в области обращения с отходами</w:t>
      </w:r>
      <w:r w:rsidRPr="004543C9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0116D3" w:rsidRPr="004543C9" w:rsidRDefault="004843CE" w:rsidP="004543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3C9">
        <w:rPr>
          <w:rFonts w:ascii="Times New Roman" w:hAnsi="Times New Roman" w:cs="Times New Roman"/>
          <w:sz w:val="28"/>
          <w:szCs w:val="28"/>
        </w:rPr>
        <w:t>П</w:t>
      </w:r>
      <w:r w:rsidR="00B90ECE" w:rsidRPr="004543C9">
        <w:rPr>
          <w:rFonts w:ascii="Times New Roman" w:hAnsi="Times New Roman" w:cs="Times New Roman"/>
          <w:sz w:val="28"/>
          <w:szCs w:val="28"/>
        </w:rPr>
        <w:t xml:space="preserve">одготовлено </w:t>
      </w:r>
      <w:r w:rsidR="00360A76" w:rsidRPr="004543C9">
        <w:rPr>
          <w:rFonts w:ascii="Times New Roman" w:hAnsi="Times New Roman" w:cs="Times New Roman"/>
          <w:sz w:val="28"/>
          <w:szCs w:val="28"/>
        </w:rPr>
        <w:t>145</w:t>
      </w:r>
      <w:r w:rsidR="00C31A58" w:rsidRPr="004543C9">
        <w:rPr>
          <w:rFonts w:ascii="Times New Roman" w:hAnsi="Times New Roman" w:cs="Times New Roman"/>
          <w:sz w:val="28"/>
          <w:szCs w:val="28"/>
        </w:rPr>
        <w:t> информационных повода, которые опубликованы на</w:t>
      </w:r>
      <w:r w:rsidR="0056020A" w:rsidRPr="004543C9">
        <w:rPr>
          <w:rFonts w:ascii="Times New Roman" w:hAnsi="Times New Roman" w:cs="Times New Roman"/>
          <w:sz w:val="28"/>
          <w:szCs w:val="28"/>
        </w:rPr>
        <w:t> </w:t>
      </w:r>
      <w:r w:rsidR="003718A9" w:rsidRPr="004543C9">
        <w:rPr>
          <w:rFonts w:ascii="Times New Roman" w:hAnsi="Times New Roman" w:cs="Times New Roman"/>
          <w:sz w:val="28"/>
          <w:szCs w:val="28"/>
        </w:rPr>
        <w:t xml:space="preserve">официальном сайте Правительства Кировской области, на </w:t>
      </w:r>
      <w:r w:rsidR="00C31A58" w:rsidRPr="004543C9">
        <w:rPr>
          <w:rFonts w:ascii="Times New Roman" w:hAnsi="Times New Roman" w:cs="Times New Roman"/>
          <w:sz w:val="28"/>
          <w:szCs w:val="28"/>
        </w:rPr>
        <w:t>сайте министерства</w:t>
      </w:r>
      <w:r w:rsidR="00162499" w:rsidRPr="004543C9">
        <w:rPr>
          <w:rFonts w:ascii="Times New Roman" w:hAnsi="Times New Roman" w:cs="Times New Roman"/>
          <w:sz w:val="28"/>
          <w:szCs w:val="28"/>
        </w:rPr>
        <w:t xml:space="preserve"> охраны окружающей среды Кировской области</w:t>
      </w:r>
      <w:r w:rsidR="00042669" w:rsidRPr="004543C9">
        <w:rPr>
          <w:rFonts w:ascii="Times New Roman" w:hAnsi="Times New Roman" w:cs="Times New Roman"/>
          <w:sz w:val="28"/>
          <w:szCs w:val="28"/>
        </w:rPr>
        <w:t>,</w:t>
      </w:r>
      <w:r w:rsidR="003718A9" w:rsidRPr="004543C9">
        <w:rPr>
          <w:rFonts w:ascii="Times New Roman" w:hAnsi="Times New Roman" w:cs="Times New Roman"/>
          <w:sz w:val="28"/>
          <w:szCs w:val="28"/>
        </w:rPr>
        <w:t xml:space="preserve"> </w:t>
      </w:r>
      <w:r w:rsidR="00042669" w:rsidRPr="004543C9">
        <w:rPr>
          <w:rFonts w:ascii="Times New Roman" w:hAnsi="Times New Roman" w:cs="Times New Roman"/>
          <w:sz w:val="28"/>
          <w:szCs w:val="28"/>
        </w:rPr>
        <w:t>а также на</w:t>
      </w:r>
      <w:r w:rsidR="0056020A" w:rsidRPr="004543C9">
        <w:rPr>
          <w:rFonts w:ascii="Times New Roman" w:hAnsi="Times New Roman" w:cs="Times New Roman"/>
          <w:sz w:val="28"/>
          <w:szCs w:val="28"/>
        </w:rPr>
        <w:t> </w:t>
      </w:r>
      <w:r w:rsidR="00162499" w:rsidRPr="004543C9">
        <w:rPr>
          <w:rFonts w:ascii="Times New Roman" w:hAnsi="Times New Roman" w:cs="Times New Roman"/>
          <w:sz w:val="28"/>
          <w:szCs w:val="28"/>
        </w:rPr>
        <w:t>страницах в социальных сетях</w:t>
      </w:r>
      <w:r w:rsidR="00294432" w:rsidRPr="004543C9">
        <w:rPr>
          <w:rFonts w:ascii="Times New Roman" w:hAnsi="Times New Roman" w:cs="Times New Roman"/>
          <w:sz w:val="28"/>
          <w:szCs w:val="28"/>
        </w:rPr>
        <w:t>.</w:t>
      </w:r>
      <w:r w:rsidR="00C31A58" w:rsidRPr="00454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544A" w:rsidRPr="004543C9" w:rsidRDefault="0069544A" w:rsidP="004543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43C9">
        <w:rPr>
          <w:rFonts w:ascii="Times New Roman" w:hAnsi="Times New Roman" w:cs="Times New Roman"/>
          <w:i/>
          <w:sz w:val="28"/>
          <w:szCs w:val="28"/>
        </w:rPr>
        <w:lastRenderedPageBreak/>
        <w:t>По мероприятию «</w:t>
      </w:r>
      <w:r w:rsidRPr="004543C9">
        <w:rPr>
          <w:rFonts w:ascii="Times New Roman" w:hAnsi="Times New Roman" w:cs="Times New Roman"/>
          <w:i/>
          <w:iCs/>
          <w:sz w:val="28"/>
          <w:szCs w:val="28"/>
        </w:rPr>
        <w:t>Организация и проведение экологических акций и</w:t>
      </w:r>
      <w:r w:rsidR="0056020A" w:rsidRPr="004543C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543C9">
        <w:rPr>
          <w:rFonts w:ascii="Times New Roman" w:hAnsi="Times New Roman" w:cs="Times New Roman"/>
          <w:i/>
          <w:iCs/>
          <w:sz w:val="28"/>
          <w:szCs w:val="28"/>
        </w:rPr>
        <w:t>мероприятий, связанных с реализацией комплекса мер по реформированию системы обращения с ТКО».</w:t>
      </w:r>
    </w:p>
    <w:p w:rsidR="005264B5" w:rsidRPr="004543C9" w:rsidRDefault="00DD44B3" w:rsidP="004543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3C9">
        <w:rPr>
          <w:rFonts w:ascii="Times New Roman" w:eastAsia="Times New Roman" w:hAnsi="Times New Roman" w:cs="Times New Roman"/>
          <w:sz w:val="28"/>
          <w:szCs w:val="28"/>
        </w:rPr>
        <w:t>В 2023 году в</w:t>
      </w:r>
      <w:r w:rsidR="005264B5" w:rsidRPr="004543C9">
        <w:rPr>
          <w:rFonts w:ascii="Times New Roman" w:eastAsia="Times New Roman" w:hAnsi="Times New Roman" w:cs="Times New Roman"/>
          <w:sz w:val="28"/>
          <w:szCs w:val="28"/>
        </w:rPr>
        <w:t xml:space="preserve"> рамках Всероссийской</w:t>
      </w:r>
      <w:r w:rsidR="00961DD7" w:rsidRPr="004543C9">
        <w:rPr>
          <w:rFonts w:ascii="Times New Roman" w:eastAsia="Times New Roman" w:hAnsi="Times New Roman" w:cs="Times New Roman"/>
          <w:sz w:val="28"/>
          <w:szCs w:val="28"/>
        </w:rPr>
        <w:t xml:space="preserve"> акции «Зеленая Весна» проведен</w:t>
      </w:r>
      <w:r w:rsidR="005264B5" w:rsidRPr="004543C9">
        <w:rPr>
          <w:rFonts w:ascii="Times New Roman" w:eastAsia="Times New Roman" w:hAnsi="Times New Roman" w:cs="Times New Roman"/>
          <w:sz w:val="28"/>
          <w:szCs w:val="28"/>
        </w:rPr>
        <w:t xml:space="preserve"> 5021 субботник в 37 районах </w:t>
      </w:r>
      <w:r w:rsidR="004D002F" w:rsidRPr="004543C9">
        <w:rPr>
          <w:rFonts w:ascii="Times New Roman" w:eastAsia="Times New Roman" w:hAnsi="Times New Roman" w:cs="Times New Roman"/>
          <w:sz w:val="28"/>
          <w:szCs w:val="28"/>
        </w:rPr>
        <w:t>области. Всего собрано 4292</w:t>
      </w:r>
      <w:r w:rsidR="005264B5" w:rsidRPr="004543C9">
        <w:rPr>
          <w:rFonts w:ascii="Times New Roman" w:eastAsia="Times New Roman" w:hAnsi="Times New Roman" w:cs="Times New Roman"/>
          <w:sz w:val="28"/>
          <w:szCs w:val="28"/>
        </w:rPr>
        <w:t xml:space="preserve"> тонн</w:t>
      </w:r>
      <w:r w:rsidR="004D002F" w:rsidRPr="004543C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52E85" w:rsidRPr="004543C9">
        <w:rPr>
          <w:rFonts w:ascii="Times New Roman" w:eastAsia="Times New Roman" w:hAnsi="Times New Roman" w:cs="Times New Roman"/>
          <w:sz w:val="28"/>
          <w:szCs w:val="28"/>
        </w:rPr>
        <w:t xml:space="preserve"> мусора</w:t>
      </w:r>
      <w:r w:rsidR="005264B5" w:rsidRPr="004543C9">
        <w:rPr>
          <w:rFonts w:ascii="Times New Roman" w:eastAsia="Times New Roman" w:hAnsi="Times New Roman" w:cs="Times New Roman"/>
          <w:sz w:val="28"/>
          <w:szCs w:val="28"/>
        </w:rPr>
        <w:t xml:space="preserve">. Общее количество участников </w:t>
      </w:r>
      <w:r w:rsidR="004D002F" w:rsidRPr="004543C9">
        <w:rPr>
          <w:rFonts w:ascii="Times New Roman" w:eastAsia="Times New Roman" w:hAnsi="Times New Roman" w:cs="Times New Roman"/>
          <w:sz w:val="28"/>
          <w:szCs w:val="28"/>
        </w:rPr>
        <w:t xml:space="preserve">акции </w:t>
      </w:r>
      <w:r w:rsidR="005264B5" w:rsidRPr="004543C9">
        <w:rPr>
          <w:rFonts w:ascii="Times New Roman" w:eastAsia="Times New Roman" w:hAnsi="Times New Roman" w:cs="Times New Roman"/>
          <w:sz w:val="28"/>
          <w:szCs w:val="28"/>
        </w:rPr>
        <w:t xml:space="preserve">составило 71616 человек. </w:t>
      </w:r>
    </w:p>
    <w:p w:rsidR="005264B5" w:rsidRPr="004543C9" w:rsidRDefault="005264B5" w:rsidP="004543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3C9">
        <w:rPr>
          <w:rFonts w:ascii="Times New Roman" w:eastAsia="Times New Roman" w:hAnsi="Times New Roman" w:cs="Times New Roman"/>
          <w:sz w:val="28"/>
          <w:szCs w:val="28"/>
        </w:rPr>
        <w:t>В рамках Всеро</w:t>
      </w:r>
      <w:r w:rsidR="00152E85" w:rsidRPr="004543C9">
        <w:rPr>
          <w:rFonts w:ascii="Times New Roman" w:eastAsia="Times New Roman" w:hAnsi="Times New Roman" w:cs="Times New Roman"/>
          <w:sz w:val="28"/>
          <w:szCs w:val="28"/>
        </w:rPr>
        <w:t xml:space="preserve">ссийской акции «Зеленая Россия» </w:t>
      </w:r>
      <w:r w:rsidRPr="004543C9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4D002F" w:rsidRPr="00454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8D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D002F" w:rsidRPr="004543C9">
        <w:rPr>
          <w:rFonts w:ascii="Times New Roman" w:eastAsia="Times New Roman" w:hAnsi="Times New Roman" w:cs="Times New Roman"/>
          <w:sz w:val="28"/>
          <w:szCs w:val="28"/>
        </w:rPr>
        <w:t>1617 субботников, вывезена</w:t>
      </w:r>
      <w:r w:rsidR="00360A76" w:rsidRPr="00454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231" w:rsidRPr="004543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0A76" w:rsidRPr="004543C9">
        <w:rPr>
          <w:rFonts w:ascii="Times New Roman" w:eastAsia="Times New Roman" w:hAnsi="Times New Roman" w:cs="Times New Roman"/>
          <w:sz w:val="28"/>
          <w:szCs w:val="28"/>
        </w:rPr>
        <w:t xml:space="preserve">431 </w:t>
      </w:r>
      <w:r w:rsidRPr="004543C9">
        <w:rPr>
          <w:rFonts w:ascii="Times New Roman" w:eastAsia="Times New Roman" w:hAnsi="Times New Roman" w:cs="Times New Roman"/>
          <w:sz w:val="28"/>
          <w:szCs w:val="28"/>
        </w:rPr>
        <w:t>тонн</w:t>
      </w:r>
      <w:r w:rsidR="00404231" w:rsidRPr="004543C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43C9">
        <w:rPr>
          <w:rFonts w:ascii="Times New Roman" w:eastAsia="Times New Roman" w:hAnsi="Times New Roman" w:cs="Times New Roman"/>
          <w:sz w:val="28"/>
          <w:szCs w:val="28"/>
        </w:rPr>
        <w:t xml:space="preserve"> мусора. Всего в акции приняло участие 104154 человек. </w:t>
      </w:r>
    </w:p>
    <w:p w:rsidR="005264B5" w:rsidRPr="004543C9" w:rsidRDefault="00152E85" w:rsidP="004543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43C9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="005264B5" w:rsidRPr="00454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3C9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акции «Вода России» </w:t>
      </w:r>
      <w:r w:rsidR="005264B5" w:rsidRPr="004543C9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B148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5264B5" w:rsidRPr="004543C9">
        <w:rPr>
          <w:rFonts w:ascii="Times New Roman" w:eastAsia="Times New Roman" w:hAnsi="Times New Roman" w:cs="Times New Roman"/>
          <w:sz w:val="28"/>
          <w:szCs w:val="28"/>
        </w:rPr>
        <w:t>105</w:t>
      </w:r>
      <w:r w:rsidR="00360A76" w:rsidRPr="004543C9">
        <w:rPr>
          <w:rFonts w:ascii="Times New Roman" w:eastAsia="Times New Roman" w:hAnsi="Times New Roman" w:cs="Times New Roman"/>
          <w:sz w:val="28"/>
          <w:szCs w:val="28"/>
        </w:rPr>
        <w:t xml:space="preserve"> субботников на водных объектах с</w:t>
      </w:r>
      <w:r w:rsidR="005264B5" w:rsidRPr="004543C9">
        <w:rPr>
          <w:rFonts w:ascii="Times New Roman" w:eastAsia="Times New Roman" w:hAnsi="Times New Roman" w:cs="Times New Roman"/>
          <w:sz w:val="28"/>
          <w:szCs w:val="28"/>
        </w:rPr>
        <w:t xml:space="preserve"> участие</w:t>
      </w:r>
      <w:r w:rsidR="00360A76" w:rsidRPr="004543C9">
        <w:rPr>
          <w:rFonts w:ascii="Times New Roman" w:eastAsia="Times New Roman" w:hAnsi="Times New Roman" w:cs="Times New Roman"/>
          <w:sz w:val="28"/>
          <w:szCs w:val="28"/>
        </w:rPr>
        <w:t>м 1652 жителей области. С</w:t>
      </w:r>
      <w:r w:rsidR="005264B5" w:rsidRPr="004543C9">
        <w:rPr>
          <w:rFonts w:ascii="Times New Roman" w:eastAsia="Times New Roman" w:hAnsi="Times New Roman" w:cs="Times New Roman"/>
          <w:sz w:val="28"/>
          <w:szCs w:val="28"/>
        </w:rPr>
        <w:t xml:space="preserve">овместными усилиями собрали </w:t>
      </w:r>
      <w:r w:rsidRPr="004543C9">
        <w:rPr>
          <w:rFonts w:ascii="Times New Roman" w:eastAsia="Times New Roman" w:hAnsi="Times New Roman" w:cs="Times New Roman"/>
          <w:sz w:val="28"/>
          <w:szCs w:val="28"/>
        </w:rPr>
        <w:t xml:space="preserve">и вывезли </w:t>
      </w:r>
      <w:r w:rsidR="00404231" w:rsidRPr="004543C9">
        <w:rPr>
          <w:rFonts w:ascii="Times New Roman" w:eastAsia="Times New Roman" w:hAnsi="Times New Roman" w:cs="Times New Roman"/>
          <w:sz w:val="28"/>
          <w:szCs w:val="28"/>
        </w:rPr>
        <w:t>218</w:t>
      </w:r>
      <w:r w:rsidR="005264B5" w:rsidRPr="00454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231" w:rsidRPr="004543C9">
        <w:rPr>
          <w:rFonts w:ascii="Times New Roman" w:eastAsia="Times New Roman" w:hAnsi="Times New Roman" w:cs="Times New Roman"/>
          <w:sz w:val="28"/>
          <w:szCs w:val="28"/>
        </w:rPr>
        <w:t>тонн</w:t>
      </w:r>
      <w:r w:rsidR="005264B5" w:rsidRPr="004543C9">
        <w:rPr>
          <w:rFonts w:ascii="Times New Roman" w:eastAsia="Times New Roman" w:hAnsi="Times New Roman" w:cs="Times New Roman"/>
          <w:sz w:val="28"/>
          <w:szCs w:val="28"/>
        </w:rPr>
        <w:t xml:space="preserve">  отходов. Общая протяженность очищенных берегов </w:t>
      </w:r>
      <w:r w:rsidR="00360A76" w:rsidRPr="004543C9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 w:rsidR="005264B5" w:rsidRPr="00454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02F" w:rsidRPr="004543C9">
        <w:rPr>
          <w:rFonts w:ascii="Times New Roman" w:eastAsia="Times New Roman" w:hAnsi="Times New Roman" w:cs="Times New Roman"/>
          <w:sz w:val="28"/>
          <w:szCs w:val="28"/>
        </w:rPr>
        <w:t xml:space="preserve">порядка 281 </w:t>
      </w:r>
      <w:r w:rsidR="005264B5" w:rsidRPr="004543C9">
        <w:rPr>
          <w:rFonts w:ascii="Times New Roman" w:eastAsia="Times New Roman" w:hAnsi="Times New Roman" w:cs="Times New Roman"/>
          <w:sz w:val="28"/>
          <w:szCs w:val="28"/>
        </w:rPr>
        <w:t>км.</w:t>
      </w:r>
    </w:p>
    <w:p w:rsidR="005264B5" w:rsidRPr="004543C9" w:rsidRDefault="005264B5" w:rsidP="004543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43C9">
        <w:rPr>
          <w:rFonts w:ascii="Times New Roman" w:eastAsia="Times New Roman" w:hAnsi="Times New Roman" w:cs="Times New Roman"/>
          <w:sz w:val="28"/>
          <w:szCs w:val="28"/>
        </w:rPr>
        <w:t xml:space="preserve">Регулярно, в течение года, </w:t>
      </w:r>
      <w:r w:rsidRPr="005E7CA2">
        <w:rPr>
          <w:rFonts w:ascii="Times New Roman" w:eastAsia="Times New Roman" w:hAnsi="Times New Roman" w:cs="Times New Roman"/>
          <w:sz w:val="28"/>
          <w:szCs w:val="28"/>
        </w:rPr>
        <w:t>АО «Куприт»</w:t>
      </w:r>
      <w:r w:rsidRPr="004543C9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акция по сбору вторсырья  «</w:t>
      </w:r>
      <w:proofErr w:type="spellStart"/>
      <w:r w:rsidRPr="004543C9">
        <w:rPr>
          <w:rFonts w:ascii="Times New Roman" w:eastAsia="Times New Roman" w:hAnsi="Times New Roman" w:cs="Times New Roman"/>
          <w:sz w:val="28"/>
          <w:szCs w:val="28"/>
        </w:rPr>
        <w:t>Экомобиль</w:t>
      </w:r>
      <w:proofErr w:type="spellEnd"/>
      <w:r w:rsidRPr="004543C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9544A" w:rsidRPr="004543C9" w:rsidRDefault="0069544A" w:rsidP="004543C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3C9">
        <w:rPr>
          <w:rFonts w:ascii="Times New Roman" w:hAnsi="Times New Roman" w:cs="Times New Roman"/>
          <w:i/>
          <w:sz w:val="28"/>
          <w:szCs w:val="28"/>
        </w:rPr>
        <w:t>Целевые пок</w:t>
      </w:r>
      <w:r w:rsidR="000F3F1D" w:rsidRPr="004543C9">
        <w:rPr>
          <w:rFonts w:ascii="Times New Roman" w:hAnsi="Times New Roman" w:cs="Times New Roman"/>
          <w:i/>
          <w:sz w:val="28"/>
          <w:szCs w:val="28"/>
        </w:rPr>
        <w:t>азатели региональной программы н</w:t>
      </w:r>
      <w:r w:rsidRPr="004543C9">
        <w:rPr>
          <w:rFonts w:ascii="Times New Roman" w:hAnsi="Times New Roman" w:cs="Times New Roman"/>
          <w:i/>
          <w:sz w:val="28"/>
          <w:szCs w:val="28"/>
        </w:rPr>
        <w:t>а</w:t>
      </w:r>
      <w:r w:rsidR="005264B5" w:rsidRPr="004543C9">
        <w:rPr>
          <w:rFonts w:ascii="Times New Roman" w:hAnsi="Times New Roman" w:cs="Times New Roman"/>
          <w:i/>
          <w:sz w:val="28"/>
          <w:szCs w:val="28"/>
        </w:rPr>
        <w:t xml:space="preserve"> 2023</w:t>
      </w:r>
      <w:r w:rsidRPr="004543C9">
        <w:rPr>
          <w:rFonts w:ascii="Times New Roman" w:hAnsi="Times New Roman" w:cs="Times New Roman"/>
          <w:i/>
          <w:sz w:val="28"/>
          <w:szCs w:val="28"/>
        </w:rPr>
        <w:t xml:space="preserve"> год выполнены.</w:t>
      </w:r>
    </w:p>
    <w:p w:rsidR="0069544A" w:rsidRPr="004543C9" w:rsidRDefault="0069544A" w:rsidP="00454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C9">
        <w:rPr>
          <w:rFonts w:ascii="Times New Roman" w:hAnsi="Times New Roman" w:cs="Times New Roman"/>
          <w:sz w:val="28"/>
          <w:szCs w:val="28"/>
        </w:rPr>
        <w:t>Доля ликвидированных бытовых отходов в общем объеме бытовых отходов, накопленных в результате хозяйствен</w:t>
      </w:r>
      <w:r w:rsidR="004127B6" w:rsidRPr="004543C9">
        <w:rPr>
          <w:rFonts w:ascii="Times New Roman" w:hAnsi="Times New Roman" w:cs="Times New Roman"/>
          <w:sz w:val="28"/>
          <w:szCs w:val="28"/>
        </w:rPr>
        <w:t xml:space="preserve">ной и иной деятельности, </w:t>
      </w:r>
      <w:r w:rsidR="005264B5" w:rsidRPr="004543C9">
        <w:rPr>
          <w:rFonts w:ascii="Times New Roman" w:hAnsi="Times New Roman" w:cs="Times New Roman"/>
          <w:sz w:val="28"/>
          <w:szCs w:val="28"/>
        </w:rPr>
        <w:t>в</w:t>
      </w:r>
      <w:r w:rsidR="00DD084D" w:rsidRPr="004543C9">
        <w:rPr>
          <w:rFonts w:ascii="Times New Roman" w:hAnsi="Times New Roman" w:cs="Times New Roman"/>
          <w:sz w:val="28"/>
          <w:szCs w:val="28"/>
        </w:rPr>
        <w:t> </w:t>
      </w:r>
      <w:r w:rsidR="005264B5" w:rsidRPr="004543C9">
        <w:rPr>
          <w:rFonts w:ascii="Times New Roman" w:hAnsi="Times New Roman" w:cs="Times New Roman"/>
          <w:sz w:val="28"/>
          <w:szCs w:val="28"/>
        </w:rPr>
        <w:t>2023</w:t>
      </w:r>
      <w:r w:rsidR="00B6484E" w:rsidRPr="004543C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F12F0" w:rsidRPr="004543C9">
        <w:rPr>
          <w:rFonts w:ascii="Times New Roman" w:hAnsi="Times New Roman" w:cs="Times New Roman"/>
          <w:sz w:val="28"/>
          <w:szCs w:val="28"/>
        </w:rPr>
        <w:t>составила 46,7</w:t>
      </w:r>
      <w:r w:rsidRPr="004543C9">
        <w:rPr>
          <w:rFonts w:ascii="Times New Roman" w:hAnsi="Times New Roman" w:cs="Times New Roman"/>
          <w:sz w:val="28"/>
          <w:szCs w:val="28"/>
        </w:rPr>
        <w:t>% или 100% к плану.</w:t>
      </w:r>
    </w:p>
    <w:p w:rsidR="00C23AF4" w:rsidRPr="004543C9" w:rsidRDefault="001643D7" w:rsidP="00454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C9">
        <w:rPr>
          <w:rFonts w:ascii="Times New Roman" w:hAnsi="Times New Roman" w:cs="Times New Roman"/>
          <w:sz w:val="28"/>
          <w:szCs w:val="28"/>
        </w:rPr>
        <w:t>Подготовлено</w:t>
      </w:r>
      <w:r w:rsidR="0069544A" w:rsidRPr="004543C9">
        <w:rPr>
          <w:rFonts w:ascii="Times New Roman" w:hAnsi="Times New Roman" w:cs="Times New Roman"/>
          <w:sz w:val="28"/>
          <w:szCs w:val="28"/>
        </w:rPr>
        <w:t xml:space="preserve"> </w:t>
      </w:r>
      <w:r w:rsidR="00360A76" w:rsidRPr="004543C9">
        <w:rPr>
          <w:rFonts w:ascii="Times New Roman" w:hAnsi="Times New Roman" w:cs="Times New Roman"/>
          <w:sz w:val="28"/>
          <w:szCs w:val="28"/>
        </w:rPr>
        <w:t>145 информационных поводов</w:t>
      </w:r>
      <w:r w:rsidR="0069544A" w:rsidRPr="004543C9">
        <w:rPr>
          <w:rFonts w:ascii="Times New Roman" w:hAnsi="Times New Roman" w:cs="Times New Roman"/>
          <w:sz w:val="28"/>
          <w:szCs w:val="28"/>
        </w:rPr>
        <w:t xml:space="preserve"> по вопросам обр</w:t>
      </w:r>
      <w:r w:rsidR="00265C29" w:rsidRPr="004543C9">
        <w:rPr>
          <w:rFonts w:ascii="Times New Roman" w:hAnsi="Times New Roman" w:cs="Times New Roman"/>
          <w:sz w:val="28"/>
          <w:szCs w:val="28"/>
        </w:rPr>
        <w:t>ащения с</w:t>
      </w:r>
      <w:r w:rsidR="00DD084D" w:rsidRPr="004543C9">
        <w:rPr>
          <w:rFonts w:ascii="Times New Roman" w:hAnsi="Times New Roman" w:cs="Times New Roman"/>
          <w:sz w:val="28"/>
          <w:szCs w:val="28"/>
        </w:rPr>
        <w:t> </w:t>
      </w:r>
      <w:r w:rsidR="00265C29" w:rsidRPr="004543C9">
        <w:rPr>
          <w:rFonts w:ascii="Times New Roman" w:hAnsi="Times New Roman" w:cs="Times New Roman"/>
          <w:sz w:val="28"/>
          <w:szCs w:val="28"/>
        </w:rPr>
        <w:t>отходами</w:t>
      </w:r>
      <w:r w:rsidRPr="004543C9">
        <w:rPr>
          <w:rFonts w:ascii="Times New Roman" w:hAnsi="Times New Roman" w:cs="Times New Roman"/>
          <w:sz w:val="28"/>
          <w:szCs w:val="28"/>
        </w:rPr>
        <w:t>,</w:t>
      </w:r>
      <w:r w:rsidR="00265C29" w:rsidRPr="004543C9">
        <w:rPr>
          <w:rFonts w:ascii="Times New Roman" w:hAnsi="Times New Roman" w:cs="Times New Roman"/>
          <w:sz w:val="28"/>
          <w:szCs w:val="28"/>
        </w:rPr>
        <w:t xml:space="preserve"> </w:t>
      </w:r>
      <w:r w:rsidRPr="004543C9">
        <w:rPr>
          <w:rFonts w:ascii="Times New Roman" w:hAnsi="Times New Roman" w:cs="Times New Roman"/>
          <w:sz w:val="28"/>
          <w:szCs w:val="28"/>
        </w:rPr>
        <w:t>что составляет</w:t>
      </w:r>
      <w:r w:rsidR="00265C29" w:rsidRPr="004543C9">
        <w:rPr>
          <w:rFonts w:ascii="Times New Roman" w:hAnsi="Times New Roman" w:cs="Times New Roman"/>
          <w:sz w:val="28"/>
          <w:szCs w:val="28"/>
        </w:rPr>
        <w:t xml:space="preserve"> </w:t>
      </w:r>
      <w:r w:rsidR="00360A76" w:rsidRPr="004543C9">
        <w:rPr>
          <w:rFonts w:ascii="Times New Roman" w:hAnsi="Times New Roman" w:cs="Times New Roman"/>
          <w:sz w:val="28"/>
          <w:szCs w:val="28"/>
        </w:rPr>
        <w:t>170</w:t>
      </w:r>
      <w:r w:rsidR="003E09BD">
        <w:rPr>
          <w:rFonts w:ascii="Times New Roman" w:hAnsi="Times New Roman" w:cs="Times New Roman"/>
          <w:sz w:val="28"/>
          <w:szCs w:val="28"/>
        </w:rPr>
        <w:t>,6</w:t>
      </w:r>
      <w:r w:rsidR="0069544A" w:rsidRPr="004543C9">
        <w:rPr>
          <w:rFonts w:ascii="Times New Roman" w:hAnsi="Times New Roman" w:cs="Times New Roman"/>
          <w:sz w:val="28"/>
          <w:szCs w:val="28"/>
        </w:rPr>
        <w:t>% к плану.</w:t>
      </w:r>
      <w:r w:rsidR="00360A76" w:rsidRPr="00454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A8E" w:rsidRPr="004543C9" w:rsidRDefault="00451A8E" w:rsidP="00454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A8E" w:rsidRPr="0069544A" w:rsidRDefault="00451A8E" w:rsidP="00451A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451A8E" w:rsidRPr="0069544A" w:rsidSect="00707337">
      <w:headerReference w:type="default" r:id="rId7"/>
      <w:pgSz w:w="11907" w:h="16840" w:code="9"/>
      <w:pgMar w:top="851" w:right="708" w:bottom="851" w:left="1701" w:header="454" w:footer="396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216" w:rsidRDefault="00EC2216" w:rsidP="00996081">
      <w:pPr>
        <w:spacing w:after="0" w:line="240" w:lineRule="auto"/>
      </w:pPr>
      <w:r>
        <w:separator/>
      </w:r>
    </w:p>
  </w:endnote>
  <w:endnote w:type="continuationSeparator" w:id="0">
    <w:p w:rsidR="00EC2216" w:rsidRDefault="00EC2216" w:rsidP="0099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216" w:rsidRDefault="00EC2216" w:rsidP="00996081">
      <w:pPr>
        <w:spacing w:after="0" w:line="240" w:lineRule="auto"/>
      </w:pPr>
      <w:r>
        <w:separator/>
      </w:r>
    </w:p>
  </w:footnote>
  <w:footnote w:type="continuationSeparator" w:id="0">
    <w:p w:rsidR="00EC2216" w:rsidRDefault="00EC2216" w:rsidP="0099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3B" w:rsidRDefault="00CE7F6B">
    <w:pPr>
      <w:pStyle w:val="a3"/>
      <w:jc w:val="center"/>
    </w:pPr>
    <w:fldSimple w:instr=" PAGE   \* MERGEFORMAT ">
      <w:r w:rsidR="008F21B2">
        <w:rPr>
          <w:noProof/>
        </w:rPr>
        <w:t>4</w:t>
      </w:r>
    </w:fldSimple>
  </w:p>
  <w:p w:rsidR="00F83F3B" w:rsidRDefault="00F83F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544A"/>
    <w:rsid w:val="000116D3"/>
    <w:rsid w:val="00016617"/>
    <w:rsid w:val="00033C4C"/>
    <w:rsid w:val="0004012B"/>
    <w:rsid w:val="00042669"/>
    <w:rsid w:val="0004423D"/>
    <w:rsid w:val="00064E03"/>
    <w:rsid w:val="000C695C"/>
    <w:rsid w:val="000D1573"/>
    <w:rsid w:val="000D5C8C"/>
    <w:rsid w:val="000D63EA"/>
    <w:rsid w:val="000E4FF2"/>
    <w:rsid w:val="000F3F1D"/>
    <w:rsid w:val="00103706"/>
    <w:rsid w:val="00111731"/>
    <w:rsid w:val="00112E3F"/>
    <w:rsid w:val="00114377"/>
    <w:rsid w:val="00134D72"/>
    <w:rsid w:val="0013747F"/>
    <w:rsid w:val="00152E85"/>
    <w:rsid w:val="00162499"/>
    <w:rsid w:val="001643D7"/>
    <w:rsid w:val="00164C6B"/>
    <w:rsid w:val="001727E0"/>
    <w:rsid w:val="001848A8"/>
    <w:rsid w:val="001A5B86"/>
    <w:rsid w:val="001B0462"/>
    <w:rsid w:val="001F12F0"/>
    <w:rsid w:val="001F13D8"/>
    <w:rsid w:val="001F340D"/>
    <w:rsid w:val="002045EA"/>
    <w:rsid w:val="002145E2"/>
    <w:rsid w:val="0022111F"/>
    <w:rsid w:val="00224A3A"/>
    <w:rsid w:val="002304A7"/>
    <w:rsid w:val="0023663B"/>
    <w:rsid w:val="002636E9"/>
    <w:rsid w:val="00265C29"/>
    <w:rsid w:val="00266CE6"/>
    <w:rsid w:val="002821E5"/>
    <w:rsid w:val="00291D2A"/>
    <w:rsid w:val="00294432"/>
    <w:rsid w:val="002B1BF3"/>
    <w:rsid w:val="002D6B0B"/>
    <w:rsid w:val="002E0B41"/>
    <w:rsid w:val="002F1A0E"/>
    <w:rsid w:val="002F4EDA"/>
    <w:rsid w:val="003009DF"/>
    <w:rsid w:val="003162D0"/>
    <w:rsid w:val="00321BCB"/>
    <w:rsid w:val="00337BC1"/>
    <w:rsid w:val="00360A76"/>
    <w:rsid w:val="003626E0"/>
    <w:rsid w:val="003718A9"/>
    <w:rsid w:val="0037633C"/>
    <w:rsid w:val="003A0962"/>
    <w:rsid w:val="003B427C"/>
    <w:rsid w:val="003C476F"/>
    <w:rsid w:val="003C4DA8"/>
    <w:rsid w:val="003E09BD"/>
    <w:rsid w:val="003E31ED"/>
    <w:rsid w:val="003E519A"/>
    <w:rsid w:val="003E7B1A"/>
    <w:rsid w:val="003F6598"/>
    <w:rsid w:val="00404231"/>
    <w:rsid w:val="00411655"/>
    <w:rsid w:val="004127B6"/>
    <w:rsid w:val="00414071"/>
    <w:rsid w:val="00420389"/>
    <w:rsid w:val="00420C21"/>
    <w:rsid w:val="00436327"/>
    <w:rsid w:val="00436634"/>
    <w:rsid w:val="004377C4"/>
    <w:rsid w:val="0044462A"/>
    <w:rsid w:val="0044536C"/>
    <w:rsid w:val="00446C64"/>
    <w:rsid w:val="00451A8E"/>
    <w:rsid w:val="004543C9"/>
    <w:rsid w:val="004559BE"/>
    <w:rsid w:val="004777BF"/>
    <w:rsid w:val="004823F4"/>
    <w:rsid w:val="004843CE"/>
    <w:rsid w:val="004A2314"/>
    <w:rsid w:val="004A2F06"/>
    <w:rsid w:val="004A57E8"/>
    <w:rsid w:val="004A65E3"/>
    <w:rsid w:val="004B0037"/>
    <w:rsid w:val="004D002F"/>
    <w:rsid w:val="004F2EFC"/>
    <w:rsid w:val="00500900"/>
    <w:rsid w:val="005264B5"/>
    <w:rsid w:val="00555476"/>
    <w:rsid w:val="0056020A"/>
    <w:rsid w:val="00563F5C"/>
    <w:rsid w:val="00574D9F"/>
    <w:rsid w:val="0059150A"/>
    <w:rsid w:val="005A0DAD"/>
    <w:rsid w:val="005A5C82"/>
    <w:rsid w:val="005C5528"/>
    <w:rsid w:val="005D0661"/>
    <w:rsid w:val="005D11EB"/>
    <w:rsid w:val="005D6E89"/>
    <w:rsid w:val="005E1E9B"/>
    <w:rsid w:val="005E7CA2"/>
    <w:rsid w:val="005F5413"/>
    <w:rsid w:val="006051BD"/>
    <w:rsid w:val="00605BF9"/>
    <w:rsid w:val="00613823"/>
    <w:rsid w:val="00622E96"/>
    <w:rsid w:val="00631BED"/>
    <w:rsid w:val="00633F60"/>
    <w:rsid w:val="00660AC9"/>
    <w:rsid w:val="00665234"/>
    <w:rsid w:val="006712C4"/>
    <w:rsid w:val="0068384B"/>
    <w:rsid w:val="00684F95"/>
    <w:rsid w:val="006922D9"/>
    <w:rsid w:val="0069544A"/>
    <w:rsid w:val="006A395A"/>
    <w:rsid w:val="006A5036"/>
    <w:rsid w:val="006B2F52"/>
    <w:rsid w:val="006D46F5"/>
    <w:rsid w:val="006D79A1"/>
    <w:rsid w:val="006E0B00"/>
    <w:rsid w:val="006F3397"/>
    <w:rsid w:val="006F6292"/>
    <w:rsid w:val="00704A35"/>
    <w:rsid w:val="00707337"/>
    <w:rsid w:val="00716EF5"/>
    <w:rsid w:val="00730EB5"/>
    <w:rsid w:val="00746DDE"/>
    <w:rsid w:val="00756AF1"/>
    <w:rsid w:val="00767D70"/>
    <w:rsid w:val="007714A7"/>
    <w:rsid w:val="007721A9"/>
    <w:rsid w:val="007818C8"/>
    <w:rsid w:val="007929AC"/>
    <w:rsid w:val="007A40FD"/>
    <w:rsid w:val="007B6376"/>
    <w:rsid w:val="007B7C23"/>
    <w:rsid w:val="007D3837"/>
    <w:rsid w:val="007E1290"/>
    <w:rsid w:val="007E1E1F"/>
    <w:rsid w:val="007E7F9A"/>
    <w:rsid w:val="008017C6"/>
    <w:rsid w:val="00804D52"/>
    <w:rsid w:val="00811B0E"/>
    <w:rsid w:val="00814D13"/>
    <w:rsid w:val="00816E03"/>
    <w:rsid w:val="00825C4A"/>
    <w:rsid w:val="00840E28"/>
    <w:rsid w:val="00870034"/>
    <w:rsid w:val="00881F93"/>
    <w:rsid w:val="00882830"/>
    <w:rsid w:val="008B274F"/>
    <w:rsid w:val="008E0631"/>
    <w:rsid w:val="008E33FB"/>
    <w:rsid w:val="008E66A4"/>
    <w:rsid w:val="008F21B2"/>
    <w:rsid w:val="00904798"/>
    <w:rsid w:val="00910A1D"/>
    <w:rsid w:val="00921A68"/>
    <w:rsid w:val="00942413"/>
    <w:rsid w:val="0094601E"/>
    <w:rsid w:val="00953D64"/>
    <w:rsid w:val="00961D5C"/>
    <w:rsid w:val="00961DD7"/>
    <w:rsid w:val="00962E0A"/>
    <w:rsid w:val="009674A5"/>
    <w:rsid w:val="00996081"/>
    <w:rsid w:val="00996854"/>
    <w:rsid w:val="009A30F9"/>
    <w:rsid w:val="009A5328"/>
    <w:rsid w:val="009D5A87"/>
    <w:rsid w:val="009E33A8"/>
    <w:rsid w:val="009E402D"/>
    <w:rsid w:val="009F1B80"/>
    <w:rsid w:val="00A028B3"/>
    <w:rsid w:val="00A104E9"/>
    <w:rsid w:val="00A27636"/>
    <w:rsid w:val="00A325FD"/>
    <w:rsid w:val="00A403F4"/>
    <w:rsid w:val="00A83175"/>
    <w:rsid w:val="00A86FBC"/>
    <w:rsid w:val="00A972FD"/>
    <w:rsid w:val="00AA0947"/>
    <w:rsid w:val="00AA201C"/>
    <w:rsid w:val="00AB1262"/>
    <w:rsid w:val="00AB2B4A"/>
    <w:rsid w:val="00AD79EA"/>
    <w:rsid w:val="00AF1F14"/>
    <w:rsid w:val="00B05BE3"/>
    <w:rsid w:val="00B06189"/>
    <w:rsid w:val="00B148D7"/>
    <w:rsid w:val="00B232F5"/>
    <w:rsid w:val="00B40C00"/>
    <w:rsid w:val="00B4191A"/>
    <w:rsid w:val="00B45613"/>
    <w:rsid w:val="00B45A31"/>
    <w:rsid w:val="00B6484E"/>
    <w:rsid w:val="00B90ECE"/>
    <w:rsid w:val="00BB1573"/>
    <w:rsid w:val="00BB18A7"/>
    <w:rsid w:val="00BB39C4"/>
    <w:rsid w:val="00BB64B1"/>
    <w:rsid w:val="00BD3EF7"/>
    <w:rsid w:val="00BD405E"/>
    <w:rsid w:val="00BD6CFF"/>
    <w:rsid w:val="00BE0620"/>
    <w:rsid w:val="00BE09AC"/>
    <w:rsid w:val="00BE2F99"/>
    <w:rsid w:val="00BE4E96"/>
    <w:rsid w:val="00BE70F7"/>
    <w:rsid w:val="00BF75A1"/>
    <w:rsid w:val="00C000D2"/>
    <w:rsid w:val="00C23AF4"/>
    <w:rsid w:val="00C31A58"/>
    <w:rsid w:val="00C37756"/>
    <w:rsid w:val="00C4207B"/>
    <w:rsid w:val="00C44180"/>
    <w:rsid w:val="00C441F9"/>
    <w:rsid w:val="00C464DD"/>
    <w:rsid w:val="00C5022E"/>
    <w:rsid w:val="00C53462"/>
    <w:rsid w:val="00C561DB"/>
    <w:rsid w:val="00C821E6"/>
    <w:rsid w:val="00C97D04"/>
    <w:rsid w:val="00CB06DC"/>
    <w:rsid w:val="00CB4492"/>
    <w:rsid w:val="00CB6344"/>
    <w:rsid w:val="00CC2488"/>
    <w:rsid w:val="00CE1CE9"/>
    <w:rsid w:val="00CE242A"/>
    <w:rsid w:val="00CE73A8"/>
    <w:rsid w:val="00CE7F6B"/>
    <w:rsid w:val="00D002F5"/>
    <w:rsid w:val="00D00D2E"/>
    <w:rsid w:val="00D12913"/>
    <w:rsid w:val="00D347D4"/>
    <w:rsid w:val="00D50F64"/>
    <w:rsid w:val="00D5621F"/>
    <w:rsid w:val="00D60A38"/>
    <w:rsid w:val="00D60C18"/>
    <w:rsid w:val="00D620BF"/>
    <w:rsid w:val="00D6431E"/>
    <w:rsid w:val="00D70BC9"/>
    <w:rsid w:val="00D71FFD"/>
    <w:rsid w:val="00D7784E"/>
    <w:rsid w:val="00D802D9"/>
    <w:rsid w:val="00D8364D"/>
    <w:rsid w:val="00D841B5"/>
    <w:rsid w:val="00D90F06"/>
    <w:rsid w:val="00DB49BB"/>
    <w:rsid w:val="00DB5445"/>
    <w:rsid w:val="00DB634E"/>
    <w:rsid w:val="00DB7080"/>
    <w:rsid w:val="00DC3BAD"/>
    <w:rsid w:val="00DD084D"/>
    <w:rsid w:val="00DD44B3"/>
    <w:rsid w:val="00DD68B2"/>
    <w:rsid w:val="00DE224B"/>
    <w:rsid w:val="00DF3D9B"/>
    <w:rsid w:val="00DF616B"/>
    <w:rsid w:val="00DF7C12"/>
    <w:rsid w:val="00E073F0"/>
    <w:rsid w:val="00E14E27"/>
    <w:rsid w:val="00E20A32"/>
    <w:rsid w:val="00E52CA6"/>
    <w:rsid w:val="00E57011"/>
    <w:rsid w:val="00E73B4D"/>
    <w:rsid w:val="00E80459"/>
    <w:rsid w:val="00E870CD"/>
    <w:rsid w:val="00E93BEC"/>
    <w:rsid w:val="00EC2216"/>
    <w:rsid w:val="00ED009E"/>
    <w:rsid w:val="00F04342"/>
    <w:rsid w:val="00F06777"/>
    <w:rsid w:val="00F15095"/>
    <w:rsid w:val="00F20842"/>
    <w:rsid w:val="00F255F8"/>
    <w:rsid w:val="00F4589C"/>
    <w:rsid w:val="00F62B24"/>
    <w:rsid w:val="00F750E8"/>
    <w:rsid w:val="00F83F3B"/>
    <w:rsid w:val="00F90538"/>
    <w:rsid w:val="00F971D5"/>
    <w:rsid w:val="00FA6499"/>
    <w:rsid w:val="00FB52D9"/>
    <w:rsid w:val="00FD3C61"/>
    <w:rsid w:val="00FE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44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9544A"/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Абзац1 c отступом"/>
    <w:basedOn w:val="a"/>
    <w:qFormat/>
    <w:rsid w:val="0069544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rsid w:val="00910A1D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4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601E"/>
  </w:style>
  <w:style w:type="paragraph" w:styleId="a8">
    <w:name w:val="List Paragraph"/>
    <w:basedOn w:val="a"/>
    <w:uiPriority w:val="34"/>
    <w:qFormat/>
    <w:rsid w:val="00B14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9701E-7654-4D0E-AD34-9F9D7F61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</dc:creator>
  <cp:lastModifiedBy>sa</cp:lastModifiedBy>
  <cp:revision>4</cp:revision>
  <cp:lastPrinted>2024-01-12T08:02:00Z</cp:lastPrinted>
  <dcterms:created xsi:type="dcterms:W3CDTF">2024-01-30T06:27:00Z</dcterms:created>
  <dcterms:modified xsi:type="dcterms:W3CDTF">2024-01-30T06:33:00Z</dcterms:modified>
</cp:coreProperties>
</file>