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C587" w14:textId="77777777" w:rsidR="008E0EC5" w:rsidRPr="008E0EC5" w:rsidRDefault="008E0EC5" w:rsidP="008E0EC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EC5">
        <w:rPr>
          <w:rFonts w:ascii="Times New Roman" w:hAnsi="Times New Roman"/>
          <w:sz w:val="28"/>
          <w:szCs w:val="28"/>
        </w:rPr>
        <w:t xml:space="preserve">По итогам конкурса на кадровый резерв – </w:t>
      </w:r>
      <w:r w:rsidRPr="008E0EC5">
        <w:rPr>
          <w:rFonts w:ascii="Times New Roman" w:hAnsi="Times New Roman"/>
          <w:sz w:val="28"/>
        </w:rPr>
        <w:t xml:space="preserve">главный государственный инспектор </w:t>
      </w:r>
      <w:r w:rsidRPr="008E0EC5">
        <w:rPr>
          <w:rFonts w:ascii="Times New Roman" w:hAnsi="Times New Roman"/>
          <w:bCs/>
          <w:sz w:val="28"/>
          <w:szCs w:val="28"/>
        </w:rPr>
        <w:t>отдела недропользования</w:t>
      </w:r>
      <w:r w:rsidRPr="008E0EC5">
        <w:rPr>
          <w:rFonts w:ascii="Times New Roman" w:hAnsi="Times New Roman"/>
          <w:sz w:val="28"/>
          <w:szCs w:val="28"/>
        </w:rPr>
        <w:t xml:space="preserve"> (протокол № 24 от 17.12.2024) в кадровый резерв министерства для замещения вакантной должности государственной гражданской службы ведущей группы должностей включены: </w:t>
      </w:r>
    </w:p>
    <w:p w14:paraId="4323B458" w14:textId="77777777" w:rsidR="008E0EC5" w:rsidRDefault="008E0EC5" w:rsidP="008E0E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АКИМОВА Татьяна Юрьевна;</w:t>
      </w:r>
    </w:p>
    <w:p w14:paraId="4BCA67D0" w14:textId="77777777" w:rsidR="008E0EC5" w:rsidRDefault="008E0EC5" w:rsidP="008E0E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КРЮКОВ Роман Владимирович</w:t>
      </w:r>
      <w:r w:rsidRPr="00FE7092">
        <w:rPr>
          <w:rFonts w:ascii="Times New Roman" w:hAnsi="Times New Roman"/>
          <w:b/>
          <w:bCs/>
          <w:sz w:val="28"/>
          <w:szCs w:val="28"/>
        </w:rPr>
        <w:t>.</w:t>
      </w:r>
    </w:p>
    <w:p w14:paraId="09E4EBF7" w14:textId="77777777" w:rsidR="008D39BD" w:rsidRPr="008D39BD" w:rsidRDefault="008D39BD" w:rsidP="008D39B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C4CFE" w14:textId="656E238D" w:rsidR="008E0EC5" w:rsidRPr="008E0EC5" w:rsidRDefault="008E0EC5" w:rsidP="008E0EC5">
      <w:pPr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0EC5">
        <w:rPr>
          <w:rFonts w:ascii="Times New Roman" w:hAnsi="Times New Roman" w:cs="Times New Roman"/>
          <w:sz w:val="28"/>
          <w:szCs w:val="28"/>
        </w:rPr>
        <w:t xml:space="preserve">По итогам конкурса на кадровый резерв – главный специалист-эксперт </w:t>
      </w:r>
      <w:r w:rsidRPr="008E0EC5">
        <w:rPr>
          <w:rFonts w:ascii="Times New Roman" w:hAnsi="Times New Roman" w:cs="Times New Roman"/>
          <w:bCs/>
          <w:sz w:val="28"/>
          <w:szCs w:val="28"/>
        </w:rPr>
        <w:t>отдела охраны окружающей среды и аналитической информации</w:t>
      </w:r>
      <w:r w:rsidRPr="008E0EC5">
        <w:rPr>
          <w:rFonts w:ascii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hAnsi="Times New Roman" w:cs="Times New Roman"/>
          <w:sz w:val="28"/>
          <w:szCs w:val="28"/>
        </w:rPr>
        <w:br/>
      </w:r>
      <w:r w:rsidRPr="008E0EC5">
        <w:rPr>
          <w:rFonts w:ascii="Times New Roman" w:hAnsi="Times New Roman" w:cs="Times New Roman"/>
          <w:sz w:val="28"/>
          <w:szCs w:val="28"/>
        </w:rPr>
        <w:t>№ 25 от 17.12.2024)</w:t>
      </w:r>
      <w:r w:rsidRPr="008E0EC5">
        <w:rPr>
          <w:rFonts w:ascii="Times New Roman" w:hAnsi="Times New Roman" w:cs="Times New Roman"/>
          <w:sz w:val="28"/>
        </w:rPr>
        <w:t xml:space="preserve"> </w:t>
      </w:r>
      <w:r w:rsidRPr="008E0EC5">
        <w:rPr>
          <w:rFonts w:ascii="Times New Roman" w:hAnsi="Times New Roman" w:cs="Times New Roman"/>
          <w:sz w:val="28"/>
          <w:szCs w:val="28"/>
        </w:rPr>
        <w:t xml:space="preserve">в кадровый резерв министерства для замещения вакантной должности государственной гражданской службы старшей группы должностей включены: </w:t>
      </w:r>
      <w:r w:rsidRPr="008E0E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8126644" w14:textId="77777777" w:rsidR="008E0EC5" w:rsidRPr="008E0EC5" w:rsidRDefault="008E0EC5" w:rsidP="008E0EC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E0EC5">
        <w:rPr>
          <w:rFonts w:ascii="Times New Roman" w:hAnsi="Times New Roman" w:cs="Times New Roman"/>
          <w:b/>
          <w:bCs/>
          <w:spacing w:val="-2"/>
          <w:sz w:val="28"/>
          <w:szCs w:val="28"/>
        </w:rPr>
        <w:t>ЗОРИНА Алина Сергеевна;</w:t>
      </w:r>
    </w:p>
    <w:p w14:paraId="74EA2F2B" w14:textId="77777777" w:rsidR="008E0EC5" w:rsidRPr="008E0EC5" w:rsidRDefault="008E0EC5" w:rsidP="008E0EC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E0EC5">
        <w:rPr>
          <w:rFonts w:ascii="Times New Roman" w:hAnsi="Times New Roman" w:cs="Times New Roman"/>
          <w:b/>
          <w:bCs/>
          <w:spacing w:val="-2"/>
          <w:sz w:val="28"/>
          <w:szCs w:val="28"/>
        </w:rPr>
        <w:t>ЛОБАНОВА Елена Байгельдиевна.</w:t>
      </w:r>
    </w:p>
    <w:p w14:paraId="0195DF4C" w14:textId="0D837857" w:rsidR="008D39BD" w:rsidRPr="008D39BD" w:rsidRDefault="008D39BD" w:rsidP="008E0E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39BD" w:rsidRPr="008D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BA2"/>
    <w:multiLevelType w:val="hybridMultilevel"/>
    <w:tmpl w:val="DB04AED4"/>
    <w:lvl w:ilvl="0" w:tplc="25964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92067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36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DD"/>
    <w:rsid w:val="007539DD"/>
    <w:rsid w:val="008D39BD"/>
    <w:rsid w:val="008E0EC5"/>
    <w:rsid w:val="00CD418A"/>
    <w:rsid w:val="00D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609E"/>
  <w15:chartTrackingRefBased/>
  <w15:docId w15:val="{ADF10852-7104-4596-BF4E-D0C2ADDF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C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Grebeneva</dc:creator>
  <cp:keywords/>
  <dc:description/>
  <cp:lastModifiedBy>Grebeneva</cp:lastModifiedBy>
  <cp:revision>3</cp:revision>
  <dcterms:created xsi:type="dcterms:W3CDTF">2024-10-18T08:22:00Z</dcterms:created>
  <dcterms:modified xsi:type="dcterms:W3CDTF">2024-12-18T13:28:00Z</dcterms:modified>
</cp:coreProperties>
</file>