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F99" w:rsidRDefault="00767F9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67F99" w:rsidRDefault="00767F99">
      <w:pPr>
        <w:pStyle w:val="ConsPlusNormal"/>
        <w:outlineLvl w:val="0"/>
      </w:pPr>
    </w:p>
    <w:p w:rsidR="00767F99" w:rsidRDefault="00767F99">
      <w:pPr>
        <w:pStyle w:val="ConsPlusTitle"/>
        <w:jc w:val="center"/>
        <w:outlineLvl w:val="0"/>
      </w:pPr>
      <w:r>
        <w:t>ПРАВИТЕЛЬСТВО КИРОВСКОЙ ОБЛАСТИ</w:t>
      </w:r>
    </w:p>
    <w:p w:rsidR="00767F99" w:rsidRDefault="00767F99">
      <w:pPr>
        <w:pStyle w:val="ConsPlusTitle"/>
        <w:jc w:val="center"/>
      </w:pPr>
    </w:p>
    <w:p w:rsidR="00767F99" w:rsidRDefault="00767F99">
      <w:pPr>
        <w:pStyle w:val="ConsPlusTitle"/>
        <w:jc w:val="center"/>
      </w:pPr>
      <w:r>
        <w:t>ПОСТАНОВЛЕНИЕ</w:t>
      </w:r>
    </w:p>
    <w:p w:rsidR="00767F99" w:rsidRDefault="00767F99">
      <w:pPr>
        <w:pStyle w:val="ConsPlusTitle"/>
        <w:jc w:val="center"/>
      </w:pPr>
      <w:r>
        <w:t>от 13 октября 2010 г. N 73/504</w:t>
      </w:r>
    </w:p>
    <w:p w:rsidR="00767F99" w:rsidRDefault="00767F99">
      <w:pPr>
        <w:pStyle w:val="ConsPlusTitle"/>
        <w:jc w:val="center"/>
      </w:pPr>
    </w:p>
    <w:p w:rsidR="00767F99" w:rsidRDefault="00767F99">
      <w:pPr>
        <w:pStyle w:val="ConsPlusTitle"/>
        <w:jc w:val="center"/>
      </w:pPr>
      <w:r>
        <w:t>ОБ УТВЕРЖДЕНИИ ПОЛОЖЕНИЯ О ПОРЯДКЕ ВЕДЕНИЯ РЕГИОНАЛЬНОГО</w:t>
      </w:r>
    </w:p>
    <w:p w:rsidR="00767F99" w:rsidRDefault="00767F99">
      <w:pPr>
        <w:pStyle w:val="ConsPlusTitle"/>
        <w:jc w:val="center"/>
      </w:pPr>
      <w:r>
        <w:t>КАДАСТРА ОТХОДОВ ПРОИЗВОДСТВА И ПОТРЕБЛЕНИЯ НА ТЕРРИТОРИИ</w:t>
      </w:r>
    </w:p>
    <w:p w:rsidR="00767F99" w:rsidRDefault="00767F99">
      <w:pPr>
        <w:pStyle w:val="ConsPlusTitle"/>
        <w:jc w:val="center"/>
      </w:pPr>
      <w:r>
        <w:t>КИРОВСКОЙ ОБЛАСТИ</w:t>
      </w:r>
    </w:p>
    <w:p w:rsidR="00767F99" w:rsidRDefault="00767F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7F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7F99" w:rsidRDefault="00767F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7F99" w:rsidRDefault="00767F9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767F99" w:rsidRDefault="00767F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18.05.2012 </w:t>
            </w:r>
            <w:hyperlink r:id="rId5" w:history="1">
              <w:r>
                <w:rPr>
                  <w:color w:val="0000FF"/>
                </w:rPr>
                <w:t>N 152/264</w:t>
              </w:r>
            </w:hyperlink>
            <w:r>
              <w:rPr>
                <w:color w:val="392C69"/>
              </w:rPr>
              <w:t xml:space="preserve">, от 15.10.2014 </w:t>
            </w:r>
            <w:hyperlink r:id="rId6" w:history="1">
              <w:r>
                <w:rPr>
                  <w:color w:val="0000FF"/>
                </w:rPr>
                <w:t>N 5/47</w:t>
              </w:r>
            </w:hyperlink>
            <w:r>
              <w:rPr>
                <w:color w:val="392C69"/>
              </w:rPr>
              <w:t xml:space="preserve">, от 29.01.2016 </w:t>
            </w:r>
            <w:hyperlink r:id="rId7" w:history="1">
              <w:r>
                <w:rPr>
                  <w:color w:val="0000FF"/>
                </w:rPr>
                <w:t>N 81/28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67F99" w:rsidRDefault="00767F99">
      <w:pPr>
        <w:pStyle w:val="ConsPlusNormal"/>
        <w:jc w:val="center"/>
      </w:pPr>
    </w:p>
    <w:p w:rsidR="00767F99" w:rsidRDefault="00767F99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3 статьи 20</w:t>
        </w:r>
      </w:hyperlink>
      <w:r>
        <w:t xml:space="preserve"> Федерального закона от 24.06.1998 N 89-ФЗ "Об отходах производства и потребления", </w:t>
      </w:r>
      <w:hyperlink r:id="rId9" w:history="1">
        <w:r>
          <w:rPr>
            <w:color w:val="0000FF"/>
          </w:rPr>
          <w:t>пунктом 9 статьи 4</w:t>
        </w:r>
      </w:hyperlink>
      <w:r>
        <w:t xml:space="preserve"> Закона Кировской области от 06.06.2007 N 131-ЗО "Об отходах производства и потребления в Кировской области", распоряжением Правительства области от 25.01.2010 N 10 "Об утверждении Концепции обращения с отходами производства и потребления на территории Кировской области" и в целях развития и совершенствования системы учета и обращения с отходами в Кировской области Правительство Кировской области постановляет: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порядке ведения регионального кадастра отходов производства и потребления на территории Кировской области (далее - Положение). Прилагается.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образований Кировской области, на территориях которых осуществляется деятельность в области обращения с отходами, обеспечивать представление сведений в соответствии с </w:t>
      </w:r>
      <w:hyperlink w:anchor="P34" w:history="1">
        <w:r>
          <w:rPr>
            <w:color w:val="0000FF"/>
          </w:rPr>
          <w:t>Положением</w:t>
        </w:r>
      </w:hyperlink>
      <w:r>
        <w:t>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3. Департаменту информационной работы Кировской области (</w:t>
      </w:r>
      <w:proofErr w:type="spellStart"/>
      <w:r>
        <w:t>Урматская</w:t>
      </w:r>
      <w:proofErr w:type="spellEnd"/>
      <w:r>
        <w:t xml:space="preserve"> Е.А.) опубликовать постановление в официальных средствах массовой информации.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заместителя Председателя Правительства области Щерчкова С.В.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5. Постановление вступает в силу через 10 дней после его официального опубликования.</w:t>
      </w:r>
    </w:p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rmal"/>
        <w:jc w:val="right"/>
      </w:pPr>
      <w:r>
        <w:t>Губернатор -</w:t>
      </w:r>
    </w:p>
    <w:p w:rsidR="00767F99" w:rsidRDefault="00767F99">
      <w:pPr>
        <w:pStyle w:val="ConsPlusNormal"/>
        <w:jc w:val="right"/>
      </w:pPr>
      <w:r>
        <w:t>Председатель Правительства</w:t>
      </w:r>
    </w:p>
    <w:p w:rsidR="00767F99" w:rsidRDefault="00767F99">
      <w:pPr>
        <w:pStyle w:val="ConsPlusNormal"/>
        <w:jc w:val="right"/>
      </w:pPr>
      <w:r>
        <w:t>Кировской области</w:t>
      </w:r>
    </w:p>
    <w:p w:rsidR="00767F99" w:rsidRDefault="00767F99">
      <w:pPr>
        <w:pStyle w:val="ConsPlusNormal"/>
        <w:jc w:val="right"/>
      </w:pPr>
      <w:r>
        <w:t>Н.Ю.БЕЛЫХ</w:t>
      </w:r>
    </w:p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rmal"/>
        <w:jc w:val="right"/>
        <w:outlineLvl w:val="0"/>
      </w:pPr>
      <w:r>
        <w:t>Утверждено</w:t>
      </w:r>
    </w:p>
    <w:p w:rsidR="00767F99" w:rsidRDefault="00767F99">
      <w:pPr>
        <w:pStyle w:val="ConsPlusNormal"/>
        <w:jc w:val="right"/>
      </w:pPr>
      <w:r>
        <w:t>постановлением</w:t>
      </w:r>
    </w:p>
    <w:p w:rsidR="00767F99" w:rsidRDefault="00767F99">
      <w:pPr>
        <w:pStyle w:val="ConsPlusNormal"/>
        <w:jc w:val="right"/>
      </w:pPr>
      <w:r>
        <w:t>Правительства области</w:t>
      </w:r>
    </w:p>
    <w:p w:rsidR="00767F99" w:rsidRDefault="00767F99">
      <w:pPr>
        <w:pStyle w:val="ConsPlusNormal"/>
        <w:jc w:val="right"/>
      </w:pPr>
      <w:r>
        <w:t>от 13 октября 2010 г. N 73/504</w:t>
      </w:r>
    </w:p>
    <w:p w:rsidR="00767F99" w:rsidRDefault="00767F99">
      <w:pPr>
        <w:pStyle w:val="ConsPlusNormal"/>
        <w:jc w:val="center"/>
      </w:pPr>
    </w:p>
    <w:p w:rsidR="00767F99" w:rsidRDefault="00767F99">
      <w:pPr>
        <w:pStyle w:val="ConsPlusTitle"/>
        <w:jc w:val="center"/>
      </w:pPr>
      <w:bookmarkStart w:id="1" w:name="P34"/>
      <w:bookmarkEnd w:id="1"/>
      <w:r>
        <w:t>ПОЛОЖЕНИЕ</w:t>
      </w:r>
    </w:p>
    <w:p w:rsidR="00767F99" w:rsidRDefault="00767F99">
      <w:pPr>
        <w:pStyle w:val="ConsPlusTitle"/>
        <w:jc w:val="center"/>
      </w:pPr>
      <w:r>
        <w:lastRenderedPageBreak/>
        <w:t>О ПОРЯДКЕ ВЕДЕНИЯ РЕГИОНАЛЬНОГО КАДАСТРА ОТХОДОВ</w:t>
      </w:r>
    </w:p>
    <w:p w:rsidR="00767F99" w:rsidRDefault="00767F99">
      <w:pPr>
        <w:pStyle w:val="ConsPlusTitle"/>
        <w:jc w:val="center"/>
      </w:pPr>
      <w:r>
        <w:t>ПРОИЗВОДСТВА И ПОТРЕБЛЕНИЯ НА ТЕРРИТОРИИ КИРОВСКОЙ ОБЛАСТИ</w:t>
      </w:r>
    </w:p>
    <w:p w:rsidR="00767F99" w:rsidRDefault="00767F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7F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7F99" w:rsidRDefault="00767F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7F99" w:rsidRDefault="00767F9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767F99" w:rsidRDefault="00767F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18.05.2012 </w:t>
            </w:r>
            <w:hyperlink r:id="rId10" w:history="1">
              <w:r>
                <w:rPr>
                  <w:color w:val="0000FF"/>
                </w:rPr>
                <w:t>N 152/264</w:t>
              </w:r>
            </w:hyperlink>
            <w:r>
              <w:rPr>
                <w:color w:val="392C69"/>
              </w:rPr>
              <w:t xml:space="preserve">, от 15.10.2014 </w:t>
            </w:r>
            <w:hyperlink r:id="rId11" w:history="1">
              <w:r>
                <w:rPr>
                  <w:color w:val="0000FF"/>
                </w:rPr>
                <w:t>N 5/47</w:t>
              </w:r>
            </w:hyperlink>
            <w:r>
              <w:rPr>
                <w:color w:val="392C69"/>
              </w:rPr>
              <w:t xml:space="preserve">, от 29.01.2016 </w:t>
            </w:r>
            <w:hyperlink r:id="rId12" w:history="1">
              <w:r>
                <w:rPr>
                  <w:color w:val="0000FF"/>
                </w:rPr>
                <w:t>N 81/28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67F99" w:rsidRDefault="00767F99">
      <w:pPr>
        <w:pStyle w:val="ConsPlusNormal"/>
        <w:jc w:val="center"/>
      </w:pPr>
    </w:p>
    <w:p w:rsidR="00767F99" w:rsidRDefault="00767F99">
      <w:pPr>
        <w:pStyle w:val="ConsPlusNormal"/>
        <w:jc w:val="center"/>
        <w:outlineLvl w:val="1"/>
      </w:pPr>
      <w:r>
        <w:t>1. Общие положения</w:t>
      </w:r>
    </w:p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30.09.2011 N 792 "Об утверждении Порядка ведения государственного кадастра отходов", </w:t>
      </w:r>
      <w:hyperlink r:id="rId15" w:history="1">
        <w:r>
          <w:rPr>
            <w:color w:val="0000FF"/>
          </w:rPr>
          <w:t>Законом</w:t>
        </w:r>
      </w:hyperlink>
      <w:r>
        <w:t xml:space="preserve"> Кировской области от 06.06.2007 N 131-ЗО "Об отходах производства и потребления в Кировской области" и иными нормативными правовыми актами Российской Федерации и Кировской области.</w:t>
      </w:r>
    </w:p>
    <w:p w:rsidR="00767F99" w:rsidRDefault="00767F99">
      <w:pPr>
        <w:pStyle w:val="ConsPlusNormal"/>
        <w:jc w:val="both"/>
      </w:pPr>
      <w:r>
        <w:t xml:space="preserve">(п. 1.1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15.10.2014 N 5/47)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 xml:space="preserve">1.2. Исключен.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18.05.2012 N 152/264.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1.3. Положение определяет содержание и принципы формирования регионального кадастра отходов, а также порядок его ведения. Сведения, содержащиеся в региональном кадастре отходов, служат основанием для принятия управленческих, хозяйственных и иных решений в области обращения с отходами производства и потребления на территории Кировской области.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1.4. Ведение регионального кадастра отходов осуществляется в соответствии со следующими принципами: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соответствие требованиям федерального законодательства и иным, в том числе ведомственным, нормативным документам уполномоченного федерального органа исполнительной власти в области обращения с отходами производства и потребления;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сопоставимость и совместимость сведений федерального кадастра отходов и регионального кадастра отходов;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открытость сведений регионального кадастра отходов.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1.5. При ведении регионального кадастра отходов решаются следующие задачи: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сбор, накопление и систематизация данных в области обращения с отходами производства и потребления на территории Кировской области;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оценка и анализ состояния в области обращения с отходами производства и потребления;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выявление закономерностей в области обращения с отходами производства и потребления для разработки природоохранных мероприятий и принятия управленческих решений;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оценка эффективности управления в области обращения с отходами производства и потребления;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обеспечение информацией в области обращения с отходами производства и потребления органов государственной власти, органов местного самоуправления, заинтересованных юридических и физических лиц;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 xml:space="preserve">обработка сведений, содержащихся в нормативах образования отходов и лимитов на их </w:t>
      </w:r>
      <w:r>
        <w:lastRenderedPageBreak/>
        <w:t>размещение при их установлении применительно к хозяйственной и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767F99" w:rsidRDefault="00767F99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обработка технического отчета по обращению с отходами, предоставляемого в уведомительном порядке юридическими лицами и индивидуальными предпринимателями в целях подтверждения установленных нормативов образования отходов и лимитов на их размещение;</w:t>
      </w:r>
    </w:p>
    <w:p w:rsidR="00767F99" w:rsidRDefault="00767F99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обработка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иной деятельности которых образуются отходы на объектах, подлежащих региональному государственному экологическому надзору.</w:t>
      </w:r>
    </w:p>
    <w:p w:rsidR="00767F99" w:rsidRDefault="00767F99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rmal"/>
        <w:jc w:val="center"/>
        <w:outlineLvl w:val="1"/>
      </w:pPr>
      <w:r>
        <w:t>2. Основные понятия</w:t>
      </w:r>
    </w:p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rmal"/>
        <w:ind w:firstLine="540"/>
        <w:jc w:val="both"/>
      </w:pPr>
      <w:r>
        <w:t>Региональный кадастр отходов - официальный документ, представляющий собой систематизированный свод регулярно обновляемых сведений, необходимых для управления в области обращения с отходами производства и потребления.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Региональный кадастр отходов состоит из четырех самостоятельных разделов: "Классификационный каталог отходов", "Реестр объектов размещения отходов", "Банк данных отходов" и "Банк данных о технологиях", - каждый из которых представляет свод специализированных сведений.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Классификационный каталог отходов - свод систематизированных сведений по составу и свойствам отходов производства и потребления, их происхождению и классу опасности. Классификационный каталог отходов представляет собой перечень отходов, образующихся на территории Кировской области.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Реестр объектов размещения отходов - свод систематизированных сведений по условиям и конкретным объектам размещения отходов производства и потребления на территории Кировской области.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Банк данных отходов - свод систематизированных документированных сведений по отходам, получаемых в результате ведения учета видов отходов, с которыми обращаются на территории Кировской области, и учета количественных данных об обращении с этими видами отходов.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Банк данных о технологиях использования и обезвреживания отходов - свод систематизированных документированных сведений об имеющихся на территории Кировской области технологиях использования и обезвреживания отходов и объектах использования и обезвреживания конкретных видов отходов производства и потребления.</w:t>
      </w:r>
    </w:p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rmal"/>
        <w:jc w:val="center"/>
        <w:outlineLvl w:val="1"/>
      </w:pPr>
      <w:r>
        <w:t>3. Организация работ по ведению</w:t>
      </w:r>
    </w:p>
    <w:p w:rsidR="00767F99" w:rsidRDefault="00767F99">
      <w:pPr>
        <w:pStyle w:val="ConsPlusNormal"/>
        <w:jc w:val="center"/>
      </w:pPr>
      <w:r>
        <w:t>регионального кадастра отходов</w:t>
      </w:r>
    </w:p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rmal"/>
        <w:ind w:firstLine="540"/>
        <w:jc w:val="both"/>
      </w:pPr>
      <w:r>
        <w:t>3.1. Организация работ и ведение регионального кадастра отходов возлагается на уполномоченный орган Правительства Кировской области в сфере охраны окружающей среды.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lastRenderedPageBreak/>
        <w:t>3.2. Уполномоченный орган Правительства Кировской области в сфере охраны окружающей среды: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осуществляет подготовку нормативно-методического и информационного обеспечения ведения регионального кадастра отходов;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обеспечивает ведение регионального кадастра отходов;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определяет порядок представления информации из регионального кадастра отходов;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формирует ежегодные отчеты об обращении с отходами производства и потребления на территории Кировской области и размещает их на официальном сайте министерства охраны окружающей среды Кировской области (www.priroda.kirovreg.ru);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представляет необходимую кадастровую информацию органам государственной власти, органам местного самоуправления, заинтересованным юридическим и физическим лицам.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3.3. Источниками сведений, включаемых в региональный кадастр отходов, являются: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документированная информация по обращению с отходами, представляемая в установленном порядке в уполномоченный орган Правительства Кировской области в сфере охраны окружающей среды и в уполномоченный федеральный орган исполнительной власти в области обращения с отходами производства и потребления в процессе исполнения ими установленных полномочий в области регулирования обращения с отходами;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документированная информация, формируемая организациями, осуществляющими специальные исследования и обследования на территории Кировской области с целью получения дополнительной информации по обращению с отходами;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информационные ресурсы, формируемые органами государственного надзора в рамках реализации своих полномочий.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18.05.2012 N 152/264)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3.4. Информация, содержащаяся в региональном кадастре отходов, находится на хранении в уполномоченном органе Правительства Кировской области в сфере охраны окружающей среды и представляется в соответствии с установленным порядком.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3.5. Органы исполнительной власти Кировской области, органы местного самоуправления, располагающие необходимыми сведениями для составления и ведения регионального кадастра отходов, представляют их по запросам уполномоченного органа Правительства Кировской области в сфере охраны окружающей среды.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Юридические лица и индивидуальные предприниматели, в процессе хозяйственной и (или) иной деятельности которых образуются отходы, представляют в уполномоченный орган Правительства Кировской области в сфере охраны окружающей среды информацию по форме, размещенной на официальном сайте министерства охраны окружающей среды Кировской области (www.priroda.kirovreg.ru), ежегодно, в срок до 1 марта года, следующего за отчетным периодом.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Отчетный период составляет 1 календарный год.</w:t>
      </w:r>
    </w:p>
    <w:p w:rsidR="00767F99" w:rsidRDefault="00767F99">
      <w:pPr>
        <w:pStyle w:val="ConsPlusNormal"/>
        <w:jc w:val="both"/>
      </w:pPr>
      <w:r>
        <w:t xml:space="preserve">(п. 3.5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lastRenderedPageBreak/>
        <w:t>3.6. Порядок и условия взаимодействия уполномоченного органа Правительства Кировской области в сфере охраны окружающей среды с уполномоченным федеральным органом исполнительной власти в области обращения с отходами, с исполнительными органами власти Кировской области, органами местного самоуправления в процессе ведения регионального кадастра отходов определяются настоящим Положением и соответствующими соглашениями.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rmal"/>
        <w:jc w:val="center"/>
        <w:outlineLvl w:val="1"/>
      </w:pPr>
      <w:r>
        <w:t>4. Порядок формирования и ведения разделов</w:t>
      </w:r>
    </w:p>
    <w:p w:rsidR="00767F99" w:rsidRDefault="00767F99">
      <w:pPr>
        <w:pStyle w:val="ConsPlusNormal"/>
        <w:jc w:val="center"/>
      </w:pPr>
      <w:r>
        <w:t>регионального кадастра отходов</w:t>
      </w:r>
    </w:p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rmal"/>
        <w:ind w:firstLine="540"/>
        <w:jc w:val="both"/>
      </w:pPr>
      <w:r>
        <w:t>4.1. Подлежащие внесению в региональный кадастр отходов сведения собираются и обновляются на основе нормативных правовых актов Российской Федерации, Кировской области и муниципальных правовых актов, на базе инвентаризационных, научно-исследовательских и проектно-изыскательских материалов, результатов специальных обследований, а также иных источников информации, содержащих достоверные сведения об отходах производства и потребления.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4.2. Порядок формирования и ведения классификационного каталога отходов.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4.2.1. Классификационный каталог отходов содержит сведения о составе и свойствах, опасных свойствах, происхождении и классе опасности отходов, с которыми обращаются на территории Кировской области, а также ограничения и запреты по обращению с этими отходами на территории области.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 xml:space="preserve">4.2.2. Основой классификационного каталога отходов является Федеральный классификационный </w:t>
      </w:r>
      <w:hyperlink r:id="rId29" w:history="1">
        <w:r>
          <w:rPr>
            <w:color w:val="0000FF"/>
          </w:rPr>
          <w:t>каталог</w:t>
        </w:r>
      </w:hyperlink>
      <w:r>
        <w:t xml:space="preserve"> отходов (далее - ФККО).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4.2.3. Классификационный каталог отходов состоит из групп отходов с указанием кодов без указания класса опасности отходов, которые подразделяются на виды отходов с обязательным указанием класса опасности отходов в последней цифре 11-разрядного кода.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15.10.2014 N 5/47)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 xml:space="preserve">4.2.4. Если в </w:t>
      </w:r>
      <w:hyperlink r:id="rId31" w:history="1">
        <w:r>
          <w:rPr>
            <w:color w:val="0000FF"/>
          </w:rPr>
          <w:t>ФККО</w:t>
        </w:r>
      </w:hyperlink>
      <w:r>
        <w:t xml:space="preserve"> отсутствует позиция с кодом для вида отходов, то класс опасности вида отходов в зависимости от степени негативного воздействия на окружающую среду устанавливается в соответствии с </w:t>
      </w:r>
      <w:hyperlink r:id="rId32" w:history="1">
        <w:r>
          <w:rPr>
            <w:color w:val="0000FF"/>
          </w:rPr>
          <w:t>Критериями</w:t>
        </w:r>
      </w:hyperlink>
      <w:r>
        <w:t xml:space="preserve"> отнесения отходов к классу опасности, утвержденными в установленном порядке.</w:t>
      </w:r>
    </w:p>
    <w:p w:rsidR="00767F99" w:rsidRDefault="00767F9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4.2.4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15.10.2014 N 5/47)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 xml:space="preserve">4.2.5. Ведение классификационного каталога отходов осуществляется по прилагаемой </w:t>
      </w:r>
      <w:hyperlink w:anchor="P227" w:history="1">
        <w:r>
          <w:rPr>
            <w:color w:val="0000FF"/>
          </w:rPr>
          <w:t>форме N 1</w:t>
        </w:r>
      </w:hyperlink>
      <w:r>
        <w:t>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4.2.6. Учету в классификационном каталоге отходов подлежат все виды отходов, за исключением биологических, радиоактивных и медицинских отходов.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15.10.2014 N 5/47)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 xml:space="preserve">4.2.7. Исключен.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29.01.2016 N 81/28.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4.2.8. Источником информации для ведения классификационного каталога отходов являются: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сведения об отходах, полученные органами государственного надзора в рамках реализации своих полномочий;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18.05.2012 N 152/264)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 xml:space="preserve">сведения о морфологическом составе бытовых отходов и нормах их накопления на территориях районов Кировской области, полученные органом исполнительной власти в сфере </w:t>
      </w:r>
      <w:r>
        <w:lastRenderedPageBreak/>
        <w:t>охраны окружающей среды и природопользования по запросам от органов местного самоуправления;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сведения о классах опасности вида отходов в зависимости от степени негативного воздействия на окружающую среду и наименованиях отходов, полученные организациями, осуществляющими специальные исследования и обследования на территории Кировской области с целью получения дополнительной информации по обращению с отходами;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15.10.2014 N 5/47)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сведения о составе и свойствах, происхождении и классе опасности отходов, полученные уполномоченным органом Правительства Кировской области в сфере охраны окружающей среды, осуществляющим установление нормативов образования отходов и лимитов на их размещение, прием отчетности об образовании, утилизации, обезвреживании, о размещении отходов.</w:t>
      </w:r>
    </w:p>
    <w:p w:rsidR="00767F99" w:rsidRDefault="00767F99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 xml:space="preserve">4.2.9. До утверждения новой редакции </w:t>
      </w:r>
      <w:hyperlink r:id="rId39" w:history="1">
        <w:r>
          <w:rPr>
            <w:color w:val="0000FF"/>
          </w:rPr>
          <w:t>ФККО</w:t>
        </w:r>
      </w:hyperlink>
      <w:r>
        <w:t xml:space="preserve"> виды отходов без указания класса опасности вида отходов в зависимости от степени негативного воздействия на окружающую среду заносятся в региональный кадастр отходов на основе исходных сведений об отходе.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15.10.2014 N 5/47)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 xml:space="preserve">4.2.10. После принятия нормативного правового акта, утверждающего позицию вида отхода в </w:t>
      </w:r>
      <w:hyperlink r:id="rId41" w:history="1">
        <w:r>
          <w:rPr>
            <w:color w:val="0000FF"/>
          </w:rPr>
          <w:t>ФККО</w:t>
        </w:r>
      </w:hyperlink>
      <w:r>
        <w:t>, вид отхода с присвоенным кодом заносится в региональный кадастр отходов.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4.2.11. Уполномоченный орган Правительства Кировской области в сфере охраны окружающей среды организует сбор, обработку информации об отходах, разработку ограничений и запретов на обращение с отходами на территории Кировской области, формирование и актуализацию классификационного каталога отходов.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 xml:space="preserve">4.2.12. Исключен.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29.01.2016 N 81/28.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4.2.13. Уполномоченный орган Правительства Кировской области в сфере охраны окружающей среды вносит изменения в классификационный каталог отходов по мере поступления новой информации об отходах.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4.3. Порядок формирования и ведения реестра объектов размещения отходов Кировской области.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4.3.1. Реестр объектов размещения отходов Кировской области содержит обобщенные сведения об объектах размещения отходов (о местоположении, целевом функционировании, правовом положении объектов, их состоянии, количестве и качестве размещенных отходов), расположенных на территории области.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4.3.2. Реестр объектов размещения отходов Кировской области формируется в результате проведения мероприятий по учету и инвентаризации объектов размещения отходов.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 xml:space="preserve">4.3.3. Ведение реестра объектов размещения отходов Кировской области осуществляется по прилагаемой </w:t>
      </w:r>
      <w:hyperlink w:anchor="P258" w:history="1">
        <w:r>
          <w:rPr>
            <w:color w:val="0000FF"/>
          </w:rPr>
          <w:t>форме N 2</w:t>
        </w:r>
      </w:hyperlink>
      <w:r>
        <w:t>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4.3.4. Учету в реестре объектов размещения отходов Кировской области подлежат все объекты размещения отходов, расположенные на территории области, включая места хранения отходов, на основании данных инвентаризации объектов размещения отходов: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 xml:space="preserve">действующие объекты размещения отходов, в том числе полигоны для захоронения промышленных и бытовых отходов, </w:t>
      </w:r>
      <w:proofErr w:type="spellStart"/>
      <w:r>
        <w:t>шламонакопители</w:t>
      </w:r>
      <w:proofErr w:type="spellEnd"/>
      <w:r>
        <w:t xml:space="preserve"> и хвостохранилища, отвалы, золоотвалы и </w:t>
      </w:r>
      <w:r>
        <w:lastRenderedPageBreak/>
        <w:t>т.п., котлованы, карьеры, используемые для захоронения отходов;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объекты для размещения отходов на длительный срок (более 3 лет), расположенные на территориях предприятий;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объекты размещения отходов, временно не эксплуатируемые;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 xml:space="preserve">объекты размещения отходов, выведенные из эксплуатации, </w:t>
      </w:r>
      <w:proofErr w:type="spellStart"/>
      <w:r>
        <w:t>нерекультивированные</w:t>
      </w:r>
      <w:proofErr w:type="spellEnd"/>
      <w:r>
        <w:t>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несанкционированные объекты размещения отходов.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4.3.5. Не подлежат инвентаризации и включению в реестр объектов размещения отходов Кировской области: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специальные объекты размещения радиоактивных и биологических отходов;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кладбища и скотомогильники;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 xml:space="preserve">объекты размещения отходов, выведенные из эксплуатации, </w:t>
      </w:r>
      <w:proofErr w:type="spellStart"/>
      <w:r>
        <w:t>рекультивированные</w:t>
      </w:r>
      <w:proofErr w:type="spellEnd"/>
      <w:r>
        <w:t xml:space="preserve"> или законсервированные в соответствии с установленным порядком по окончании эксплуатации;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объекты захоронения отходов, расположенные на территориях, использование которых для захоронения отходов запрещено законодательством Российской Федерации;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стихийные несанкционированные места размещения отходов.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4.3.6. Источниками информации для ведения реестра объектов размещения отходов Кировской области являются: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сведения об объектах размещения отходов, расположенных на землях муниципального образования, представляемые органами местного самоуправления по запросам в уполномоченный орган Правительства Кировской области в сфере охраны окружающей среды;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сведения об объектах размещения отходов, полученные организациями, осуществляющими специальные исследования и обследования на территории Кировской области;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сведения об объектах размещения отходов, представляемые юридическими лицами и индивидуальными предпринимателями при проведении инвентаризации объектов размещения отходов;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сведения об объектах размещения отходов, полученные органами государственного надзора в рамках реализации своих полномочий;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18.05.2012 N 152/264)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сведения об объектах размещения отходов, полученные уполномоченным органом Правительства Кировской области в сфере охраны окружающей среды, осуществляющим установление нормативов образования отходов и лимитов на их размещение, прием отчетности об образовании, утилизации, обезвреживании, о размещении отходов.</w:t>
      </w:r>
    </w:p>
    <w:p w:rsidR="00767F99" w:rsidRDefault="00767F99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 xml:space="preserve">4.3.7. В месячный срок уполномоченный орган Правительства Кировской области в сфере охраны окружающей среды рассматривает полученную информацию об объектах размещения </w:t>
      </w:r>
      <w:r>
        <w:lastRenderedPageBreak/>
        <w:t>отходов и принимает решение о регистрации их в реестре объектов размещения отходов Кировской области с присвоением кадастрового номера.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4.3.8. Кадастровый номер объекта имеет цифровое выражение и состоит из следующих элементов: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кода территории;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кода назначения объекта (срочного (менее 3 лет), длительного хранения, захоронения, неэксплуатируемые);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кода типа объекта размещения отходов;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порядкового номера объекта размещения внутри одной территории.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К номеру объектов размещения отходов, подлежащих федеральному контролю, добавляется буква "Ф".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 xml:space="preserve">4.3.9. Исключен.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29.01.2016 N 81/28.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4.3.10. После проведения рекультивации или ликвидации свалки твердых бытовых отходов администрация муниципального района направляет в уполномоченный орган Правительства Кировской области в сфере охраны окружающей среды соответствующую информацию о рекультивации или ликвидации свалки твердых бытовых отходов.</w:t>
      </w:r>
    </w:p>
    <w:p w:rsidR="00767F99" w:rsidRDefault="00767F9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4.3.10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4.3.11. Уполномоченный орган Правительства Кировской области в сфере охраны окружающей среды в месячный срок рассматривает информацию о рекультивации или ликвидации свалки твердых бытовых отходов и вносит соответствующие изменения в реестр объектов размещения отходов Кировской области.</w:t>
      </w:r>
    </w:p>
    <w:p w:rsidR="00767F99" w:rsidRDefault="00767F9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4.3.11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4.4. Порядок формирования и ведения банка данных отходов.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4.4.1. Банк данных отходов является самостоятельным разделом регионального кадастра отходов Кировской области и содержит информацию об образовании, накоплении, сборе, использовании, обезвреживании, размещении и транспортировании отходов.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4.4.2. Источниками сведений для ведения банка данных отходов являются: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сведения, полученные органами государственного надзора в рамках реализации своих полномочий;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18.05.2012 N 152/264)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сведения, полученные от территориальных органов федеральных органов исполнительной власти, органов исполнительной власти Кировской области в рамках информационного обмена;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сведения, полученные уполномоченным органом Правительства Кировской области в сфере охраны окружающей среды, осуществляющим установление нормативов образования отходов и лимитов на их размещение, прием отчетности об образовании, утилизации, обезвреживании, о размещении отходов.</w:t>
      </w:r>
    </w:p>
    <w:p w:rsidR="00767F99" w:rsidRDefault="00767F99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4.4.3. Уполномоченный орган Правительства Кировской области в сфере охраны окружающей среды организует работы по обработке и внесению полученных сведений в банк данных отходов.</w:t>
      </w:r>
    </w:p>
    <w:p w:rsidR="00767F99" w:rsidRDefault="00767F99">
      <w:pPr>
        <w:pStyle w:val="ConsPlusNormal"/>
        <w:jc w:val="both"/>
      </w:pPr>
      <w:r>
        <w:lastRenderedPageBreak/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4.5. Порядок формирования и ведения банка данных о технологиях использования и обезвреживания отходов.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4.5.1. Банк данных о технологиях использования и обезвреживания отходов является самостоятельным разделом регионального кадастра отходов Кировской области и содержит информацию о местоположении, назначении, состоянии и наименовании отходов, которые могут быть использованы или обезврежены на объектах использования или обезвреживания.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4.5.2. Банк данных о технологиях использования и обезвреживания отходов формируется в результате проведения учета объектов использования и обезвреживания отходов.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 xml:space="preserve">4.5.3. Ведение банка данных о технологиях использования и обезвреживания осуществляется по прилагаемой </w:t>
      </w:r>
      <w:hyperlink w:anchor="P322" w:history="1">
        <w:r>
          <w:rPr>
            <w:color w:val="0000FF"/>
          </w:rPr>
          <w:t>форме N 3</w:t>
        </w:r>
      </w:hyperlink>
      <w:r>
        <w:t>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4.5.4. Источником информации для ведения банка данных о технологиях использования и обезвреживания отходов являются: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сведения, полученные органами государственного надзора в рамках реализации своих полномочий;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18.05.2012 N 152/264)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сведения, полученные от территориальных органов федеральных органов исполнительной власти, органов исполнительной власти Кировской области в рамках информационного обмена;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сведения, представляемые предприятиями, на которых внедрены технологии использования и обезвреживания отходов;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сведения, полученные уполномоченным органом Правительства Кировской области в сфере охраны окружающей среды, осуществляющим установление нормативов образования отходов и лимитов на их размещение.</w:t>
      </w:r>
    </w:p>
    <w:p w:rsidR="00767F99" w:rsidRDefault="00767F99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4.5.5. Уполномоченный орган Правительства Кировской области в сфере охраны окружающей среды в месячный срок рассматривает представленные материалы и организует работы по занесению сведений в банк данных о технологиях использования и обезвреживания отходов.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4.5.6. На основании информации, содержащейся в банке данных о технологиях использования и обезвреживания отходов, формируется перечень организаций, оказывающих услуги по сбору, транспортированию, использованию и обезвреживанию отходов, с указанием перечня отходов, принимаемых для этих целей.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4.5.7. Уполномоченный орган Правительства Кировской области в сфере охраны окружающей среды размещает на своем сайте перечень организаций, оказывающих услуги по сбору, транспортированию, использованию и обезвреживанию отходов.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rmal"/>
        <w:jc w:val="center"/>
        <w:outlineLvl w:val="1"/>
      </w:pPr>
      <w:r>
        <w:t>5. Порядок представления информации</w:t>
      </w:r>
    </w:p>
    <w:p w:rsidR="00767F99" w:rsidRDefault="00767F99">
      <w:pPr>
        <w:pStyle w:val="ConsPlusNormal"/>
        <w:jc w:val="center"/>
      </w:pPr>
      <w:r>
        <w:t>из регионального кадастра отходов</w:t>
      </w:r>
    </w:p>
    <w:p w:rsidR="00767F99" w:rsidRDefault="00767F99">
      <w:pPr>
        <w:pStyle w:val="ConsPlusNormal"/>
        <w:jc w:val="center"/>
      </w:pPr>
    </w:p>
    <w:p w:rsidR="00767F99" w:rsidRDefault="00767F99">
      <w:pPr>
        <w:pStyle w:val="ConsPlusNormal"/>
        <w:ind w:firstLine="540"/>
        <w:jc w:val="both"/>
      </w:pPr>
      <w:r>
        <w:t>5.1. Информация, содержащаяся в региональном кадастре отходов, находится на хранении в уполномоченном органе Правительства Кировской области в сфере охраны окружающей среды.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lastRenderedPageBreak/>
        <w:t xml:space="preserve">5.2. Исключен.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29.01.2016 N 81/28.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5.3. Уполномоченный орган Правительства Кировской области в сфере охраны окружающей среды в месячный срок представляет имеющуюся в региональном кадастре отходов информацию по запросам заинтересованных лиц в соответствии с порядком, установленным действующим законодательством Российской Федерации и Кировской области.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jc w:val="center"/>
      </w:pPr>
    </w:p>
    <w:p w:rsidR="00767F99" w:rsidRDefault="00767F99">
      <w:pPr>
        <w:pStyle w:val="ConsPlusNormal"/>
        <w:jc w:val="center"/>
        <w:outlineLvl w:val="1"/>
      </w:pPr>
      <w:r>
        <w:t>6. Ответственность за несоблюдение требований</w:t>
      </w:r>
    </w:p>
    <w:p w:rsidR="00767F99" w:rsidRDefault="00767F99">
      <w:pPr>
        <w:pStyle w:val="ConsPlusNormal"/>
        <w:jc w:val="center"/>
      </w:pPr>
      <w:r>
        <w:t>по формированию и ведению регионального кадастра отходов</w:t>
      </w:r>
    </w:p>
    <w:p w:rsidR="00767F99" w:rsidRDefault="00767F99">
      <w:pPr>
        <w:pStyle w:val="ConsPlusNormal"/>
        <w:jc w:val="center"/>
      </w:pPr>
      <w:r>
        <w:t>Кировской области</w:t>
      </w:r>
    </w:p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rmal"/>
        <w:ind w:firstLine="540"/>
        <w:jc w:val="both"/>
      </w:pPr>
      <w:r>
        <w:t>Должностные и юридические лица независимо от организационно-правовой формы, представляющие недостоверную или неполную информацию для ведения разделов регионального кадастра отходов Кировской области, несут ответственность в соответствии с законодательством.</w:t>
      </w:r>
    </w:p>
    <w:p w:rsidR="00767F99" w:rsidRDefault="00767F99">
      <w:pPr>
        <w:pStyle w:val="ConsPlusNormal"/>
        <w:spacing w:before="220"/>
        <w:ind w:firstLine="540"/>
        <w:jc w:val="both"/>
      </w:pPr>
      <w:r>
        <w:t>Уполномоченный орган Правительства Кировской области в сфере охраны окружающей среды в пределах своих полномочий осуществляет контроль за полнотой и достоверностью сведений, представляемых для формирования и ведения регионального кадастра отходов.</w:t>
      </w:r>
    </w:p>
    <w:p w:rsidR="00767F99" w:rsidRDefault="00767F99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81/28)</w:t>
      </w:r>
    </w:p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7F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7F99" w:rsidRDefault="00767F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7F99" w:rsidRDefault="00767F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767F99" w:rsidRDefault="00767F99">
            <w:pPr>
              <w:pStyle w:val="ConsPlusNormal"/>
              <w:jc w:val="center"/>
            </w:pPr>
            <w:r>
              <w:rPr>
                <w:color w:val="392C69"/>
              </w:rPr>
              <w:t>от 29.01.2016 N 81/28)</w:t>
            </w:r>
          </w:p>
        </w:tc>
      </w:tr>
    </w:tbl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nformat"/>
        <w:jc w:val="both"/>
      </w:pPr>
      <w:r>
        <w:t xml:space="preserve">                                                                  Форма N 1</w:t>
      </w:r>
    </w:p>
    <w:p w:rsidR="00767F99" w:rsidRDefault="00767F99">
      <w:pPr>
        <w:pStyle w:val="ConsPlusNonformat"/>
        <w:jc w:val="both"/>
      </w:pPr>
    </w:p>
    <w:p w:rsidR="00767F99" w:rsidRDefault="00767F99">
      <w:pPr>
        <w:pStyle w:val="ConsPlusNonformat"/>
        <w:jc w:val="both"/>
      </w:pPr>
      <w:bookmarkStart w:id="2" w:name="P227"/>
      <w:bookmarkEnd w:id="2"/>
      <w:r>
        <w:t xml:space="preserve">                    Классификационный каталог отходов</w:t>
      </w:r>
    </w:p>
    <w:p w:rsidR="00767F99" w:rsidRDefault="00767F99">
      <w:pPr>
        <w:pStyle w:val="ConsPlusNormal"/>
        <w:jc w:val="both"/>
      </w:pPr>
    </w:p>
    <w:p w:rsidR="00767F99" w:rsidRDefault="00767F99">
      <w:pPr>
        <w:sectPr w:rsidR="00767F99" w:rsidSect="000014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644"/>
        <w:gridCol w:w="1928"/>
        <w:gridCol w:w="1191"/>
        <w:gridCol w:w="1077"/>
        <w:gridCol w:w="2665"/>
      </w:tblGrid>
      <w:tr w:rsidR="00767F99">
        <w:tc>
          <w:tcPr>
            <w:tcW w:w="1134" w:type="dxa"/>
          </w:tcPr>
          <w:p w:rsidR="00767F99" w:rsidRDefault="00767F99">
            <w:pPr>
              <w:pStyle w:val="ConsPlusNormal"/>
              <w:jc w:val="center"/>
            </w:pPr>
            <w:r>
              <w:lastRenderedPageBreak/>
              <w:t xml:space="preserve">Код отхода по </w:t>
            </w:r>
            <w:hyperlink r:id="rId68" w:history="1">
              <w:r>
                <w:rPr>
                  <w:color w:val="0000FF"/>
                </w:rPr>
                <w:t>ФККО</w:t>
              </w:r>
            </w:hyperlink>
            <w:r>
              <w:t xml:space="preserve"> </w:t>
            </w:r>
            <w:hyperlink w:anchor="P2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767F99" w:rsidRDefault="00767F99">
            <w:pPr>
              <w:pStyle w:val="ConsPlusNormal"/>
              <w:jc w:val="center"/>
            </w:pPr>
            <w:r>
              <w:t>Наименование вида отхода</w:t>
            </w:r>
          </w:p>
        </w:tc>
        <w:tc>
          <w:tcPr>
            <w:tcW w:w="1928" w:type="dxa"/>
          </w:tcPr>
          <w:p w:rsidR="00767F99" w:rsidRDefault="00767F99">
            <w:pPr>
              <w:pStyle w:val="ConsPlusNormal"/>
              <w:jc w:val="center"/>
            </w:pPr>
            <w:r>
              <w:t>Источник образования отхода (технологический процесс)</w:t>
            </w:r>
          </w:p>
        </w:tc>
        <w:tc>
          <w:tcPr>
            <w:tcW w:w="1191" w:type="dxa"/>
          </w:tcPr>
          <w:p w:rsidR="00767F99" w:rsidRDefault="00767F99">
            <w:pPr>
              <w:pStyle w:val="ConsPlusNormal"/>
              <w:jc w:val="center"/>
            </w:pPr>
            <w:r>
              <w:t>Класс опасности отхода</w:t>
            </w:r>
          </w:p>
        </w:tc>
        <w:tc>
          <w:tcPr>
            <w:tcW w:w="1077" w:type="dxa"/>
          </w:tcPr>
          <w:p w:rsidR="00767F99" w:rsidRDefault="00767F99">
            <w:pPr>
              <w:pStyle w:val="ConsPlusNormal"/>
              <w:jc w:val="center"/>
            </w:pPr>
            <w:r>
              <w:t>Опасные свойства отхода</w:t>
            </w:r>
          </w:p>
        </w:tc>
        <w:tc>
          <w:tcPr>
            <w:tcW w:w="2665" w:type="dxa"/>
          </w:tcPr>
          <w:p w:rsidR="00767F99" w:rsidRDefault="00767F99">
            <w:pPr>
              <w:pStyle w:val="ConsPlusNormal"/>
              <w:jc w:val="center"/>
            </w:pPr>
            <w:r>
              <w:t>Разрешаемые виды обращения на территории Кировской области (использование, обезвреживание, хранение, захоронение, транспортировка)</w:t>
            </w:r>
          </w:p>
        </w:tc>
      </w:tr>
      <w:tr w:rsidR="00767F99">
        <w:tc>
          <w:tcPr>
            <w:tcW w:w="1134" w:type="dxa"/>
          </w:tcPr>
          <w:p w:rsidR="00767F99" w:rsidRDefault="00767F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767F99" w:rsidRDefault="00767F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767F99" w:rsidRDefault="00767F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767F99" w:rsidRDefault="00767F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767F99" w:rsidRDefault="00767F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767F99" w:rsidRDefault="00767F99">
            <w:pPr>
              <w:pStyle w:val="ConsPlusNormal"/>
              <w:jc w:val="center"/>
            </w:pPr>
            <w:r>
              <w:t>6</w:t>
            </w:r>
          </w:p>
        </w:tc>
      </w:tr>
      <w:tr w:rsidR="00767F99">
        <w:tc>
          <w:tcPr>
            <w:tcW w:w="1134" w:type="dxa"/>
          </w:tcPr>
          <w:p w:rsidR="00767F99" w:rsidRDefault="00767F99">
            <w:pPr>
              <w:pStyle w:val="ConsPlusNormal"/>
            </w:pPr>
          </w:p>
        </w:tc>
        <w:tc>
          <w:tcPr>
            <w:tcW w:w="1644" w:type="dxa"/>
          </w:tcPr>
          <w:p w:rsidR="00767F99" w:rsidRDefault="00767F99">
            <w:pPr>
              <w:pStyle w:val="ConsPlusNormal"/>
            </w:pPr>
          </w:p>
        </w:tc>
        <w:tc>
          <w:tcPr>
            <w:tcW w:w="1928" w:type="dxa"/>
          </w:tcPr>
          <w:p w:rsidR="00767F99" w:rsidRDefault="00767F99">
            <w:pPr>
              <w:pStyle w:val="ConsPlusNormal"/>
            </w:pPr>
          </w:p>
        </w:tc>
        <w:tc>
          <w:tcPr>
            <w:tcW w:w="1191" w:type="dxa"/>
          </w:tcPr>
          <w:p w:rsidR="00767F99" w:rsidRDefault="00767F99">
            <w:pPr>
              <w:pStyle w:val="ConsPlusNormal"/>
            </w:pPr>
          </w:p>
        </w:tc>
        <w:tc>
          <w:tcPr>
            <w:tcW w:w="1077" w:type="dxa"/>
          </w:tcPr>
          <w:p w:rsidR="00767F99" w:rsidRDefault="00767F99">
            <w:pPr>
              <w:pStyle w:val="ConsPlusNormal"/>
            </w:pPr>
          </w:p>
        </w:tc>
        <w:tc>
          <w:tcPr>
            <w:tcW w:w="2665" w:type="dxa"/>
          </w:tcPr>
          <w:p w:rsidR="00767F99" w:rsidRDefault="00767F99">
            <w:pPr>
              <w:pStyle w:val="ConsPlusNormal"/>
            </w:pPr>
          </w:p>
        </w:tc>
      </w:tr>
    </w:tbl>
    <w:p w:rsidR="00767F99" w:rsidRDefault="00767F99">
      <w:pPr>
        <w:pStyle w:val="ConsPlusNormal"/>
        <w:jc w:val="both"/>
      </w:pPr>
    </w:p>
    <w:p w:rsidR="00767F99" w:rsidRDefault="00767F99">
      <w:pPr>
        <w:pStyle w:val="ConsPlusNonformat"/>
        <w:jc w:val="both"/>
      </w:pPr>
      <w:r>
        <w:t xml:space="preserve">    --------------------------------</w:t>
      </w:r>
    </w:p>
    <w:p w:rsidR="00767F99" w:rsidRDefault="00767F99">
      <w:pPr>
        <w:pStyle w:val="ConsPlusNonformat"/>
        <w:jc w:val="both"/>
      </w:pPr>
      <w:bookmarkStart w:id="3" w:name="P249"/>
      <w:bookmarkEnd w:id="3"/>
      <w:r>
        <w:t xml:space="preserve">    &lt;*&gt; Федеральный классификационный </w:t>
      </w:r>
      <w:hyperlink r:id="rId69" w:history="1">
        <w:r>
          <w:rPr>
            <w:color w:val="0000FF"/>
          </w:rPr>
          <w:t>каталог</w:t>
        </w:r>
      </w:hyperlink>
      <w:r>
        <w:t xml:space="preserve"> отходов.</w:t>
      </w:r>
    </w:p>
    <w:p w:rsidR="00767F99" w:rsidRDefault="00767F99">
      <w:pPr>
        <w:pStyle w:val="ConsPlusNormal"/>
        <w:jc w:val="both"/>
      </w:pPr>
    </w:p>
    <w:p w:rsidR="00767F99" w:rsidRDefault="00767F99">
      <w:pPr>
        <w:pStyle w:val="ConsPlusNormal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767F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7F99" w:rsidRDefault="00767F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7F99" w:rsidRDefault="00767F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767F99" w:rsidRDefault="00767F99">
            <w:pPr>
              <w:pStyle w:val="ConsPlusNormal"/>
              <w:jc w:val="center"/>
            </w:pPr>
            <w:r>
              <w:rPr>
                <w:color w:val="392C69"/>
              </w:rPr>
              <w:t>от 29.01.2016 N 81/28)</w:t>
            </w:r>
          </w:p>
        </w:tc>
      </w:tr>
    </w:tbl>
    <w:p w:rsidR="00767F99" w:rsidRDefault="00767F99">
      <w:pPr>
        <w:pStyle w:val="ConsPlusNormal"/>
        <w:jc w:val="right"/>
      </w:pPr>
    </w:p>
    <w:p w:rsidR="00767F99" w:rsidRDefault="00767F99">
      <w:pPr>
        <w:pStyle w:val="ConsPlusNonformat"/>
        <w:jc w:val="both"/>
      </w:pPr>
      <w:r>
        <w:t xml:space="preserve">                                                                  Форма N 2</w:t>
      </w:r>
    </w:p>
    <w:p w:rsidR="00767F99" w:rsidRDefault="00767F99">
      <w:pPr>
        <w:pStyle w:val="ConsPlusNonformat"/>
        <w:jc w:val="both"/>
      </w:pPr>
    </w:p>
    <w:p w:rsidR="00767F99" w:rsidRDefault="00767F99">
      <w:pPr>
        <w:pStyle w:val="ConsPlusNonformat"/>
        <w:jc w:val="both"/>
      </w:pPr>
      <w:bookmarkStart w:id="4" w:name="P258"/>
      <w:bookmarkEnd w:id="4"/>
      <w:r>
        <w:t xml:space="preserve">                    Реестр объектов размещения отходов</w:t>
      </w:r>
    </w:p>
    <w:p w:rsidR="00767F99" w:rsidRDefault="00767F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794"/>
        <w:gridCol w:w="1134"/>
        <w:gridCol w:w="964"/>
        <w:gridCol w:w="907"/>
        <w:gridCol w:w="2324"/>
        <w:gridCol w:w="964"/>
        <w:gridCol w:w="964"/>
        <w:gridCol w:w="794"/>
        <w:gridCol w:w="1247"/>
        <w:gridCol w:w="737"/>
        <w:gridCol w:w="737"/>
        <w:gridCol w:w="624"/>
        <w:gridCol w:w="794"/>
        <w:gridCol w:w="964"/>
        <w:gridCol w:w="1077"/>
        <w:gridCol w:w="1077"/>
      </w:tblGrid>
      <w:tr w:rsidR="00767F99">
        <w:tc>
          <w:tcPr>
            <w:tcW w:w="907" w:type="dxa"/>
          </w:tcPr>
          <w:p w:rsidR="00767F99" w:rsidRDefault="00767F99">
            <w:pPr>
              <w:pStyle w:val="ConsPlusNormal"/>
              <w:jc w:val="center"/>
            </w:pPr>
            <w:r>
              <w:t>Номер в ГРОРО</w:t>
            </w:r>
          </w:p>
        </w:tc>
        <w:tc>
          <w:tcPr>
            <w:tcW w:w="794" w:type="dxa"/>
          </w:tcPr>
          <w:p w:rsidR="00767F99" w:rsidRDefault="00767F99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134" w:type="dxa"/>
          </w:tcPr>
          <w:p w:rsidR="00767F99" w:rsidRDefault="00767F99">
            <w:pPr>
              <w:pStyle w:val="ConsPlusNormal"/>
              <w:jc w:val="center"/>
            </w:pPr>
            <w:r>
              <w:t>Код объекта в региональном реестре размещения отходов</w:t>
            </w:r>
          </w:p>
        </w:tc>
        <w:tc>
          <w:tcPr>
            <w:tcW w:w="964" w:type="dxa"/>
          </w:tcPr>
          <w:p w:rsidR="00767F99" w:rsidRDefault="00767F99">
            <w:pPr>
              <w:pStyle w:val="ConsPlusNormal"/>
              <w:jc w:val="center"/>
            </w:pPr>
            <w:r>
              <w:t>Наименование объекта размещения отходов</w:t>
            </w:r>
          </w:p>
        </w:tc>
        <w:tc>
          <w:tcPr>
            <w:tcW w:w="907" w:type="dxa"/>
          </w:tcPr>
          <w:p w:rsidR="00767F99" w:rsidRDefault="00767F99">
            <w:pPr>
              <w:pStyle w:val="ConsPlusNormal"/>
              <w:jc w:val="center"/>
            </w:pPr>
            <w:r>
              <w:t>Эксплуатирующая организация</w:t>
            </w:r>
          </w:p>
        </w:tc>
        <w:tc>
          <w:tcPr>
            <w:tcW w:w="2324" w:type="dxa"/>
          </w:tcPr>
          <w:p w:rsidR="00767F99" w:rsidRDefault="00767F99">
            <w:pPr>
              <w:pStyle w:val="ConsPlusNormal"/>
              <w:jc w:val="center"/>
            </w:pPr>
            <w:r>
              <w:t xml:space="preserve">Реквизиты юридического или физического лица, реквизиты лицензии на деятельность по сбору, транспортированию, обработке, утилизации, </w:t>
            </w:r>
            <w:r>
              <w:lastRenderedPageBreak/>
              <w:t>обезвреживанию, размещению отходов I - IV классов опасности</w:t>
            </w:r>
          </w:p>
        </w:tc>
        <w:tc>
          <w:tcPr>
            <w:tcW w:w="964" w:type="dxa"/>
          </w:tcPr>
          <w:p w:rsidR="00767F99" w:rsidRDefault="00767F99">
            <w:pPr>
              <w:pStyle w:val="ConsPlusNormal"/>
              <w:jc w:val="center"/>
            </w:pPr>
            <w:r>
              <w:lastRenderedPageBreak/>
              <w:t>Назначение объекта размещения отходов</w:t>
            </w:r>
          </w:p>
        </w:tc>
        <w:tc>
          <w:tcPr>
            <w:tcW w:w="964" w:type="dxa"/>
          </w:tcPr>
          <w:p w:rsidR="00767F99" w:rsidRDefault="00767F99">
            <w:pPr>
              <w:pStyle w:val="ConsPlusNormal"/>
              <w:jc w:val="center"/>
            </w:pPr>
            <w:r>
              <w:t>Вид объекта размещения отходов</w:t>
            </w:r>
          </w:p>
        </w:tc>
        <w:tc>
          <w:tcPr>
            <w:tcW w:w="794" w:type="dxa"/>
          </w:tcPr>
          <w:p w:rsidR="00767F99" w:rsidRDefault="00767F99">
            <w:pPr>
              <w:pStyle w:val="ConsPlusNormal"/>
              <w:jc w:val="center"/>
            </w:pPr>
            <w:r>
              <w:t>Ближайший населенный пункт</w:t>
            </w:r>
          </w:p>
        </w:tc>
        <w:tc>
          <w:tcPr>
            <w:tcW w:w="1247" w:type="dxa"/>
          </w:tcPr>
          <w:p w:rsidR="00767F99" w:rsidRDefault="00767F99">
            <w:pPr>
              <w:pStyle w:val="ConsPlusNormal"/>
              <w:jc w:val="center"/>
            </w:pPr>
            <w:r>
              <w:t>Состояние объекта размещения отходов (действующий, выведенный из эксплуатац</w:t>
            </w:r>
            <w:r>
              <w:lastRenderedPageBreak/>
              <w:t>ии)</w:t>
            </w:r>
          </w:p>
        </w:tc>
        <w:tc>
          <w:tcPr>
            <w:tcW w:w="737" w:type="dxa"/>
          </w:tcPr>
          <w:p w:rsidR="00767F99" w:rsidRDefault="00767F99">
            <w:pPr>
              <w:pStyle w:val="ConsPlusNormal"/>
              <w:jc w:val="center"/>
            </w:pPr>
            <w:r>
              <w:lastRenderedPageBreak/>
              <w:t>Год ввода в эксплуатацию</w:t>
            </w:r>
          </w:p>
        </w:tc>
        <w:tc>
          <w:tcPr>
            <w:tcW w:w="737" w:type="dxa"/>
          </w:tcPr>
          <w:p w:rsidR="00767F99" w:rsidRDefault="00767F99">
            <w:pPr>
              <w:pStyle w:val="ConsPlusNormal"/>
              <w:jc w:val="center"/>
            </w:pPr>
            <w:r>
              <w:t>Год окончания эксплуатации</w:t>
            </w:r>
          </w:p>
        </w:tc>
        <w:tc>
          <w:tcPr>
            <w:tcW w:w="624" w:type="dxa"/>
          </w:tcPr>
          <w:p w:rsidR="00767F99" w:rsidRDefault="00767F99">
            <w:pPr>
              <w:pStyle w:val="ConsPlusNormal"/>
              <w:jc w:val="center"/>
            </w:pPr>
            <w:r>
              <w:t>Вместимость</w:t>
            </w:r>
          </w:p>
        </w:tc>
        <w:tc>
          <w:tcPr>
            <w:tcW w:w="794" w:type="dxa"/>
          </w:tcPr>
          <w:p w:rsidR="00767F99" w:rsidRDefault="00767F99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964" w:type="dxa"/>
          </w:tcPr>
          <w:p w:rsidR="00767F99" w:rsidRDefault="00767F99">
            <w:pPr>
              <w:pStyle w:val="ConsPlusNormal"/>
              <w:jc w:val="center"/>
            </w:pPr>
            <w:r>
              <w:t>Накоплено (размещено) или степень заполнения</w:t>
            </w:r>
          </w:p>
        </w:tc>
        <w:tc>
          <w:tcPr>
            <w:tcW w:w="1077" w:type="dxa"/>
          </w:tcPr>
          <w:p w:rsidR="00767F99" w:rsidRDefault="00767F99">
            <w:pPr>
              <w:pStyle w:val="ConsPlusNormal"/>
              <w:jc w:val="center"/>
            </w:pPr>
            <w:r>
              <w:t xml:space="preserve">Запреты или ограничения по земельным участкам размещения </w:t>
            </w:r>
            <w:r>
              <w:lastRenderedPageBreak/>
              <w:t>объектов отходов</w:t>
            </w:r>
          </w:p>
        </w:tc>
        <w:tc>
          <w:tcPr>
            <w:tcW w:w="1077" w:type="dxa"/>
          </w:tcPr>
          <w:p w:rsidR="00767F99" w:rsidRDefault="00767F99">
            <w:pPr>
              <w:pStyle w:val="ConsPlusNormal"/>
              <w:jc w:val="center"/>
            </w:pPr>
            <w:r>
              <w:lastRenderedPageBreak/>
              <w:t>Система защиты окружающей среды</w:t>
            </w:r>
          </w:p>
        </w:tc>
      </w:tr>
      <w:tr w:rsidR="00767F99">
        <w:tc>
          <w:tcPr>
            <w:tcW w:w="907" w:type="dxa"/>
          </w:tcPr>
          <w:p w:rsidR="00767F99" w:rsidRDefault="00767F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67F99" w:rsidRDefault="00767F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67F99" w:rsidRDefault="00767F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767F99" w:rsidRDefault="00767F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767F99" w:rsidRDefault="00767F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767F99" w:rsidRDefault="00767F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767F99" w:rsidRDefault="00767F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767F99" w:rsidRDefault="00767F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767F99" w:rsidRDefault="00767F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767F99" w:rsidRDefault="00767F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767F99" w:rsidRDefault="00767F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767F99" w:rsidRDefault="00767F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767F99" w:rsidRDefault="00767F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767F99" w:rsidRDefault="00767F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767F99" w:rsidRDefault="00767F9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767F99" w:rsidRDefault="00767F9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767F99" w:rsidRDefault="00767F99">
            <w:pPr>
              <w:pStyle w:val="ConsPlusNormal"/>
              <w:jc w:val="center"/>
            </w:pPr>
            <w:r>
              <w:t>17</w:t>
            </w:r>
          </w:p>
        </w:tc>
      </w:tr>
      <w:tr w:rsidR="00767F99">
        <w:tc>
          <w:tcPr>
            <w:tcW w:w="907" w:type="dxa"/>
          </w:tcPr>
          <w:p w:rsidR="00767F99" w:rsidRDefault="00767F99">
            <w:pPr>
              <w:pStyle w:val="ConsPlusNormal"/>
            </w:pPr>
          </w:p>
        </w:tc>
        <w:tc>
          <w:tcPr>
            <w:tcW w:w="794" w:type="dxa"/>
          </w:tcPr>
          <w:p w:rsidR="00767F99" w:rsidRDefault="00767F99">
            <w:pPr>
              <w:pStyle w:val="ConsPlusNormal"/>
            </w:pPr>
          </w:p>
        </w:tc>
        <w:tc>
          <w:tcPr>
            <w:tcW w:w="1134" w:type="dxa"/>
          </w:tcPr>
          <w:p w:rsidR="00767F99" w:rsidRDefault="00767F99">
            <w:pPr>
              <w:pStyle w:val="ConsPlusNormal"/>
            </w:pPr>
          </w:p>
        </w:tc>
        <w:tc>
          <w:tcPr>
            <w:tcW w:w="964" w:type="dxa"/>
          </w:tcPr>
          <w:p w:rsidR="00767F99" w:rsidRDefault="00767F99">
            <w:pPr>
              <w:pStyle w:val="ConsPlusNormal"/>
            </w:pPr>
          </w:p>
        </w:tc>
        <w:tc>
          <w:tcPr>
            <w:tcW w:w="907" w:type="dxa"/>
          </w:tcPr>
          <w:p w:rsidR="00767F99" w:rsidRDefault="00767F99">
            <w:pPr>
              <w:pStyle w:val="ConsPlusNormal"/>
            </w:pPr>
          </w:p>
        </w:tc>
        <w:tc>
          <w:tcPr>
            <w:tcW w:w="2324" w:type="dxa"/>
          </w:tcPr>
          <w:p w:rsidR="00767F99" w:rsidRDefault="00767F99">
            <w:pPr>
              <w:pStyle w:val="ConsPlusNormal"/>
            </w:pPr>
          </w:p>
        </w:tc>
        <w:tc>
          <w:tcPr>
            <w:tcW w:w="964" w:type="dxa"/>
          </w:tcPr>
          <w:p w:rsidR="00767F99" w:rsidRDefault="00767F99">
            <w:pPr>
              <w:pStyle w:val="ConsPlusNormal"/>
            </w:pPr>
          </w:p>
        </w:tc>
        <w:tc>
          <w:tcPr>
            <w:tcW w:w="964" w:type="dxa"/>
          </w:tcPr>
          <w:p w:rsidR="00767F99" w:rsidRDefault="00767F99">
            <w:pPr>
              <w:pStyle w:val="ConsPlusNormal"/>
            </w:pPr>
          </w:p>
        </w:tc>
        <w:tc>
          <w:tcPr>
            <w:tcW w:w="794" w:type="dxa"/>
          </w:tcPr>
          <w:p w:rsidR="00767F99" w:rsidRDefault="00767F99">
            <w:pPr>
              <w:pStyle w:val="ConsPlusNormal"/>
            </w:pPr>
          </w:p>
        </w:tc>
        <w:tc>
          <w:tcPr>
            <w:tcW w:w="1247" w:type="dxa"/>
          </w:tcPr>
          <w:p w:rsidR="00767F99" w:rsidRDefault="00767F99">
            <w:pPr>
              <w:pStyle w:val="ConsPlusNormal"/>
            </w:pPr>
          </w:p>
        </w:tc>
        <w:tc>
          <w:tcPr>
            <w:tcW w:w="737" w:type="dxa"/>
          </w:tcPr>
          <w:p w:rsidR="00767F99" w:rsidRDefault="00767F99">
            <w:pPr>
              <w:pStyle w:val="ConsPlusNormal"/>
            </w:pPr>
          </w:p>
        </w:tc>
        <w:tc>
          <w:tcPr>
            <w:tcW w:w="737" w:type="dxa"/>
          </w:tcPr>
          <w:p w:rsidR="00767F99" w:rsidRDefault="00767F99">
            <w:pPr>
              <w:pStyle w:val="ConsPlusNormal"/>
            </w:pPr>
          </w:p>
        </w:tc>
        <w:tc>
          <w:tcPr>
            <w:tcW w:w="624" w:type="dxa"/>
          </w:tcPr>
          <w:p w:rsidR="00767F99" w:rsidRDefault="00767F99">
            <w:pPr>
              <w:pStyle w:val="ConsPlusNormal"/>
            </w:pPr>
          </w:p>
        </w:tc>
        <w:tc>
          <w:tcPr>
            <w:tcW w:w="794" w:type="dxa"/>
          </w:tcPr>
          <w:p w:rsidR="00767F99" w:rsidRDefault="00767F99">
            <w:pPr>
              <w:pStyle w:val="ConsPlusNormal"/>
            </w:pPr>
          </w:p>
        </w:tc>
        <w:tc>
          <w:tcPr>
            <w:tcW w:w="964" w:type="dxa"/>
          </w:tcPr>
          <w:p w:rsidR="00767F99" w:rsidRDefault="00767F99">
            <w:pPr>
              <w:pStyle w:val="ConsPlusNormal"/>
            </w:pPr>
          </w:p>
        </w:tc>
        <w:tc>
          <w:tcPr>
            <w:tcW w:w="1077" w:type="dxa"/>
          </w:tcPr>
          <w:p w:rsidR="00767F99" w:rsidRDefault="00767F99">
            <w:pPr>
              <w:pStyle w:val="ConsPlusNormal"/>
            </w:pPr>
          </w:p>
        </w:tc>
        <w:tc>
          <w:tcPr>
            <w:tcW w:w="1077" w:type="dxa"/>
          </w:tcPr>
          <w:p w:rsidR="00767F99" w:rsidRDefault="00767F99">
            <w:pPr>
              <w:pStyle w:val="ConsPlusNormal"/>
            </w:pPr>
          </w:p>
        </w:tc>
      </w:tr>
    </w:tbl>
    <w:p w:rsidR="00767F99" w:rsidRDefault="00767F99">
      <w:pPr>
        <w:pStyle w:val="ConsPlusNormal"/>
        <w:jc w:val="both"/>
      </w:pPr>
    </w:p>
    <w:p w:rsidR="00767F99" w:rsidRDefault="00767F99">
      <w:pPr>
        <w:pStyle w:val="ConsPlusNonformat"/>
        <w:jc w:val="both"/>
      </w:pPr>
      <w:r>
        <w:t xml:space="preserve">    --------------------------------</w:t>
      </w:r>
    </w:p>
    <w:p w:rsidR="00767F99" w:rsidRDefault="00767F99">
      <w:pPr>
        <w:pStyle w:val="ConsPlusNonformat"/>
        <w:jc w:val="both"/>
      </w:pPr>
      <w:r>
        <w:t xml:space="preserve">    &lt;*&gt; Государственный реестр объектов размещения отходов.</w:t>
      </w:r>
    </w:p>
    <w:p w:rsidR="00767F99" w:rsidRDefault="00767F99">
      <w:pPr>
        <w:pStyle w:val="ConsPlusNormal"/>
        <w:jc w:val="both"/>
      </w:pPr>
    </w:p>
    <w:p w:rsidR="00767F99" w:rsidRDefault="00767F99">
      <w:pPr>
        <w:pStyle w:val="ConsPlusNormal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767F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7F99" w:rsidRDefault="00767F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7F99" w:rsidRDefault="00767F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767F99" w:rsidRDefault="00767F99">
            <w:pPr>
              <w:pStyle w:val="ConsPlusNormal"/>
              <w:jc w:val="center"/>
            </w:pPr>
            <w:r>
              <w:rPr>
                <w:color w:val="392C69"/>
              </w:rPr>
              <w:t>от 29.01.2016 N 81/28)</w:t>
            </w:r>
          </w:p>
        </w:tc>
      </w:tr>
    </w:tbl>
    <w:p w:rsidR="00767F99" w:rsidRDefault="00767F99">
      <w:pPr>
        <w:pStyle w:val="ConsPlusNormal"/>
        <w:jc w:val="center"/>
      </w:pPr>
    </w:p>
    <w:p w:rsidR="00767F99" w:rsidRDefault="00767F99">
      <w:pPr>
        <w:pStyle w:val="ConsPlusNonformat"/>
        <w:jc w:val="both"/>
      </w:pPr>
      <w:r>
        <w:t xml:space="preserve">                                                                  Форма N 3</w:t>
      </w:r>
    </w:p>
    <w:p w:rsidR="00767F99" w:rsidRDefault="00767F99">
      <w:pPr>
        <w:pStyle w:val="ConsPlusNonformat"/>
        <w:jc w:val="both"/>
      </w:pPr>
    </w:p>
    <w:p w:rsidR="00767F99" w:rsidRDefault="00767F99">
      <w:pPr>
        <w:pStyle w:val="ConsPlusNonformat"/>
        <w:jc w:val="both"/>
      </w:pPr>
      <w:bookmarkStart w:id="5" w:name="P322"/>
      <w:bookmarkEnd w:id="5"/>
      <w:r>
        <w:t xml:space="preserve">                         Банк данных о технологиях</w:t>
      </w:r>
    </w:p>
    <w:p w:rsidR="00767F99" w:rsidRDefault="00767F99">
      <w:pPr>
        <w:pStyle w:val="ConsPlusNonformat"/>
        <w:jc w:val="both"/>
      </w:pPr>
      <w:r>
        <w:t xml:space="preserve">                  использования и обезвреживания отходов</w:t>
      </w:r>
    </w:p>
    <w:p w:rsidR="00767F99" w:rsidRDefault="00767F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4"/>
        <w:gridCol w:w="2098"/>
        <w:gridCol w:w="3175"/>
        <w:gridCol w:w="907"/>
        <w:gridCol w:w="964"/>
        <w:gridCol w:w="1984"/>
        <w:gridCol w:w="794"/>
        <w:gridCol w:w="907"/>
        <w:gridCol w:w="907"/>
      </w:tblGrid>
      <w:tr w:rsidR="00767F99">
        <w:tc>
          <w:tcPr>
            <w:tcW w:w="1077" w:type="dxa"/>
          </w:tcPr>
          <w:p w:rsidR="00767F99" w:rsidRDefault="00767F99">
            <w:pPr>
              <w:pStyle w:val="ConsPlusNormal"/>
              <w:jc w:val="center"/>
            </w:pPr>
            <w:r>
              <w:t>Учетный номер в региональном банке данных</w:t>
            </w:r>
          </w:p>
        </w:tc>
        <w:tc>
          <w:tcPr>
            <w:tcW w:w="794" w:type="dxa"/>
          </w:tcPr>
          <w:p w:rsidR="00767F99" w:rsidRDefault="00767F99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098" w:type="dxa"/>
          </w:tcPr>
          <w:p w:rsidR="00767F99" w:rsidRDefault="00767F99">
            <w:pPr>
              <w:pStyle w:val="ConsPlusNormal"/>
              <w:jc w:val="center"/>
            </w:pPr>
            <w:r>
              <w:t>Наименование юридического или физического лица, в чьем владении, пользовании, собственности находится объект</w:t>
            </w:r>
          </w:p>
        </w:tc>
        <w:tc>
          <w:tcPr>
            <w:tcW w:w="3175" w:type="dxa"/>
          </w:tcPr>
          <w:p w:rsidR="00767F99" w:rsidRDefault="00767F99">
            <w:pPr>
              <w:pStyle w:val="ConsPlusNormal"/>
              <w:jc w:val="center"/>
            </w:pPr>
            <w:r>
              <w:t>Реквизиты юридического или физического лица, реквизиты лицензии на деятельность по сбору, транспортированию, обработке, утилизации, обезвреживанию, размещению отходов I - IV классов опасности</w:t>
            </w:r>
          </w:p>
        </w:tc>
        <w:tc>
          <w:tcPr>
            <w:tcW w:w="907" w:type="dxa"/>
          </w:tcPr>
          <w:p w:rsidR="00767F99" w:rsidRDefault="00767F99">
            <w:pPr>
              <w:pStyle w:val="ConsPlusNormal"/>
              <w:jc w:val="center"/>
            </w:pPr>
            <w:r>
              <w:t>Назначение объекта</w:t>
            </w:r>
          </w:p>
        </w:tc>
        <w:tc>
          <w:tcPr>
            <w:tcW w:w="964" w:type="dxa"/>
          </w:tcPr>
          <w:p w:rsidR="00767F99" w:rsidRDefault="00767F99">
            <w:pPr>
              <w:pStyle w:val="ConsPlusNormal"/>
              <w:jc w:val="center"/>
            </w:pPr>
            <w:r>
              <w:t>Наименование применяемой технологии</w:t>
            </w:r>
          </w:p>
        </w:tc>
        <w:tc>
          <w:tcPr>
            <w:tcW w:w="1984" w:type="dxa"/>
          </w:tcPr>
          <w:p w:rsidR="00767F99" w:rsidRDefault="00767F99">
            <w:pPr>
              <w:pStyle w:val="ConsPlusNormal"/>
              <w:jc w:val="center"/>
            </w:pPr>
            <w:r>
              <w:t>Наименование используемых и обезвреживаемых отходов</w:t>
            </w:r>
          </w:p>
        </w:tc>
        <w:tc>
          <w:tcPr>
            <w:tcW w:w="794" w:type="dxa"/>
          </w:tcPr>
          <w:p w:rsidR="00767F99" w:rsidRDefault="00767F99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907" w:type="dxa"/>
          </w:tcPr>
          <w:p w:rsidR="00767F99" w:rsidRDefault="00767F99">
            <w:pPr>
              <w:pStyle w:val="ConsPlusNormal"/>
              <w:jc w:val="center"/>
            </w:pPr>
            <w:r>
              <w:t>Расположение объекта</w:t>
            </w:r>
          </w:p>
        </w:tc>
        <w:tc>
          <w:tcPr>
            <w:tcW w:w="907" w:type="dxa"/>
          </w:tcPr>
          <w:p w:rsidR="00767F99" w:rsidRDefault="00767F99">
            <w:pPr>
              <w:pStyle w:val="ConsPlusNormal"/>
              <w:jc w:val="center"/>
            </w:pPr>
            <w:r>
              <w:t>Год ввода в эксплуатацию</w:t>
            </w:r>
          </w:p>
        </w:tc>
      </w:tr>
      <w:tr w:rsidR="00767F99">
        <w:tc>
          <w:tcPr>
            <w:tcW w:w="1077" w:type="dxa"/>
          </w:tcPr>
          <w:p w:rsidR="00767F99" w:rsidRDefault="00767F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67F99" w:rsidRDefault="00767F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767F99" w:rsidRDefault="00767F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</w:tcPr>
          <w:p w:rsidR="00767F99" w:rsidRDefault="00767F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767F99" w:rsidRDefault="00767F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767F99" w:rsidRDefault="00767F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767F99" w:rsidRDefault="00767F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767F99" w:rsidRDefault="00767F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767F99" w:rsidRDefault="00767F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767F99" w:rsidRDefault="00767F99">
            <w:pPr>
              <w:pStyle w:val="ConsPlusNormal"/>
              <w:jc w:val="center"/>
            </w:pPr>
            <w:r>
              <w:t>10</w:t>
            </w:r>
          </w:p>
        </w:tc>
      </w:tr>
      <w:tr w:rsidR="00767F99">
        <w:tc>
          <w:tcPr>
            <w:tcW w:w="1077" w:type="dxa"/>
          </w:tcPr>
          <w:p w:rsidR="00767F99" w:rsidRDefault="00767F99">
            <w:pPr>
              <w:pStyle w:val="ConsPlusNormal"/>
            </w:pPr>
          </w:p>
        </w:tc>
        <w:tc>
          <w:tcPr>
            <w:tcW w:w="794" w:type="dxa"/>
          </w:tcPr>
          <w:p w:rsidR="00767F99" w:rsidRDefault="00767F99">
            <w:pPr>
              <w:pStyle w:val="ConsPlusNormal"/>
            </w:pPr>
          </w:p>
        </w:tc>
        <w:tc>
          <w:tcPr>
            <w:tcW w:w="2098" w:type="dxa"/>
          </w:tcPr>
          <w:p w:rsidR="00767F99" w:rsidRDefault="00767F99">
            <w:pPr>
              <w:pStyle w:val="ConsPlusNormal"/>
            </w:pPr>
          </w:p>
        </w:tc>
        <w:tc>
          <w:tcPr>
            <w:tcW w:w="3175" w:type="dxa"/>
          </w:tcPr>
          <w:p w:rsidR="00767F99" w:rsidRDefault="00767F99">
            <w:pPr>
              <w:pStyle w:val="ConsPlusNormal"/>
            </w:pPr>
          </w:p>
        </w:tc>
        <w:tc>
          <w:tcPr>
            <w:tcW w:w="907" w:type="dxa"/>
          </w:tcPr>
          <w:p w:rsidR="00767F99" w:rsidRDefault="00767F99">
            <w:pPr>
              <w:pStyle w:val="ConsPlusNormal"/>
            </w:pPr>
          </w:p>
        </w:tc>
        <w:tc>
          <w:tcPr>
            <w:tcW w:w="964" w:type="dxa"/>
          </w:tcPr>
          <w:p w:rsidR="00767F99" w:rsidRDefault="00767F99">
            <w:pPr>
              <w:pStyle w:val="ConsPlusNormal"/>
            </w:pPr>
          </w:p>
        </w:tc>
        <w:tc>
          <w:tcPr>
            <w:tcW w:w="1984" w:type="dxa"/>
          </w:tcPr>
          <w:p w:rsidR="00767F99" w:rsidRDefault="00767F99">
            <w:pPr>
              <w:pStyle w:val="ConsPlusNormal"/>
            </w:pPr>
          </w:p>
        </w:tc>
        <w:tc>
          <w:tcPr>
            <w:tcW w:w="794" w:type="dxa"/>
          </w:tcPr>
          <w:p w:rsidR="00767F99" w:rsidRDefault="00767F99">
            <w:pPr>
              <w:pStyle w:val="ConsPlusNormal"/>
            </w:pPr>
          </w:p>
        </w:tc>
        <w:tc>
          <w:tcPr>
            <w:tcW w:w="907" w:type="dxa"/>
          </w:tcPr>
          <w:p w:rsidR="00767F99" w:rsidRDefault="00767F99">
            <w:pPr>
              <w:pStyle w:val="ConsPlusNormal"/>
            </w:pPr>
          </w:p>
        </w:tc>
        <w:tc>
          <w:tcPr>
            <w:tcW w:w="907" w:type="dxa"/>
          </w:tcPr>
          <w:p w:rsidR="00767F99" w:rsidRDefault="00767F99">
            <w:pPr>
              <w:pStyle w:val="ConsPlusNormal"/>
            </w:pPr>
          </w:p>
        </w:tc>
      </w:tr>
    </w:tbl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rmal"/>
        <w:ind w:firstLine="540"/>
        <w:jc w:val="both"/>
      </w:pPr>
    </w:p>
    <w:p w:rsidR="00767F99" w:rsidRDefault="00767F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7C4A" w:rsidRDefault="00DB7C4A"/>
    <w:sectPr w:rsidR="00DB7C4A" w:rsidSect="00F24C6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99"/>
    <w:rsid w:val="00325D04"/>
    <w:rsid w:val="00767F99"/>
    <w:rsid w:val="00DB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51395-45AF-4751-929C-3A7E6CEF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7F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7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7F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E587CF0F02B448D8050A9CF4429B4CCBF389B64C6D10E6203C005CB23A60A98531C83B9415672A01D400081D2CA250FDD9B5AC04FEB7D2CD63E17S3C3N" TargetMode="External"/><Relationship Id="rId21" Type="http://schemas.openxmlformats.org/officeDocument/2006/relationships/hyperlink" Target="consultantplus://offline/ref=6E587CF0F02B448D8050A9CF4429B4CCBF389B64C6D10E6203C005CB23A60A98531C83B9415672A01D400081D2CA250FDD9B5AC04FEB7D2CD63E17S3C3N" TargetMode="External"/><Relationship Id="rId42" Type="http://schemas.openxmlformats.org/officeDocument/2006/relationships/hyperlink" Target="consultantplus://offline/ref=6E587CF0F02B448D8050A9CF4429B4CCBF389B64C6D10E6203C005CB23A60A98531C83B9415672A01D400081D2CA250FDD9B5AC04FEB7D2CD63E17S3C3N" TargetMode="External"/><Relationship Id="rId47" Type="http://schemas.openxmlformats.org/officeDocument/2006/relationships/hyperlink" Target="consultantplus://offline/ref=6E587CF0F02B448D8050A9CF4429B4CCBF389B64C6D10E6203C005CB23A60A98531C83B9415672A01D400287D2CA250FDD9B5AC04FEB7D2CD63E17S3C3N" TargetMode="External"/><Relationship Id="rId63" Type="http://schemas.openxmlformats.org/officeDocument/2006/relationships/hyperlink" Target="consultantplus://offline/ref=6E587CF0F02B448D8050A9CF4429B4CCBF389B64C6D10E6203C005CB23A60A98531C83B9415672A01D400081D2CA250FDD9B5AC04FEB7D2CD63E17S3C3N" TargetMode="External"/><Relationship Id="rId68" Type="http://schemas.openxmlformats.org/officeDocument/2006/relationships/hyperlink" Target="consultantplus://offline/ref=6E587CF0F02B448D8050B7C25245E8C5BE31C461CBD60D30599F5E9674AF00CF1453DAFB055B73A21D4B55D29DCB79498D8858C74FE97F33SDC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587CF0F02B448D8050A9CF4429B4CCBF389B64C7D7036605C005CB23A60A98531C83B9415672A01D400185D2CA250FDD9B5AC04FEB7D2CD63E17S3C3N" TargetMode="External"/><Relationship Id="rId29" Type="http://schemas.openxmlformats.org/officeDocument/2006/relationships/hyperlink" Target="consultantplus://offline/ref=6E587CF0F02B448D8050B7C25245E8C5BE31C461CBD60D30599F5E9674AF00CF1453DAFB055B73A21D4B55D29DCB79498D8858C74FE97F33SDCDN" TargetMode="External"/><Relationship Id="rId11" Type="http://schemas.openxmlformats.org/officeDocument/2006/relationships/hyperlink" Target="consultantplus://offline/ref=6E587CF0F02B448D8050A9CF4429B4CCBF389B64C7D7036605C005CB23A60A98531C83B9415672A01D400186D2CA250FDD9B5AC04FEB7D2CD63E17S3C3N" TargetMode="External"/><Relationship Id="rId24" Type="http://schemas.openxmlformats.org/officeDocument/2006/relationships/hyperlink" Target="consultantplus://offline/ref=6E587CF0F02B448D8050A9CF4429B4CCBF389B64C6D10E6203C005CB23A60A98531C83B9415672A01D400081D2CA250FDD9B5AC04FEB7D2CD63E17S3C3N" TargetMode="External"/><Relationship Id="rId32" Type="http://schemas.openxmlformats.org/officeDocument/2006/relationships/hyperlink" Target="consultantplus://offline/ref=6E587CF0F02B448D8050B7C25245E8C5BE3AC768CBD20D30599F5E9674AF00CF1453DAFB055B73A0144B55D29DCB79498D8858C74FE97F33SDCDN" TargetMode="External"/><Relationship Id="rId37" Type="http://schemas.openxmlformats.org/officeDocument/2006/relationships/hyperlink" Target="consultantplus://offline/ref=6E587CF0F02B448D8050A9CF4429B4CCBF389B64C7D7036605C005CB23A60A98531C83B9415672A01D400087D2CA250FDD9B5AC04FEB7D2CD63E17S3C3N" TargetMode="External"/><Relationship Id="rId40" Type="http://schemas.openxmlformats.org/officeDocument/2006/relationships/hyperlink" Target="consultantplus://offline/ref=6E587CF0F02B448D8050A9CF4429B4CCBF389B64C7D7036605C005CB23A60A98531C83B9415672A01D400086D2CA250FDD9B5AC04FEB7D2CD63E17S3C3N" TargetMode="External"/><Relationship Id="rId45" Type="http://schemas.openxmlformats.org/officeDocument/2006/relationships/hyperlink" Target="consultantplus://offline/ref=6E587CF0F02B448D8050A9CF4429B4CCBF389B64C6D10E6203C005CB23A60A98531C83B9415672A01D400281D2CA250FDD9B5AC04FEB7D2CD63E17S3C3N" TargetMode="External"/><Relationship Id="rId53" Type="http://schemas.openxmlformats.org/officeDocument/2006/relationships/hyperlink" Target="consultantplus://offline/ref=6E587CF0F02B448D8050A9CF4429B4CCBF389B64C6D10E6203C005CB23A60A98531C83B9415672A01D400583D2CA250FDD9B5AC04FEB7D2CD63E17S3C3N" TargetMode="External"/><Relationship Id="rId58" Type="http://schemas.openxmlformats.org/officeDocument/2006/relationships/hyperlink" Target="consultantplus://offline/ref=6E587CF0F02B448D8050A9CF4429B4CCBF389B64C6D10E6203C005CB23A60A98531C83B9415672A01D400081D2CA250FDD9B5AC04FEB7D2CD63E17S3C3N" TargetMode="External"/><Relationship Id="rId66" Type="http://schemas.openxmlformats.org/officeDocument/2006/relationships/hyperlink" Target="consultantplus://offline/ref=6E587CF0F02B448D8050A9CF4429B4CCBF389B64C6D10E6203C005CB23A60A98531C83B9415672A01D400081D2CA250FDD9B5AC04FEB7D2CD63E17S3C3N" TargetMode="External"/><Relationship Id="rId5" Type="http://schemas.openxmlformats.org/officeDocument/2006/relationships/hyperlink" Target="consultantplus://offline/ref=6E587CF0F02B448D8050A9CF4429B4CCBF389B64CAD2026104C005CB23A60A98531C83B9415672A01D400186D2CA250FDD9B5AC04FEB7D2CD63E17S3C3N" TargetMode="External"/><Relationship Id="rId61" Type="http://schemas.openxmlformats.org/officeDocument/2006/relationships/hyperlink" Target="consultantplus://offline/ref=6E587CF0F02B448D8050A9CF4429B4CCBF389B64C6D10E6203C005CB23A60A98531C83B9415672A01D400081D2CA250FDD9B5AC04FEB7D2CD63E17S3C3N" TargetMode="External"/><Relationship Id="rId19" Type="http://schemas.openxmlformats.org/officeDocument/2006/relationships/hyperlink" Target="consultantplus://offline/ref=6E587CF0F02B448D8050A9CF4429B4CCBF389B64C6D10E6203C005CB23A60A98531C83B9415672A01D400086D2CA250FDD9B5AC04FEB7D2CD63E17S3C3N" TargetMode="External"/><Relationship Id="rId14" Type="http://schemas.openxmlformats.org/officeDocument/2006/relationships/hyperlink" Target="consultantplus://offline/ref=6E587CF0F02B448D8050B7C25245E8C5BE31C461CBD60D30599F5E9674AF00CF065382F7075E6DA01F5E0383D8S9C7N" TargetMode="External"/><Relationship Id="rId22" Type="http://schemas.openxmlformats.org/officeDocument/2006/relationships/hyperlink" Target="consultantplus://offline/ref=6E587CF0F02B448D8050A9CF4429B4CCBF389B64C6D10E6203C005CB23A60A98531C83B9415672A01D400081D2CA250FDD9B5AC04FEB7D2CD63E17S3C3N" TargetMode="External"/><Relationship Id="rId27" Type="http://schemas.openxmlformats.org/officeDocument/2006/relationships/hyperlink" Target="consultantplus://offline/ref=6E587CF0F02B448D8050A9CF4429B4CCBF389B64C6D10E6203C005CB23A60A98531C83B9415672A01D40008AD2CA250FDD9B5AC04FEB7D2CD63E17S3C3N" TargetMode="External"/><Relationship Id="rId30" Type="http://schemas.openxmlformats.org/officeDocument/2006/relationships/hyperlink" Target="consultantplus://offline/ref=6E587CF0F02B448D8050A9CF4429B4CCBF389B64C7D7036605C005CB23A60A98531C83B9415672A01D40018AD2CA250FDD9B5AC04FEB7D2CD63E17S3C3N" TargetMode="External"/><Relationship Id="rId35" Type="http://schemas.openxmlformats.org/officeDocument/2006/relationships/hyperlink" Target="consultantplus://offline/ref=6E587CF0F02B448D8050A9CF4429B4CCBF389B64C6D10E6203C005CB23A60A98531C83B9415672A01D400386D2CA250FDD9B5AC04FEB7D2CD63E17S3C3N" TargetMode="External"/><Relationship Id="rId43" Type="http://schemas.openxmlformats.org/officeDocument/2006/relationships/hyperlink" Target="consultantplus://offline/ref=6E587CF0F02B448D8050A9CF4429B4CCBF389B64C6D10E6203C005CB23A60A98531C83B9415672A01D40038BD2CA250FDD9B5AC04FEB7D2CD63E17S3C3N" TargetMode="External"/><Relationship Id="rId48" Type="http://schemas.openxmlformats.org/officeDocument/2006/relationships/hyperlink" Target="consultantplus://offline/ref=6E587CF0F02B448D8050A9CF4429B4CCBF389B64C6D10E6203C005CB23A60A98531C83B9415672A01D400081D2CA250FDD9B5AC04FEB7D2CD63E17S3C3N" TargetMode="External"/><Relationship Id="rId56" Type="http://schemas.openxmlformats.org/officeDocument/2006/relationships/hyperlink" Target="consultantplus://offline/ref=6E587CF0F02B448D8050A9CF4429B4CCBF389B64CAD2026104C005CB23A60A98531C83B9415672A01D400185D2CA250FDD9B5AC04FEB7D2CD63E17S3C3N" TargetMode="External"/><Relationship Id="rId64" Type="http://schemas.openxmlformats.org/officeDocument/2006/relationships/hyperlink" Target="consultantplus://offline/ref=6E587CF0F02B448D8050A9CF4429B4CCBF389B64C6D10E6203C005CB23A60A98531C83B9415672A01D40058AD2CA250FDD9B5AC04FEB7D2CD63E17S3C3N" TargetMode="External"/><Relationship Id="rId69" Type="http://schemas.openxmlformats.org/officeDocument/2006/relationships/hyperlink" Target="consultantplus://offline/ref=6E587CF0F02B448D8050B7C25245E8C5BE31C461CBD60D30599F5E9674AF00CF1453DAFB055B73A21D4B55D29DCB79498D8858C74FE97F33SDCDN" TargetMode="External"/><Relationship Id="rId8" Type="http://schemas.openxmlformats.org/officeDocument/2006/relationships/hyperlink" Target="consultantplus://offline/ref=6E587CF0F02B448D8050B7C25245E8C5BC32C16AC6D40D30599F5E9674AF00CF1453DAFB055B71A1184B55D29DCB79498D8858C74FE97F33SDCDN" TargetMode="External"/><Relationship Id="rId51" Type="http://schemas.openxmlformats.org/officeDocument/2006/relationships/hyperlink" Target="consultantplus://offline/ref=6E587CF0F02B448D8050A9CF4429B4CCBF389B64C6D10E6203C005CB23A60A98531C83B9415672A01D40028BD2CA250FDD9B5AC04FEB7D2CD63E17S3C3N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E587CF0F02B448D8050A9CF4429B4CCBF389B64C6D10E6203C005CB23A60A98531C83B9415672A01D400186D2CA250FDD9B5AC04FEB7D2CD63E17S3C3N" TargetMode="External"/><Relationship Id="rId17" Type="http://schemas.openxmlformats.org/officeDocument/2006/relationships/hyperlink" Target="consultantplus://offline/ref=6E587CF0F02B448D8050A9CF4429B4CCBF389B64CAD2026104C005CB23A60A98531C83B9415672A01D400184D2CA250FDD9B5AC04FEB7D2CD63E17S3C3N" TargetMode="External"/><Relationship Id="rId25" Type="http://schemas.openxmlformats.org/officeDocument/2006/relationships/hyperlink" Target="consultantplus://offline/ref=6E587CF0F02B448D8050A9CF4429B4CCBF389B64CAD2026104C005CB23A60A98531C83B9415672A01D400185D2CA250FDD9B5AC04FEB7D2CD63E17S3C3N" TargetMode="External"/><Relationship Id="rId33" Type="http://schemas.openxmlformats.org/officeDocument/2006/relationships/hyperlink" Target="consultantplus://offline/ref=6E587CF0F02B448D8050A9CF4429B4CCBF389B64C7D7036605C005CB23A60A98531C83B9415672A01D400083D2CA250FDD9B5AC04FEB7D2CD63E17S3C3N" TargetMode="External"/><Relationship Id="rId38" Type="http://schemas.openxmlformats.org/officeDocument/2006/relationships/hyperlink" Target="consultantplus://offline/ref=6E587CF0F02B448D8050A9CF4429B4CCBF389B64C6D10E6203C005CB23A60A98531C83B9415672A01D400385D2CA250FDD9B5AC04FEB7D2CD63E17S3C3N" TargetMode="External"/><Relationship Id="rId46" Type="http://schemas.openxmlformats.org/officeDocument/2006/relationships/hyperlink" Target="consultantplus://offline/ref=6E587CF0F02B448D8050A9CF4429B4CCBF389B64C6D10E6203C005CB23A60A98531C83B9415672A01D400280D2CA250FDD9B5AC04FEB7D2CD63E17S3C3N" TargetMode="External"/><Relationship Id="rId59" Type="http://schemas.openxmlformats.org/officeDocument/2006/relationships/hyperlink" Target="consultantplus://offline/ref=6E587CF0F02B448D8050A9CF4429B4CCBF389B64CAD2026104C005CB23A60A98531C83B9415672A01D400185D2CA250FDD9B5AC04FEB7D2CD63E17S3C3N" TargetMode="External"/><Relationship Id="rId67" Type="http://schemas.openxmlformats.org/officeDocument/2006/relationships/hyperlink" Target="consultantplus://offline/ref=6E587CF0F02B448D8050A9CF4429B4CCBF389B64C6D10E6203C005CB23A60A98531C83B9415672A01D400483D2CA250FDD9B5AC04FEB7D2CD63E17S3C3N" TargetMode="External"/><Relationship Id="rId20" Type="http://schemas.openxmlformats.org/officeDocument/2006/relationships/hyperlink" Target="consultantplus://offline/ref=6E587CF0F02B448D8050A9CF4429B4CCBF389B64C6D10E6203C005CB23A60A98531C83B9415672A01D400085D2CA250FDD9B5AC04FEB7D2CD63E17S3C3N" TargetMode="External"/><Relationship Id="rId41" Type="http://schemas.openxmlformats.org/officeDocument/2006/relationships/hyperlink" Target="consultantplus://offline/ref=6E587CF0F02B448D8050B7C25245E8C5BE31C461CBD60D30599F5E9674AF00CF1453DAFB055B73A21D4B55D29DCB79498D8858C74FE97F33SDCDN" TargetMode="External"/><Relationship Id="rId54" Type="http://schemas.openxmlformats.org/officeDocument/2006/relationships/hyperlink" Target="consultantplus://offline/ref=6E587CF0F02B448D8050A9CF4429B4CCBF389B64C6D10E6203C005CB23A60A98531C83B9415672A01D400582D2CA250FDD9B5AC04FEB7D2CD63E17S3C3N" TargetMode="External"/><Relationship Id="rId62" Type="http://schemas.openxmlformats.org/officeDocument/2006/relationships/hyperlink" Target="consultantplus://offline/ref=6E587CF0F02B448D8050A9CF4429B4CCBF389B64C6D10E6203C005CB23A60A98531C83B9415672A01D400081D2CA250FDD9B5AC04FEB7D2CD63E17S3C3N" TargetMode="External"/><Relationship Id="rId70" Type="http://schemas.openxmlformats.org/officeDocument/2006/relationships/hyperlink" Target="consultantplus://offline/ref=6E587CF0F02B448D8050A9CF4429B4CCBF389B64C6D10E6203C005CB23A60A98531C83B9415672A01D400482D2CA250FDD9B5AC04FEB7D2CD63E17S3C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587CF0F02B448D8050A9CF4429B4CCBF389B64C7D7036605C005CB23A60A98531C83B9415672A01D400186D2CA250FDD9B5AC04FEB7D2CD63E17S3C3N" TargetMode="External"/><Relationship Id="rId15" Type="http://schemas.openxmlformats.org/officeDocument/2006/relationships/hyperlink" Target="consultantplus://offline/ref=6E587CF0F02B448D8050A9CF4429B4CCBF389B64CED400620CC358C12BFF069A5413DCAE461F7EA11D400187DF95201ACCC355C754F57F30CA3C163BS6CBN" TargetMode="External"/><Relationship Id="rId23" Type="http://schemas.openxmlformats.org/officeDocument/2006/relationships/hyperlink" Target="consultantplus://offline/ref=6E587CF0F02B448D8050A9CF4429B4CCBF389B64C6D10E6203C005CB23A60A98531C83B9415672A01D40008BD2CA250FDD9B5AC04FEB7D2CD63E17S3C3N" TargetMode="External"/><Relationship Id="rId28" Type="http://schemas.openxmlformats.org/officeDocument/2006/relationships/hyperlink" Target="consultantplus://offline/ref=6E587CF0F02B448D8050A9CF4429B4CCBF389B64C6D10E6203C005CB23A60A98531C83B9415672A01D400081D2CA250FDD9B5AC04FEB7D2CD63E17S3C3N" TargetMode="External"/><Relationship Id="rId36" Type="http://schemas.openxmlformats.org/officeDocument/2006/relationships/hyperlink" Target="consultantplus://offline/ref=6E587CF0F02B448D8050A9CF4429B4CCBF389B64CAD2026104C005CB23A60A98531C83B9415672A01D400185D2CA250FDD9B5AC04FEB7D2CD63E17S3C3N" TargetMode="External"/><Relationship Id="rId49" Type="http://schemas.openxmlformats.org/officeDocument/2006/relationships/hyperlink" Target="consultantplus://offline/ref=6E587CF0F02B448D8050A9CF4429B4CCBF389B64C6D10E6203C005CB23A60A98531C83B9415672A01D400285D2CA250FDD9B5AC04FEB7D2CD63E17S3C3N" TargetMode="External"/><Relationship Id="rId57" Type="http://schemas.openxmlformats.org/officeDocument/2006/relationships/hyperlink" Target="consultantplus://offline/ref=6E587CF0F02B448D8050A9CF4429B4CCBF389B64C6D10E6203C005CB23A60A98531C83B9415672A01D400586D2CA250FDD9B5AC04FEB7D2CD63E17S3C3N" TargetMode="External"/><Relationship Id="rId10" Type="http://schemas.openxmlformats.org/officeDocument/2006/relationships/hyperlink" Target="consultantplus://offline/ref=6E587CF0F02B448D8050A9CF4429B4CCBF389B64CAD2026104C005CB23A60A98531C83B9415672A01D400186D2CA250FDD9B5AC04FEB7D2CD63E17S3C3N" TargetMode="External"/><Relationship Id="rId31" Type="http://schemas.openxmlformats.org/officeDocument/2006/relationships/hyperlink" Target="consultantplus://offline/ref=6E587CF0F02B448D8050B7C25245E8C5BE31C461CBD60D30599F5E9674AF00CF1453DAFB055B73A21D4B55D29DCB79498D8858C74FE97F33SDCDN" TargetMode="External"/><Relationship Id="rId44" Type="http://schemas.openxmlformats.org/officeDocument/2006/relationships/hyperlink" Target="consultantplus://offline/ref=6E587CF0F02B448D8050A9CF4429B4CCBF389B64C6D10E6203C005CB23A60A98531C83B9415672A01D400081D2CA250FDD9B5AC04FEB7D2CD63E17S3C3N" TargetMode="External"/><Relationship Id="rId52" Type="http://schemas.openxmlformats.org/officeDocument/2006/relationships/hyperlink" Target="consultantplus://offline/ref=6E587CF0F02B448D8050A9CF4429B4CCBF389B64C6D10E6203C005CB23A60A98531C83B9415672A01D400081D2CA250FDD9B5AC04FEB7D2CD63E17S3C3N" TargetMode="External"/><Relationship Id="rId60" Type="http://schemas.openxmlformats.org/officeDocument/2006/relationships/hyperlink" Target="consultantplus://offline/ref=6E587CF0F02B448D8050A9CF4429B4CCBF389B64C6D10E6203C005CB23A60A98531C83B9415672A01D400584D2CA250FDD9B5AC04FEB7D2CD63E17S3C3N" TargetMode="External"/><Relationship Id="rId65" Type="http://schemas.openxmlformats.org/officeDocument/2006/relationships/hyperlink" Target="consultantplus://offline/ref=6E587CF0F02B448D8050A9CF4429B4CCBF389B64C6D10E6203C005CB23A60A98531C83B9415672A01D400081D2CA250FDD9B5AC04FEB7D2CD63E17S3C3N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E587CF0F02B448D8050A9CF4429B4CCBF389B64CED400620CC358C12BFF069A5413DCAE461F7EA11D400187DF95201ACCC355C754F57F30CA3C163BS6CBN" TargetMode="External"/><Relationship Id="rId13" Type="http://schemas.openxmlformats.org/officeDocument/2006/relationships/hyperlink" Target="consultantplus://offline/ref=6E587CF0F02B448D8050B7C25245E8C5BC32C16AC6D40D30599F5E9674AF00CF1453DAFB055B71A1184B55D29DCB79498D8858C74FE97F33SDCDN" TargetMode="External"/><Relationship Id="rId18" Type="http://schemas.openxmlformats.org/officeDocument/2006/relationships/hyperlink" Target="consultantplus://offline/ref=6E587CF0F02B448D8050A9CF4429B4CCBF389B64C6D10E6203C005CB23A60A98531C83B9415672A01D400080D2CA250FDD9B5AC04FEB7D2CD63E17S3C3N" TargetMode="External"/><Relationship Id="rId39" Type="http://schemas.openxmlformats.org/officeDocument/2006/relationships/hyperlink" Target="consultantplus://offline/ref=6E587CF0F02B448D8050B7C25245E8C5BE31C461CBD60D30599F5E9674AF00CF1453DAFB055B73A21D4B55D29DCB79498D8858C74FE97F33SDCDN" TargetMode="External"/><Relationship Id="rId34" Type="http://schemas.openxmlformats.org/officeDocument/2006/relationships/hyperlink" Target="consultantplus://offline/ref=6E587CF0F02B448D8050A9CF4429B4CCBF389B64C7D7036605C005CB23A60A98531C83B9415672A01D400081D2CA250FDD9B5AC04FEB7D2CD63E17S3C3N" TargetMode="External"/><Relationship Id="rId50" Type="http://schemas.openxmlformats.org/officeDocument/2006/relationships/hyperlink" Target="consultantplus://offline/ref=6E587CF0F02B448D8050A9CF4429B4CCBF389B64CAD2026104C005CB23A60A98531C83B9415672A01D400185D2CA250FDD9B5AC04FEB7D2CD63E17S3C3N" TargetMode="External"/><Relationship Id="rId55" Type="http://schemas.openxmlformats.org/officeDocument/2006/relationships/hyperlink" Target="consultantplus://offline/ref=6E587CF0F02B448D8050A9CF4429B4CCBF389B64C6D10E6203C005CB23A60A98531C83B9415672A01D400580D2CA250FDD9B5AC04FEB7D2CD63E17S3C3N" TargetMode="External"/><Relationship Id="rId7" Type="http://schemas.openxmlformats.org/officeDocument/2006/relationships/hyperlink" Target="consultantplus://offline/ref=6E587CF0F02B448D8050A9CF4429B4CCBF389B64C6D10E6203C005CB23A60A98531C83B9415672A01D400186D2CA250FDD9B5AC04FEB7D2CD63E17S3C3N" TargetMode="External"/><Relationship Id="rId71" Type="http://schemas.openxmlformats.org/officeDocument/2006/relationships/hyperlink" Target="consultantplus://offline/ref=6E587CF0F02B448D8050A9CF4429B4CCBF389B64C6D10E6203C005CB23A60A98531C83B9415672A01D400481D2CA250FDD9B5AC04FEB7D2CD63E17S3C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6021</Words>
  <Characters>34322</Characters>
  <Application>Microsoft Office Word</Application>
  <DocSecurity>4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 Щенников</cp:lastModifiedBy>
  <cp:revision>2</cp:revision>
  <dcterms:created xsi:type="dcterms:W3CDTF">2025-04-07T07:56:00Z</dcterms:created>
  <dcterms:modified xsi:type="dcterms:W3CDTF">2025-04-07T07:56:00Z</dcterms:modified>
</cp:coreProperties>
</file>