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7" w:rsidRPr="00AF4544" w:rsidRDefault="001C7FC7" w:rsidP="00B62D26">
      <w:pPr>
        <w:spacing w:before="360"/>
        <w:jc w:val="center"/>
        <w:rPr>
          <w:b/>
          <w:color w:val="auto"/>
          <w:sz w:val="28"/>
          <w:szCs w:val="28"/>
        </w:rPr>
      </w:pPr>
      <w:r w:rsidRPr="00AF4544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Pr="00AF4544" w:rsidRDefault="001C7FC7" w:rsidP="001C7FC7">
      <w:pPr>
        <w:jc w:val="center"/>
        <w:rPr>
          <w:b/>
          <w:color w:val="auto"/>
          <w:sz w:val="28"/>
          <w:szCs w:val="28"/>
        </w:rPr>
      </w:pPr>
      <w:r w:rsidRPr="00AF4544">
        <w:rPr>
          <w:b/>
          <w:color w:val="auto"/>
          <w:sz w:val="28"/>
          <w:szCs w:val="28"/>
        </w:rPr>
        <w:t>КИРОВСКОЙ ОБЛАСТИ</w:t>
      </w:r>
    </w:p>
    <w:p w:rsidR="001C7FC7" w:rsidRPr="00AF4544" w:rsidRDefault="00CB4CAA" w:rsidP="0081687A">
      <w:pPr>
        <w:spacing w:before="360"/>
        <w:jc w:val="center"/>
        <w:rPr>
          <w:b/>
          <w:color w:val="auto"/>
          <w:sz w:val="32"/>
        </w:rPr>
      </w:pPr>
      <w:r w:rsidRPr="00AF4544">
        <w:rPr>
          <w:b/>
          <w:color w:val="auto"/>
          <w:sz w:val="32"/>
        </w:rPr>
        <w:t>ПРИКАЗ</w:t>
      </w:r>
    </w:p>
    <w:p w:rsidR="001C7FC7" w:rsidRPr="00AF4544" w:rsidRDefault="00DE77F3" w:rsidP="0081687A">
      <w:pPr>
        <w:spacing w:before="360"/>
        <w:jc w:val="both"/>
        <w:rPr>
          <w:color w:val="auto"/>
          <w:sz w:val="28"/>
        </w:rPr>
      </w:pPr>
      <w:r w:rsidRPr="00AF4544">
        <w:rPr>
          <w:color w:val="auto"/>
          <w:sz w:val="28"/>
          <w:u w:val="single"/>
        </w:rPr>
        <w:t>15.05.2019</w:t>
      </w:r>
      <w:r w:rsidR="001C7FC7" w:rsidRPr="00AF4544">
        <w:rPr>
          <w:color w:val="auto"/>
          <w:sz w:val="28"/>
          <w:u w:val="single"/>
        </w:rPr>
        <w:t xml:space="preserve"> </w:t>
      </w:r>
      <w:r w:rsidR="001C7FC7" w:rsidRPr="00AF4544">
        <w:rPr>
          <w:color w:val="auto"/>
          <w:sz w:val="28"/>
        </w:rPr>
        <w:t xml:space="preserve">                                                                         </w:t>
      </w:r>
      <w:r w:rsidR="00B62D26" w:rsidRPr="00AF4544">
        <w:rPr>
          <w:color w:val="auto"/>
          <w:sz w:val="28"/>
        </w:rPr>
        <w:t xml:space="preserve">            </w:t>
      </w:r>
      <w:r w:rsidRPr="00AF4544">
        <w:rPr>
          <w:color w:val="auto"/>
          <w:sz w:val="28"/>
        </w:rPr>
        <w:t xml:space="preserve">                   </w:t>
      </w:r>
      <w:r w:rsidR="002F67E9" w:rsidRPr="00AF4544">
        <w:rPr>
          <w:color w:val="auto"/>
          <w:sz w:val="28"/>
        </w:rPr>
        <w:t xml:space="preserve"> </w:t>
      </w:r>
      <w:r w:rsidR="00F66F6D" w:rsidRPr="00AF4544">
        <w:rPr>
          <w:color w:val="auto"/>
          <w:sz w:val="28"/>
          <w:u w:val="single"/>
        </w:rPr>
        <w:t>№</w:t>
      </w:r>
      <w:r w:rsidR="0066112F" w:rsidRPr="00AF4544">
        <w:rPr>
          <w:color w:val="auto"/>
          <w:sz w:val="28"/>
          <w:u w:val="single"/>
        </w:rPr>
        <w:t xml:space="preserve"> </w:t>
      </w:r>
      <w:r w:rsidRPr="00AF4544">
        <w:rPr>
          <w:color w:val="auto"/>
          <w:sz w:val="28"/>
          <w:u w:val="single"/>
        </w:rPr>
        <w:t>96</w:t>
      </w:r>
    </w:p>
    <w:p w:rsidR="001C7FC7" w:rsidRPr="00AF4544" w:rsidRDefault="001C7FC7" w:rsidP="001C7FC7">
      <w:pPr>
        <w:jc w:val="center"/>
        <w:rPr>
          <w:color w:val="auto"/>
          <w:sz w:val="28"/>
          <w:u w:val="single"/>
        </w:rPr>
      </w:pPr>
      <w:r w:rsidRPr="00AF4544">
        <w:rPr>
          <w:color w:val="auto"/>
          <w:sz w:val="28"/>
        </w:rPr>
        <w:t>г. Киров</w:t>
      </w:r>
    </w:p>
    <w:p w:rsidR="00CB4CAA" w:rsidRPr="00AF4544" w:rsidRDefault="002F67E9" w:rsidP="0082619E">
      <w:pPr>
        <w:shd w:val="clear" w:color="auto" w:fill="FFFFFF"/>
        <w:spacing w:before="480"/>
        <w:jc w:val="center"/>
        <w:rPr>
          <w:b/>
          <w:bCs/>
          <w:color w:val="auto"/>
          <w:spacing w:val="-11"/>
          <w:sz w:val="28"/>
          <w:szCs w:val="28"/>
        </w:rPr>
      </w:pPr>
      <w:r w:rsidRPr="00AF4544">
        <w:rPr>
          <w:b/>
          <w:bCs/>
          <w:color w:val="auto"/>
          <w:spacing w:val="-15"/>
          <w:sz w:val="28"/>
          <w:szCs w:val="28"/>
        </w:rPr>
        <w:t>Об утверждении Плана</w:t>
      </w:r>
      <w:r w:rsidR="00CB4CAA" w:rsidRPr="00AF4544">
        <w:rPr>
          <w:b/>
          <w:bCs/>
          <w:color w:val="auto"/>
          <w:spacing w:val="-11"/>
          <w:sz w:val="28"/>
          <w:szCs w:val="28"/>
        </w:rPr>
        <w:t xml:space="preserve"> </w:t>
      </w:r>
      <w:r w:rsidRPr="00AF4544">
        <w:rPr>
          <w:b/>
          <w:bCs/>
          <w:color w:val="auto"/>
          <w:spacing w:val="-11"/>
          <w:sz w:val="28"/>
          <w:szCs w:val="28"/>
        </w:rPr>
        <w:t xml:space="preserve">мероприятий </w:t>
      </w:r>
      <w:r w:rsidR="00CB4CAA" w:rsidRPr="00AF4544">
        <w:rPr>
          <w:b/>
          <w:bCs/>
          <w:color w:val="auto"/>
          <w:spacing w:val="-11"/>
          <w:sz w:val="28"/>
          <w:szCs w:val="28"/>
        </w:rPr>
        <w:t>министерства</w:t>
      </w:r>
      <w:r w:rsidRPr="00AF4544">
        <w:rPr>
          <w:b/>
          <w:bCs/>
          <w:color w:val="auto"/>
          <w:spacing w:val="-11"/>
          <w:sz w:val="28"/>
          <w:szCs w:val="28"/>
        </w:rPr>
        <w:t xml:space="preserve"> </w:t>
      </w:r>
      <w:r w:rsidR="00CB4CAA" w:rsidRPr="00AF4544">
        <w:rPr>
          <w:b/>
          <w:bCs/>
          <w:color w:val="auto"/>
          <w:spacing w:val="-11"/>
          <w:sz w:val="28"/>
          <w:szCs w:val="28"/>
        </w:rPr>
        <w:t>охраны</w:t>
      </w:r>
      <w:r w:rsidRPr="00AF4544">
        <w:rPr>
          <w:b/>
          <w:bCs/>
          <w:color w:val="auto"/>
          <w:spacing w:val="-11"/>
          <w:sz w:val="28"/>
          <w:szCs w:val="28"/>
        </w:rPr>
        <w:t xml:space="preserve">                                       </w:t>
      </w:r>
      <w:r w:rsidR="00CB4CAA" w:rsidRPr="00AF4544">
        <w:rPr>
          <w:b/>
          <w:bCs/>
          <w:color w:val="auto"/>
          <w:spacing w:val="-11"/>
          <w:sz w:val="28"/>
          <w:szCs w:val="28"/>
        </w:rPr>
        <w:t xml:space="preserve">окружающей среды Кировской области </w:t>
      </w:r>
      <w:r w:rsidRPr="00AF4544">
        <w:rPr>
          <w:b/>
          <w:bCs/>
          <w:color w:val="auto"/>
          <w:spacing w:val="-11"/>
          <w:sz w:val="28"/>
          <w:szCs w:val="28"/>
        </w:rPr>
        <w:t xml:space="preserve">по противодействию </w:t>
      </w:r>
      <w:r w:rsidR="00177CA6" w:rsidRPr="00AF4544">
        <w:rPr>
          <w:b/>
          <w:bCs/>
          <w:color w:val="auto"/>
          <w:spacing w:val="-11"/>
          <w:sz w:val="28"/>
          <w:szCs w:val="28"/>
        </w:rPr>
        <w:t xml:space="preserve">                                   </w:t>
      </w:r>
      <w:r w:rsidRPr="00AF4544">
        <w:rPr>
          <w:b/>
          <w:bCs/>
          <w:color w:val="auto"/>
          <w:spacing w:val="-11"/>
          <w:sz w:val="28"/>
          <w:szCs w:val="28"/>
        </w:rPr>
        <w:t>коррупции на 201</w:t>
      </w:r>
      <w:r w:rsidR="00B62D26" w:rsidRPr="00AF4544">
        <w:rPr>
          <w:b/>
          <w:bCs/>
          <w:color w:val="auto"/>
          <w:spacing w:val="-11"/>
          <w:sz w:val="28"/>
          <w:szCs w:val="28"/>
        </w:rPr>
        <w:t>9</w:t>
      </w:r>
      <w:r w:rsidRPr="00AF4544">
        <w:rPr>
          <w:b/>
          <w:bCs/>
          <w:color w:val="auto"/>
          <w:spacing w:val="-11"/>
          <w:sz w:val="28"/>
          <w:szCs w:val="28"/>
        </w:rPr>
        <w:t xml:space="preserve"> – 20</w:t>
      </w:r>
      <w:r w:rsidR="0082619E" w:rsidRPr="00AF4544">
        <w:rPr>
          <w:b/>
          <w:bCs/>
          <w:color w:val="auto"/>
          <w:spacing w:val="-11"/>
          <w:sz w:val="28"/>
          <w:szCs w:val="28"/>
        </w:rPr>
        <w:t>20</w:t>
      </w:r>
      <w:r w:rsidRPr="00AF4544">
        <w:rPr>
          <w:b/>
          <w:bCs/>
          <w:color w:val="auto"/>
          <w:spacing w:val="-11"/>
          <w:sz w:val="28"/>
          <w:szCs w:val="28"/>
        </w:rPr>
        <w:t xml:space="preserve"> годы</w:t>
      </w:r>
    </w:p>
    <w:p w:rsidR="001F7759" w:rsidRPr="00AF4544" w:rsidRDefault="00A4567C" w:rsidP="0082619E">
      <w:pPr>
        <w:spacing w:before="480" w:line="360" w:lineRule="auto"/>
        <w:ind w:firstLine="709"/>
        <w:jc w:val="both"/>
        <w:rPr>
          <w:color w:val="auto"/>
          <w:sz w:val="28"/>
          <w:szCs w:val="28"/>
        </w:rPr>
      </w:pPr>
      <w:r w:rsidRPr="00AF4544">
        <w:rPr>
          <w:color w:val="auto"/>
          <w:sz w:val="28"/>
          <w:szCs w:val="28"/>
        </w:rPr>
        <w:t xml:space="preserve">В соответствии </w:t>
      </w:r>
      <w:r w:rsidR="00AA703B" w:rsidRPr="00AF4544">
        <w:rPr>
          <w:color w:val="auto"/>
          <w:sz w:val="28"/>
          <w:szCs w:val="28"/>
        </w:rPr>
        <w:t xml:space="preserve">с </w:t>
      </w:r>
      <w:r w:rsidR="00497909" w:rsidRPr="00AF4544">
        <w:rPr>
          <w:color w:val="auto"/>
          <w:sz w:val="28"/>
          <w:szCs w:val="28"/>
        </w:rPr>
        <w:t xml:space="preserve">Федеральным законом от 25.12.2008 № 273-ФЗ                         «О противодействии коррупции»,  </w:t>
      </w:r>
      <w:r w:rsidR="0082619E" w:rsidRPr="00AF4544">
        <w:rPr>
          <w:color w:val="auto"/>
          <w:sz w:val="28"/>
          <w:szCs w:val="28"/>
        </w:rPr>
        <w:t xml:space="preserve">подпунктом б) </w:t>
      </w:r>
      <w:r w:rsidR="003515BF" w:rsidRPr="00AF4544">
        <w:rPr>
          <w:color w:val="auto"/>
          <w:sz w:val="28"/>
          <w:szCs w:val="28"/>
        </w:rPr>
        <w:t>пункт</w:t>
      </w:r>
      <w:r w:rsidR="0082619E" w:rsidRPr="00AF4544">
        <w:rPr>
          <w:color w:val="auto"/>
          <w:sz w:val="28"/>
          <w:szCs w:val="28"/>
        </w:rPr>
        <w:t>а</w:t>
      </w:r>
      <w:r w:rsidR="003515BF" w:rsidRPr="00AF4544">
        <w:rPr>
          <w:color w:val="auto"/>
          <w:sz w:val="28"/>
          <w:szCs w:val="28"/>
        </w:rPr>
        <w:t xml:space="preserve"> </w:t>
      </w:r>
      <w:r w:rsidR="0082619E" w:rsidRPr="00AF4544">
        <w:rPr>
          <w:color w:val="auto"/>
          <w:sz w:val="28"/>
          <w:szCs w:val="28"/>
        </w:rPr>
        <w:t>3</w:t>
      </w:r>
      <w:r w:rsidR="002F67E9" w:rsidRPr="00AF4544">
        <w:rPr>
          <w:color w:val="auto"/>
          <w:sz w:val="28"/>
          <w:szCs w:val="28"/>
        </w:rPr>
        <w:t xml:space="preserve"> </w:t>
      </w:r>
      <w:r w:rsidR="0082619E" w:rsidRPr="00AF4544">
        <w:rPr>
          <w:color w:val="auto"/>
          <w:sz w:val="28"/>
          <w:szCs w:val="28"/>
        </w:rPr>
        <w:t xml:space="preserve">Указа Президента Российской Федерации от 29.06.2018 № 378 «О Национальном плане </w:t>
      </w:r>
      <w:r w:rsidR="00B62D26" w:rsidRPr="00AF4544">
        <w:rPr>
          <w:color w:val="auto"/>
          <w:sz w:val="28"/>
          <w:szCs w:val="28"/>
        </w:rPr>
        <w:t xml:space="preserve">противодействия коррупции на 2018 </w:t>
      </w:r>
      <w:r w:rsidR="0082619E" w:rsidRPr="00AF4544">
        <w:rPr>
          <w:color w:val="auto"/>
          <w:sz w:val="28"/>
          <w:szCs w:val="28"/>
        </w:rPr>
        <w:t>– 2020 годы»</w:t>
      </w:r>
      <w:r w:rsidR="002F67E9" w:rsidRPr="00AF4544">
        <w:rPr>
          <w:color w:val="auto"/>
          <w:sz w:val="28"/>
          <w:szCs w:val="28"/>
        </w:rPr>
        <w:t>,</w:t>
      </w:r>
      <w:r w:rsidR="003515BF" w:rsidRPr="00AF4544">
        <w:rPr>
          <w:color w:val="auto"/>
          <w:sz w:val="28"/>
          <w:szCs w:val="28"/>
        </w:rPr>
        <w:t xml:space="preserve"> </w:t>
      </w:r>
      <w:r w:rsidR="00B62D26" w:rsidRPr="00AF4544">
        <w:rPr>
          <w:color w:val="auto"/>
          <w:sz w:val="28"/>
          <w:szCs w:val="28"/>
        </w:rPr>
        <w:t>Законом Кировской области от 30.04.2009 № 365-ЗО «О противодействии коррупции в Кировской области» и пункт</w:t>
      </w:r>
      <w:r w:rsidR="007B4E99" w:rsidRPr="00AF4544">
        <w:rPr>
          <w:color w:val="auto"/>
          <w:sz w:val="28"/>
          <w:szCs w:val="28"/>
        </w:rPr>
        <w:t>ом</w:t>
      </w:r>
      <w:r w:rsidR="00B62D26" w:rsidRPr="00AF4544">
        <w:rPr>
          <w:color w:val="auto"/>
          <w:sz w:val="28"/>
          <w:szCs w:val="28"/>
        </w:rPr>
        <w:t xml:space="preserve"> 2</w:t>
      </w:r>
      <w:r w:rsidR="00F54C5F" w:rsidRPr="00AF4544">
        <w:rPr>
          <w:color w:val="auto"/>
          <w:sz w:val="28"/>
          <w:szCs w:val="28"/>
        </w:rPr>
        <w:t xml:space="preserve"> </w:t>
      </w:r>
      <w:r w:rsidR="00B62D26" w:rsidRPr="00AF4544">
        <w:rPr>
          <w:color w:val="auto"/>
          <w:sz w:val="28"/>
          <w:szCs w:val="28"/>
        </w:rPr>
        <w:t>постановления Правительства Кировской области от 28.11.2018 № 556-П «Об утверждении Программы по противодействию коррупции в Кировской области н</w:t>
      </w:r>
      <w:bookmarkStart w:id="0" w:name="_GoBack"/>
      <w:bookmarkEnd w:id="0"/>
      <w:r w:rsidR="00B62D26" w:rsidRPr="00AF4544">
        <w:rPr>
          <w:color w:val="auto"/>
          <w:sz w:val="28"/>
          <w:szCs w:val="28"/>
        </w:rPr>
        <w:t xml:space="preserve">а 2019 – 2020 годы»   </w:t>
      </w:r>
      <w:r w:rsidR="003515BF" w:rsidRPr="00AF4544">
        <w:rPr>
          <w:color w:val="auto"/>
          <w:sz w:val="28"/>
          <w:szCs w:val="28"/>
        </w:rPr>
        <w:t>ПРИКАЗЫВАЮ:</w:t>
      </w:r>
    </w:p>
    <w:p w:rsidR="003515BF" w:rsidRPr="00AF4544" w:rsidRDefault="00497909" w:rsidP="0082619E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 w:rsidRPr="00AF4544">
        <w:rPr>
          <w:color w:val="auto"/>
          <w:sz w:val="28"/>
        </w:rPr>
        <w:t xml:space="preserve">1. </w:t>
      </w:r>
      <w:r w:rsidR="003515BF" w:rsidRPr="00AF4544">
        <w:rPr>
          <w:color w:val="auto"/>
          <w:sz w:val="28"/>
        </w:rPr>
        <w:t xml:space="preserve">Утвердить </w:t>
      </w:r>
      <w:r w:rsidR="008E5002" w:rsidRPr="00AF4544">
        <w:rPr>
          <w:color w:val="auto"/>
          <w:sz w:val="28"/>
        </w:rPr>
        <w:t>План мероприятий министерства охраны окружающей среды Кировской области по противодействию коррупции на 201</w:t>
      </w:r>
      <w:r w:rsidR="00F54C5F" w:rsidRPr="00AF4544">
        <w:rPr>
          <w:color w:val="auto"/>
          <w:sz w:val="28"/>
        </w:rPr>
        <w:t>9</w:t>
      </w:r>
      <w:r w:rsidR="008E5002" w:rsidRPr="00AF4544">
        <w:rPr>
          <w:color w:val="auto"/>
          <w:sz w:val="28"/>
        </w:rPr>
        <w:t xml:space="preserve"> – 20</w:t>
      </w:r>
      <w:r w:rsidR="0082619E" w:rsidRPr="00AF4544">
        <w:rPr>
          <w:color w:val="auto"/>
          <w:sz w:val="28"/>
        </w:rPr>
        <w:t>20</w:t>
      </w:r>
      <w:r w:rsidR="008E5002" w:rsidRPr="00AF4544">
        <w:rPr>
          <w:color w:val="auto"/>
          <w:sz w:val="28"/>
        </w:rPr>
        <w:t xml:space="preserve"> годы</w:t>
      </w:r>
      <w:r w:rsidR="008E5002" w:rsidRPr="00AF4544">
        <w:rPr>
          <w:bCs/>
          <w:color w:val="auto"/>
          <w:spacing w:val="-15"/>
          <w:sz w:val="28"/>
          <w:szCs w:val="28"/>
        </w:rPr>
        <w:t xml:space="preserve">, </w:t>
      </w:r>
      <w:r w:rsidR="000018A7" w:rsidRPr="00AF4544">
        <w:rPr>
          <w:bCs/>
          <w:color w:val="auto"/>
          <w:spacing w:val="-12"/>
          <w:sz w:val="28"/>
          <w:szCs w:val="28"/>
        </w:rPr>
        <w:t>согласно приложению.</w:t>
      </w:r>
    </w:p>
    <w:p w:rsidR="000018A7" w:rsidRPr="00AF4544" w:rsidRDefault="00497909" w:rsidP="0082619E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 w:rsidRPr="00AF4544">
        <w:rPr>
          <w:bCs/>
          <w:color w:val="auto"/>
          <w:spacing w:val="-12"/>
          <w:sz w:val="28"/>
          <w:szCs w:val="28"/>
        </w:rPr>
        <w:t xml:space="preserve">2.  </w:t>
      </w:r>
      <w:r w:rsidR="000018A7" w:rsidRPr="00AF4544">
        <w:rPr>
          <w:bCs/>
          <w:color w:val="auto"/>
          <w:spacing w:val="-12"/>
          <w:sz w:val="28"/>
          <w:szCs w:val="28"/>
        </w:rPr>
        <w:t>П</w:t>
      </w:r>
      <w:r w:rsidR="008E5002" w:rsidRPr="00AF4544">
        <w:rPr>
          <w:bCs/>
          <w:color w:val="auto"/>
          <w:spacing w:val="-12"/>
          <w:sz w:val="28"/>
          <w:szCs w:val="28"/>
        </w:rPr>
        <w:t>ризнать утратившим силу приказ</w:t>
      </w:r>
      <w:r w:rsidR="000018A7" w:rsidRPr="00AF4544">
        <w:rPr>
          <w:bCs/>
          <w:color w:val="auto"/>
          <w:spacing w:val="-12"/>
          <w:sz w:val="28"/>
          <w:szCs w:val="28"/>
        </w:rPr>
        <w:t xml:space="preserve"> министерства охраны окр</w:t>
      </w:r>
      <w:r w:rsidR="008E5002" w:rsidRPr="00AF4544">
        <w:rPr>
          <w:bCs/>
          <w:color w:val="auto"/>
          <w:spacing w:val="-12"/>
          <w:sz w:val="28"/>
          <w:szCs w:val="28"/>
        </w:rPr>
        <w:t>ужающей среды Кировской области</w:t>
      </w:r>
      <w:r w:rsidR="00F54C5F" w:rsidRPr="00AF4544">
        <w:rPr>
          <w:bCs/>
          <w:color w:val="auto"/>
          <w:spacing w:val="-12"/>
          <w:sz w:val="28"/>
          <w:szCs w:val="28"/>
        </w:rPr>
        <w:t xml:space="preserve"> (далее – министерство)</w:t>
      </w:r>
      <w:r w:rsidR="008E5002" w:rsidRPr="00AF4544">
        <w:rPr>
          <w:bCs/>
          <w:color w:val="auto"/>
          <w:spacing w:val="-12"/>
          <w:sz w:val="28"/>
          <w:szCs w:val="28"/>
        </w:rPr>
        <w:t xml:space="preserve"> от </w:t>
      </w:r>
      <w:r w:rsidR="0082619E" w:rsidRPr="00AF4544">
        <w:rPr>
          <w:bCs/>
          <w:color w:val="auto"/>
          <w:spacing w:val="-12"/>
          <w:sz w:val="28"/>
          <w:szCs w:val="28"/>
        </w:rPr>
        <w:t>1</w:t>
      </w:r>
      <w:r w:rsidR="00F54C5F" w:rsidRPr="00AF4544">
        <w:rPr>
          <w:bCs/>
          <w:color w:val="auto"/>
          <w:spacing w:val="-12"/>
          <w:sz w:val="28"/>
          <w:szCs w:val="28"/>
        </w:rPr>
        <w:t>6.07</w:t>
      </w:r>
      <w:r w:rsidR="0082619E" w:rsidRPr="00AF4544">
        <w:rPr>
          <w:bCs/>
          <w:color w:val="auto"/>
          <w:spacing w:val="-12"/>
          <w:sz w:val="28"/>
          <w:szCs w:val="28"/>
        </w:rPr>
        <w:t>.2018</w:t>
      </w:r>
      <w:r w:rsidR="000018A7" w:rsidRPr="00AF4544">
        <w:rPr>
          <w:bCs/>
          <w:color w:val="auto"/>
          <w:spacing w:val="-12"/>
          <w:sz w:val="28"/>
          <w:szCs w:val="28"/>
        </w:rPr>
        <w:t xml:space="preserve"> № </w:t>
      </w:r>
      <w:r w:rsidR="00F54C5F" w:rsidRPr="00AF4544">
        <w:rPr>
          <w:bCs/>
          <w:color w:val="auto"/>
          <w:spacing w:val="-12"/>
          <w:sz w:val="28"/>
          <w:szCs w:val="28"/>
        </w:rPr>
        <w:t>203</w:t>
      </w:r>
      <w:r w:rsidR="000018A7" w:rsidRPr="00AF4544">
        <w:rPr>
          <w:bCs/>
          <w:color w:val="auto"/>
          <w:spacing w:val="-12"/>
          <w:sz w:val="28"/>
          <w:szCs w:val="28"/>
        </w:rPr>
        <w:t xml:space="preserve"> «Об утверждении </w:t>
      </w:r>
      <w:r w:rsidR="0082619E" w:rsidRPr="00AF4544">
        <w:rPr>
          <w:bCs/>
          <w:color w:val="auto"/>
          <w:spacing w:val="-12"/>
          <w:sz w:val="28"/>
          <w:szCs w:val="28"/>
        </w:rPr>
        <w:t>П</w:t>
      </w:r>
      <w:r w:rsidR="008E5002" w:rsidRPr="00AF4544">
        <w:rPr>
          <w:bCs/>
          <w:color w:val="auto"/>
          <w:spacing w:val="-12"/>
          <w:sz w:val="28"/>
          <w:szCs w:val="28"/>
        </w:rPr>
        <w:t xml:space="preserve">лана мероприятий </w:t>
      </w:r>
      <w:r w:rsidR="0082619E" w:rsidRPr="00AF4544">
        <w:rPr>
          <w:bCs/>
          <w:color w:val="auto"/>
          <w:spacing w:val="-12"/>
          <w:sz w:val="28"/>
          <w:szCs w:val="28"/>
        </w:rPr>
        <w:t>министерств</w:t>
      </w:r>
      <w:r w:rsidR="00F54C5F" w:rsidRPr="00AF4544">
        <w:rPr>
          <w:bCs/>
          <w:color w:val="auto"/>
          <w:spacing w:val="-12"/>
          <w:sz w:val="28"/>
          <w:szCs w:val="28"/>
        </w:rPr>
        <w:t>а</w:t>
      </w:r>
      <w:r w:rsidR="0082619E" w:rsidRPr="00AF4544">
        <w:rPr>
          <w:bCs/>
          <w:color w:val="auto"/>
          <w:spacing w:val="-12"/>
          <w:sz w:val="28"/>
          <w:szCs w:val="28"/>
        </w:rPr>
        <w:t xml:space="preserve"> охраны окружающей среды Кировской области </w:t>
      </w:r>
      <w:r w:rsidR="008E5002" w:rsidRPr="00AF4544">
        <w:rPr>
          <w:bCs/>
          <w:color w:val="auto"/>
          <w:spacing w:val="-12"/>
          <w:sz w:val="28"/>
          <w:szCs w:val="28"/>
        </w:rPr>
        <w:t xml:space="preserve">по противодействию коррупции </w:t>
      </w:r>
      <w:r w:rsidR="0082619E" w:rsidRPr="00AF4544">
        <w:rPr>
          <w:bCs/>
          <w:color w:val="auto"/>
          <w:spacing w:val="-12"/>
          <w:sz w:val="28"/>
          <w:szCs w:val="28"/>
        </w:rPr>
        <w:t>на 201</w:t>
      </w:r>
      <w:r w:rsidR="007379ED" w:rsidRPr="00AF4544">
        <w:rPr>
          <w:bCs/>
          <w:color w:val="auto"/>
          <w:spacing w:val="-12"/>
          <w:sz w:val="28"/>
          <w:szCs w:val="28"/>
        </w:rPr>
        <w:t>8</w:t>
      </w:r>
      <w:r w:rsidR="0082619E" w:rsidRPr="00AF4544">
        <w:rPr>
          <w:bCs/>
          <w:color w:val="auto"/>
          <w:spacing w:val="-12"/>
          <w:sz w:val="28"/>
          <w:szCs w:val="28"/>
        </w:rPr>
        <w:t xml:space="preserve"> – 20</w:t>
      </w:r>
      <w:r w:rsidR="00F54C5F" w:rsidRPr="00AF4544">
        <w:rPr>
          <w:bCs/>
          <w:color w:val="auto"/>
          <w:spacing w:val="-12"/>
          <w:sz w:val="28"/>
          <w:szCs w:val="28"/>
        </w:rPr>
        <w:t>20</w:t>
      </w:r>
      <w:r w:rsidR="0082619E" w:rsidRPr="00AF4544">
        <w:rPr>
          <w:bCs/>
          <w:color w:val="auto"/>
          <w:spacing w:val="-12"/>
          <w:sz w:val="28"/>
          <w:szCs w:val="28"/>
        </w:rPr>
        <w:t xml:space="preserve"> годы</w:t>
      </w:r>
      <w:r w:rsidR="000018A7" w:rsidRPr="00AF4544">
        <w:rPr>
          <w:bCs/>
          <w:color w:val="auto"/>
          <w:spacing w:val="-12"/>
          <w:sz w:val="28"/>
          <w:szCs w:val="28"/>
        </w:rPr>
        <w:t>»</w:t>
      </w:r>
      <w:r w:rsidR="00EA0BAA" w:rsidRPr="00AF4544">
        <w:rPr>
          <w:bCs/>
          <w:color w:val="auto"/>
          <w:spacing w:val="-12"/>
          <w:sz w:val="28"/>
          <w:szCs w:val="28"/>
        </w:rPr>
        <w:t>.</w:t>
      </w:r>
    </w:p>
    <w:p w:rsidR="00497909" w:rsidRPr="00AF4544" w:rsidRDefault="00497909" w:rsidP="0082619E">
      <w:pPr>
        <w:pStyle w:val="ab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</w:rPr>
      </w:pPr>
      <w:r w:rsidRPr="00AF4544">
        <w:rPr>
          <w:color w:val="auto"/>
          <w:sz w:val="28"/>
        </w:rPr>
        <w:t>3. Возложить контроль за исполнением настоящего приказа на заместителя министра – главного государственного инспектора по охране окружающей среды А</w:t>
      </w:r>
      <w:r w:rsidR="00CE3ED9" w:rsidRPr="00AF4544">
        <w:rPr>
          <w:color w:val="auto"/>
          <w:sz w:val="28"/>
        </w:rPr>
        <w:t>б</w:t>
      </w:r>
      <w:r w:rsidRPr="00AF4544">
        <w:rPr>
          <w:color w:val="auto"/>
          <w:sz w:val="28"/>
        </w:rPr>
        <w:t>ашева Т.Э.</w:t>
      </w:r>
    </w:p>
    <w:p w:rsidR="00F54C5F" w:rsidRPr="00AF4544" w:rsidRDefault="00497909" w:rsidP="0082619E">
      <w:pPr>
        <w:pStyle w:val="ab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</w:rPr>
      </w:pPr>
      <w:r w:rsidRPr="00AF4544">
        <w:rPr>
          <w:color w:val="auto"/>
          <w:sz w:val="28"/>
        </w:rPr>
        <w:lastRenderedPageBreak/>
        <w:t xml:space="preserve">4. </w:t>
      </w:r>
      <w:r w:rsidR="00F54C5F" w:rsidRPr="00AF4544">
        <w:rPr>
          <w:color w:val="auto"/>
          <w:sz w:val="28"/>
        </w:rPr>
        <w:t xml:space="preserve">Ведущему специалисту-эксперту отдела правового и кадрового обеспечения </w:t>
      </w:r>
      <w:proofErr w:type="spellStart"/>
      <w:r w:rsidR="00F54C5F" w:rsidRPr="00AF4544">
        <w:rPr>
          <w:color w:val="auto"/>
          <w:sz w:val="28"/>
        </w:rPr>
        <w:t>Штиной</w:t>
      </w:r>
      <w:proofErr w:type="spellEnd"/>
      <w:r w:rsidR="00F54C5F" w:rsidRPr="00AF4544">
        <w:rPr>
          <w:color w:val="auto"/>
          <w:sz w:val="28"/>
        </w:rPr>
        <w:t xml:space="preserve"> А.В. ознакомить с настоящим приказом государственных гражданских служащих министерства и руководителей подведомственных учреждений.  </w:t>
      </w:r>
    </w:p>
    <w:p w:rsidR="000018A7" w:rsidRPr="00AF4544" w:rsidRDefault="00F54C5F" w:rsidP="0082619E">
      <w:pPr>
        <w:pStyle w:val="ab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</w:rPr>
      </w:pPr>
      <w:r w:rsidRPr="00AF4544">
        <w:rPr>
          <w:color w:val="auto"/>
          <w:sz w:val="28"/>
        </w:rPr>
        <w:t xml:space="preserve">5. </w:t>
      </w:r>
      <w:r w:rsidR="000018A7" w:rsidRPr="00AF4544">
        <w:rPr>
          <w:color w:val="auto"/>
          <w:sz w:val="28"/>
        </w:rPr>
        <w:t>Приказ вступает в силу с момента его подписания.</w:t>
      </w:r>
    </w:p>
    <w:p w:rsidR="00AF4544" w:rsidRPr="00AF4544" w:rsidRDefault="00FC264B" w:rsidP="0082619E">
      <w:pPr>
        <w:spacing w:before="720"/>
        <w:ind w:right="-6"/>
        <w:jc w:val="both"/>
        <w:rPr>
          <w:color w:val="auto"/>
          <w:sz w:val="28"/>
          <w:szCs w:val="28"/>
        </w:rPr>
        <w:sectPr w:rsidR="00AF4544" w:rsidRPr="00AF4544" w:rsidSect="00B62D26">
          <w:headerReference w:type="even" r:id="rId9"/>
          <w:headerReference w:type="first" r:id="rId10"/>
          <w:pgSz w:w="11906" w:h="16838"/>
          <w:pgMar w:top="1134" w:right="851" w:bottom="1134" w:left="1701" w:header="1134" w:footer="624" w:gutter="0"/>
          <w:pgNumType w:start="1"/>
          <w:cols w:space="708"/>
          <w:titlePg/>
          <w:docGrid w:linePitch="360"/>
        </w:sectPr>
      </w:pPr>
      <w:r w:rsidRPr="00AF4544">
        <w:rPr>
          <w:color w:val="auto"/>
          <w:sz w:val="28"/>
          <w:szCs w:val="28"/>
        </w:rPr>
        <w:t>Министр</w:t>
      </w:r>
      <w:r w:rsidR="00336853" w:rsidRPr="00AF4544">
        <w:rPr>
          <w:color w:val="auto"/>
          <w:sz w:val="28"/>
          <w:szCs w:val="28"/>
        </w:rPr>
        <w:t xml:space="preserve">    </w:t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="00AF4544" w:rsidRPr="00AF4544">
        <w:rPr>
          <w:color w:val="auto"/>
          <w:sz w:val="28"/>
          <w:szCs w:val="28"/>
        </w:rPr>
        <w:tab/>
      </w:r>
      <w:r w:rsidRPr="00AF4544">
        <w:rPr>
          <w:color w:val="auto"/>
          <w:sz w:val="28"/>
          <w:szCs w:val="28"/>
        </w:rPr>
        <w:t xml:space="preserve">А.В. </w:t>
      </w:r>
      <w:proofErr w:type="spellStart"/>
      <w:r w:rsidRPr="00AF4544">
        <w:rPr>
          <w:color w:val="auto"/>
          <w:sz w:val="28"/>
          <w:szCs w:val="28"/>
        </w:rPr>
        <w:t>Албегова</w:t>
      </w:r>
      <w:proofErr w:type="spellEnd"/>
    </w:p>
    <w:p w:rsidR="00AF4544" w:rsidRPr="00AF4544" w:rsidRDefault="00AF4544" w:rsidP="00AF4544">
      <w:pPr>
        <w:ind w:left="10206"/>
        <w:rPr>
          <w:color w:val="auto"/>
          <w:sz w:val="28"/>
          <w:szCs w:val="28"/>
        </w:rPr>
      </w:pPr>
      <w:r w:rsidRPr="00AF4544">
        <w:rPr>
          <w:color w:val="auto"/>
          <w:sz w:val="28"/>
          <w:szCs w:val="28"/>
        </w:rPr>
        <w:t>Приложение</w:t>
      </w:r>
    </w:p>
    <w:p w:rsidR="00AF4544" w:rsidRPr="00AF4544" w:rsidRDefault="00AF4544" w:rsidP="00AF4544">
      <w:pPr>
        <w:ind w:left="10206"/>
        <w:rPr>
          <w:color w:val="auto"/>
          <w:sz w:val="28"/>
          <w:szCs w:val="28"/>
        </w:rPr>
      </w:pPr>
    </w:p>
    <w:p w:rsidR="00AF4544" w:rsidRPr="00AF4544" w:rsidRDefault="00AF4544" w:rsidP="00AF4544">
      <w:pPr>
        <w:ind w:left="10206"/>
        <w:rPr>
          <w:color w:val="auto"/>
          <w:sz w:val="28"/>
          <w:szCs w:val="28"/>
        </w:rPr>
      </w:pPr>
      <w:r w:rsidRPr="00AF4544">
        <w:rPr>
          <w:color w:val="auto"/>
          <w:sz w:val="28"/>
          <w:szCs w:val="28"/>
        </w:rPr>
        <w:t>УТВЕРЖДЕН</w:t>
      </w:r>
    </w:p>
    <w:p w:rsidR="00AF4544" w:rsidRPr="00AF4544" w:rsidRDefault="00AF4544" w:rsidP="00AF4544">
      <w:pPr>
        <w:ind w:left="10206"/>
        <w:rPr>
          <w:color w:val="auto"/>
          <w:sz w:val="28"/>
          <w:szCs w:val="28"/>
        </w:rPr>
      </w:pPr>
    </w:p>
    <w:p w:rsidR="00AF4544" w:rsidRPr="00AF4544" w:rsidRDefault="00AF4544" w:rsidP="00AF4544">
      <w:pPr>
        <w:ind w:left="10206"/>
        <w:rPr>
          <w:color w:val="auto"/>
          <w:sz w:val="28"/>
          <w:szCs w:val="28"/>
        </w:rPr>
      </w:pPr>
      <w:r w:rsidRPr="00AF4544">
        <w:rPr>
          <w:color w:val="auto"/>
          <w:sz w:val="28"/>
          <w:szCs w:val="28"/>
        </w:rPr>
        <w:t>приказом министерства охраны окружающей среды Кировской области</w:t>
      </w:r>
    </w:p>
    <w:p w:rsidR="00AF4544" w:rsidRPr="00AF4544" w:rsidRDefault="00AF4544" w:rsidP="00AF4544">
      <w:pPr>
        <w:ind w:left="10206"/>
        <w:rPr>
          <w:color w:val="auto"/>
          <w:sz w:val="28"/>
          <w:szCs w:val="28"/>
        </w:rPr>
      </w:pPr>
      <w:r w:rsidRPr="00AF4544">
        <w:rPr>
          <w:color w:val="auto"/>
          <w:sz w:val="28"/>
          <w:szCs w:val="28"/>
        </w:rPr>
        <w:t>от 15.05.2019 № 96</w:t>
      </w:r>
    </w:p>
    <w:p w:rsidR="00AF4544" w:rsidRPr="00AF4544" w:rsidRDefault="00AF4544" w:rsidP="00AF4544">
      <w:pPr>
        <w:jc w:val="center"/>
        <w:rPr>
          <w:b/>
          <w:color w:val="auto"/>
          <w:sz w:val="28"/>
          <w:szCs w:val="28"/>
        </w:rPr>
      </w:pPr>
      <w:r w:rsidRPr="00AF4544">
        <w:rPr>
          <w:b/>
          <w:color w:val="auto"/>
          <w:sz w:val="28"/>
          <w:szCs w:val="28"/>
        </w:rPr>
        <w:t>ПЛАН</w:t>
      </w:r>
    </w:p>
    <w:p w:rsidR="00AF4544" w:rsidRPr="00AF4544" w:rsidRDefault="00AF4544" w:rsidP="00AF4544">
      <w:pPr>
        <w:jc w:val="center"/>
        <w:rPr>
          <w:b/>
          <w:color w:val="auto"/>
          <w:sz w:val="28"/>
          <w:szCs w:val="28"/>
        </w:rPr>
      </w:pPr>
      <w:r w:rsidRPr="00AF4544">
        <w:rPr>
          <w:b/>
          <w:color w:val="auto"/>
          <w:sz w:val="28"/>
          <w:szCs w:val="28"/>
        </w:rPr>
        <w:t xml:space="preserve">мероприятий  министерства охраны окружающей среды </w:t>
      </w:r>
    </w:p>
    <w:p w:rsidR="00AF4544" w:rsidRPr="00AF4544" w:rsidRDefault="00AF4544" w:rsidP="00AF4544">
      <w:pPr>
        <w:jc w:val="center"/>
        <w:rPr>
          <w:b/>
          <w:color w:val="auto"/>
          <w:sz w:val="28"/>
          <w:szCs w:val="28"/>
        </w:rPr>
      </w:pPr>
      <w:r w:rsidRPr="00AF4544">
        <w:rPr>
          <w:b/>
          <w:color w:val="auto"/>
          <w:sz w:val="28"/>
          <w:szCs w:val="28"/>
        </w:rPr>
        <w:t>Кировской области по противодействию коррупции</w:t>
      </w:r>
    </w:p>
    <w:p w:rsidR="00AF4544" w:rsidRPr="00AF4544" w:rsidRDefault="00AF4544" w:rsidP="00AF4544">
      <w:pPr>
        <w:jc w:val="center"/>
        <w:rPr>
          <w:b/>
          <w:color w:val="auto"/>
          <w:sz w:val="28"/>
          <w:szCs w:val="28"/>
        </w:rPr>
      </w:pPr>
      <w:r w:rsidRPr="00AF4544">
        <w:rPr>
          <w:b/>
          <w:color w:val="auto"/>
          <w:sz w:val="28"/>
          <w:szCs w:val="28"/>
        </w:rPr>
        <w:t>на 2019 – 2020 годы</w:t>
      </w:r>
    </w:p>
    <w:p w:rsidR="00AF4544" w:rsidRPr="00AF4544" w:rsidRDefault="00AF4544" w:rsidP="00AF4544">
      <w:pPr>
        <w:jc w:val="center"/>
        <w:rPr>
          <w:b/>
          <w:color w:val="auto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60"/>
        <w:gridCol w:w="5811"/>
        <w:gridCol w:w="2871"/>
        <w:gridCol w:w="2957"/>
        <w:gridCol w:w="3118"/>
      </w:tblGrid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pStyle w:val="ConsPlusNormal"/>
              <w:ind w:right="-14"/>
              <w:rPr>
                <w:szCs w:val="24"/>
              </w:rPr>
            </w:pPr>
            <w:r w:rsidRPr="00AF4544">
              <w:rPr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>Внесение в план мероприятий министерства охраны окружающей среды Кировской области (далее – министерство) по противодействию коррупции             (далее – план по противодействию коррупции) изменений в целях приведения его в соответствие с требованиями антикоррупционного законодательства    и методических рекомендаций по вопросам противодействия коррупции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заместитель министра – главный государственный инспектор по охране окружающей среды  (далее – заместитель министра);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службы, ответственное за работу по профилактике коррупционных и иных правонарушений (далее – должностное лицо кадровой службы)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 (в срок установленный правовым актом или предусмотренный  документом)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включение в план по противодействию  коррупции актуализированных мероприятий           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60"/>
        <w:gridCol w:w="5811"/>
        <w:gridCol w:w="2871"/>
        <w:gridCol w:w="2957"/>
        <w:gridCol w:w="3118"/>
      </w:tblGrid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pStyle w:val="ConsPlusNormal"/>
              <w:ind w:right="-124"/>
              <w:rPr>
                <w:szCs w:val="24"/>
              </w:rPr>
            </w:pPr>
            <w:r w:rsidRPr="00AF4544">
              <w:rPr>
                <w:szCs w:val="24"/>
              </w:rPr>
              <w:t>Принятия и поддержания в актуальном состоянии правового акта об ответственности за состояние антикоррупционной работы в министерстве в соответствии с подпунктом «а» пункта 8 перечня поручений Президента Российской Федерации от 14.11.2013   № Пр-2689 по итогам заседания Совета при Президенте Российской Федерации по противодействию коррупции 30.10.2013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министр охраны окружающей среды Кировской области;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не позднее 10.06.2019;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при кадровых             изменениях – не позднее одного месяца со дня назначения на должность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 xml:space="preserve">Назначение должностных лиц, ответственных </w:t>
            </w:r>
          </w:p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за реализацию антикоррупционной политики в министерстве (лица уполномоченного по координации работы в сфере противодействия коррупции; должностного лица кадровой службы, ответственного за работу по профилактике коррупционных и иных правонарушений)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при кадровых                изменениях – не позднее одного месяца со дня назначения на должность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организация и ведение работы в министерстве  в сфере противодействия коррупции</w:t>
            </w:r>
          </w:p>
        </w:tc>
      </w:tr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Обеспечение ведения дел по реализации антикоррупционной политики и своевременного приобщения к ним материалов и документов согласно номенклатуре дел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ежегодно,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с 1 января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 31 декабря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систематизация и группировка исполненных документов и материалов в номенклатурные дела </w:t>
            </w:r>
          </w:p>
        </w:tc>
      </w:tr>
      <w:tr w:rsidR="00AF4544" w:rsidRPr="00AF4544" w:rsidTr="00512778">
        <w:tc>
          <w:tcPr>
            <w:tcW w:w="660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5811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Рассмотрение на совещаниях у министра хода и результатов выполнения мероприятий антикоррупционной направленности, в том числе:</w:t>
            </w:r>
          </w:p>
          <w:p w:rsidR="00AF4544" w:rsidRPr="00AF4544" w:rsidRDefault="00AF4544" w:rsidP="00512778">
            <w:pPr>
              <w:pStyle w:val="ConsPlusNormal"/>
              <w:ind w:firstLine="333"/>
              <w:rPr>
                <w:szCs w:val="24"/>
              </w:rPr>
            </w:pPr>
            <w:r w:rsidRPr="00AF4544">
              <w:rPr>
                <w:szCs w:val="24"/>
              </w:rPr>
              <w:t>анализа работы должностного лица кадровой службы, ответственного за работу по профилактике коррупционных и иных правонарушений;</w:t>
            </w:r>
          </w:p>
          <w:p w:rsidR="00AF4544" w:rsidRPr="00AF4544" w:rsidRDefault="00AF4544" w:rsidP="00512778">
            <w:pPr>
              <w:pStyle w:val="ConsPlusNormal"/>
              <w:ind w:firstLine="333"/>
              <w:rPr>
                <w:szCs w:val="24"/>
              </w:rPr>
            </w:pPr>
            <w:r w:rsidRPr="00AF4544">
              <w:rPr>
                <w:szCs w:val="24"/>
              </w:rPr>
              <w:t xml:space="preserve">вопросов обеспечения контроля за применением предусмотренных законодательством мер юридической ответственности в каждом случае </w:t>
            </w:r>
          </w:p>
        </w:tc>
        <w:tc>
          <w:tcPr>
            <w:tcW w:w="2871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ежеквартально, </w:t>
            </w:r>
            <w:r w:rsidRPr="00AF4544">
              <w:rPr>
                <w:color w:val="auto"/>
                <w:sz w:val="24"/>
                <w:szCs w:val="24"/>
              </w:rPr>
              <w:br/>
              <w:t>по результатам квартала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pStyle w:val="ConsPlusNormal"/>
              <w:jc w:val="center"/>
              <w:rPr>
                <w:szCs w:val="24"/>
              </w:rPr>
            </w:pPr>
            <w:r w:rsidRPr="00AF4544">
              <w:rPr>
                <w:szCs w:val="24"/>
              </w:rPr>
              <w:t xml:space="preserve">обеспечение регулярного рассмотрения хода и результатов выполнения мероприятий плана по противодействию коррупции </w:t>
            </w:r>
          </w:p>
        </w:tc>
      </w:tr>
    </w:tbl>
    <w:p w:rsidR="00AF4544" w:rsidRDefault="00AF4544" w:rsidP="00AF4544">
      <w:pPr>
        <w:rPr>
          <w:color w:val="auto"/>
        </w:rPr>
      </w:pPr>
      <w:r>
        <w:rPr>
          <w:color w:val="auto"/>
        </w:rPr>
        <w:br w:type="page"/>
      </w:r>
    </w:p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55"/>
        <w:gridCol w:w="295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AF4544" w:rsidRPr="00AF4544" w:rsidRDefault="00AF4544" w:rsidP="00512778">
            <w:pPr>
              <w:pStyle w:val="ConsPlusNormal"/>
              <w:ind w:firstLine="333"/>
              <w:rPr>
                <w:szCs w:val="24"/>
              </w:rPr>
            </w:pPr>
            <w:r w:rsidRPr="00AF4544">
              <w:rPr>
                <w:szCs w:val="24"/>
              </w:rPr>
              <w:t xml:space="preserve">состояния работы по приведению в установленные сроки правовых актов министерства в соответствие </w:t>
            </w:r>
          </w:p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с нормативными правовыми актами Российской Федерации и Кировской области в сфере противодействия коррупции</w:t>
            </w:r>
          </w:p>
        </w:tc>
        <w:tc>
          <w:tcPr>
            <w:tcW w:w="285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pacing w:val="-10"/>
                <w:szCs w:val="24"/>
              </w:rPr>
              <w:t xml:space="preserve">Оказание содействия </w:t>
            </w:r>
            <w:r w:rsidRPr="00AF4544">
              <w:rPr>
                <w:spacing w:val="-6"/>
                <w:szCs w:val="24"/>
              </w:rPr>
              <w:t>должностным лицам подведомственных министерству учреждений</w:t>
            </w:r>
            <w:r w:rsidRPr="00AF4544">
              <w:rPr>
                <w:spacing w:val="-11"/>
                <w:szCs w:val="24"/>
              </w:rPr>
              <w:t>, ответственным за работу по про</w:t>
            </w:r>
            <w:r w:rsidRPr="00AF4544">
              <w:rPr>
                <w:spacing w:val="-11"/>
                <w:szCs w:val="24"/>
              </w:rPr>
              <w:softHyphen/>
            </w:r>
            <w:r w:rsidRPr="00AF4544">
              <w:rPr>
                <w:spacing w:val="-9"/>
                <w:szCs w:val="24"/>
              </w:rPr>
              <w:t>филактике коррупционных  и иных правонарушений, в организации работы</w:t>
            </w:r>
            <w:r w:rsidRPr="00AF4544">
              <w:rPr>
                <w:spacing w:val="-4"/>
                <w:szCs w:val="24"/>
              </w:rPr>
              <w:t xml:space="preserve"> по </w:t>
            </w:r>
            <w:r w:rsidRPr="00AF4544">
              <w:rPr>
                <w:spacing w:val="-11"/>
                <w:szCs w:val="24"/>
              </w:rPr>
              <w:t xml:space="preserve">противодействию коррупции (при подготовке учреждениями  планов мероприятий по противодействию коррупции;               при проведении оценки коррупционных рисков;                             при установлении специальных антикоррупционных процедур; по обеспечению деятельности комиссии по урегулированию конфликта интересов)   </w:t>
            </w:r>
          </w:p>
        </w:tc>
        <w:tc>
          <w:tcPr>
            <w:tcW w:w="285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ежегодно,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с 1 января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 31 декабря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     </w:t>
            </w:r>
            <w:r w:rsidRPr="00AF4544">
              <w:rPr>
                <w:color w:val="auto"/>
                <w:spacing w:val="-9"/>
                <w:sz w:val="24"/>
                <w:szCs w:val="24"/>
              </w:rPr>
              <w:t>по противодействию коррупции должностными лицами подведомственных учреждений</w:t>
            </w:r>
            <w:r w:rsidRPr="00AF4544">
              <w:rPr>
                <w:color w:val="auto"/>
                <w:spacing w:val="-8"/>
                <w:sz w:val="24"/>
                <w:szCs w:val="24"/>
              </w:rPr>
              <w:t>, ответ</w:t>
            </w:r>
            <w:r w:rsidRPr="00AF4544">
              <w:rPr>
                <w:color w:val="auto"/>
                <w:spacing w:val="-8"/>
                <w:sz w:val="24"/>
                <w:szCs w:val="24"/>
              </w:rPr>
              <w:softHyphen/>
              <w:t>ственными за работу по профилак</w:t>
            </w:r>
            <w:r w:rsidRPr="00AF4544">
              <w:rPr>
                <w:color w:val="auto"/>
                <w:spacing w:val="-8"/>
                <w:sz w:val="24"/>
                <w:szCs w:val="24"/>
              </w:rPr>
              <w:softHyphen/>
            </w:r>
            <w:r w:rsidRPr="00AF4544">
              <w:rPr>
                <w:color w:val="auto"/>
                <w:spacing w:val="-9"/>
                <w:sz w:val="24"/>
                <w:szCs w:val="24"/>
              </w:rPr>
              <w:t>тике коррупционных и иных пра</w:t>
            </w:r>
            <w:r w:rsidRPr="00AF4544">
              <w:rPr>
                <w:color w:val="auto"/>
                <w:spacing w:val="-9"/>
                <w:sz w:val="24"/>
                <w:szCs w:val="24"/>
              </w:rPr>
              <w:softHyphen/>
            </w:r>
            <w:r w:rsidRPr="00AF4544">
              <w:rPr>
                <w:color w:val="auto"/>
                <w:sz w:val="24"/>
                <w:szCs w:val="24"/>
              </w:rPr>
              <w:t>вонарушений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autoSpaceDE w:val="0"/>
              <w:autoSpaceDN w:val="0"/>
              <w:adjustRightInd w:val="0"/>
              <w:ind w:left="34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Проведение работы по размещению и наполнению материалами и документами  подраздела официального сайта министерства, посвященного вопросам противодействия коррупции, в соответствии с распоряжением Губернатора Кировской области от 21.12.2018 № 77 «О мерах по совершенствованию информирования населения Кировской области о ходе реализации мероприятий по противодействию коррупции»</w:t>
            </w:r>
          </w:p>
        </w:tc>
        <w:tc>
          <w:tcPr>
            <w:tcW w:w="285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5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ежеквартально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проводить обновление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повышения  открытости  мер по противодействию коррупции, принимаемых в министерстве;</w:t>
            </w:r>
          </w:p>
          <w:p w:rsidR="00AF4544" w:rsidRPr="00AF4544" w:rsidRDefault="00AF4544" w:rsidP="0051277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повышение эффективности </w:t>
            </w:r>
            <w:r w:rsidRPr="00AF4544">
              <w:rPr>
                <w:color w:val="auto"/>
                <w:spacing w:val="-2"/>
                <w:sz w:val="24"/>
                <w:szCs w:val="24"/>
              </w:rPr>
              <w:t>пропагандистских и просветитель</w:t>
            </w:r>
            <w:r w:rsidRPr="00AF4544">
              <w:rPr>
                <w:color w:val="auto"/>
                <w:sz w:val="24"/>
                <w:szCs w:val="24"/>
              </w:rPr>
              <w:t>ских мер, направленных на созда</w:t>
            </w:r>
            <w:r w:rsidRPr="00AF4544">
              <w:rPr>
                <w:color w:val="auto"/>
                <w:sz w:val="24"/>
                <w:szCs w:val="24"/>
              </w:rPr>
              <w:softHyphen/>
              <w:t>ние нетерпимости к коррупцион</w:t>
            </w:r>
            <w:r w:rsidRPr="00AF4544">
              <w:rPr>
                <w:color w:val="auto"/>
                <w:sz w:val="24"/>
                <w:szCs w:val="24"/>
              </w:rPr>
              <w:softHyphen/>
              <w:t>ным проявлениям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Организация обучения государственных гражданских служащих министерства, в должностные обязанности которых входит участие в противодействии коррупции, по программам повышения квалификации в сфере противодействия  коррупции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отдел финансовой работы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получения дополнительного профессионального образования гражданскими служащими министерства в должностные обязанности которых входит участие в противодействии коррупции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Организация обучения государственных гражданских служащих министерства, впервые поступивших на государственную гражданскую службу Кировской области для замещения должностей, включенных в Перечень должностей, утвержденный </w:t>
            </w:r>
            <w:r w:rsidRPr="00AF454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приказом министерства от 23.01.2019 № 20  по программам повышения квалификации в области противодействия коррупции.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отдел правового и кадрового обеспечения;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отдел финансовой работы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по истечении         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  6 месяцев со дня назначения на должность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AF4544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AF4544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Осуществление обмена передовым опытом организации работы по противодействию коррупции (изучение соответствующей информации государственных органов, органов местного самоуправления, в том числе иных регионов, распространение положительного опыта)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один раз в год в формате совещания с органами исполнительной власти Кировской области; </w:t>
            </w:r>
          </w:p>
          <w:p w:rsidR="00AF4544" w:rsidRPr="00AF4544" w:rsidRDefault="00AF4544" w:rsidP="00512778">
            <w:pPr>
              <w:shd w:val="clear" w:color="auto" w:fill="FFFFFF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 изучение соответствующей  информации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38" w:hanging="29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внедрение положительного опыта организации работы по противодействию коррупции в практику работы министерства 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отдел правового и кадрового обеспечения;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 по результатам аттестации, конкурсов на замещение вакантных должностей и включению в кадровый резерв 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своевременное замещение вакантных должностей гражданской службы в министерстве; формирование высокопрофессионального кадрового состава гражданской службы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38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shd w:val="clear" w:color="auto" w:fill="FFFFFF"/>
              <w:spacing w:line="278" w:lineRule="exact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министерства  и урегулированию конфликта интересов (далее – комиссия), а также совершенствование Положения о комиссии, регламентирующего её функционирование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в соответствии с планом работы комиссии;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при внесении изменений в нормативный правовой акт, регламентирующий функционирование комиссии, в срок, установленный данным актом  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firstLine="19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pacing w:val="-2"/>
                <w:sz w:val="24"/>
                <w:szCs w:val="24"/>
              </w:rPr>
              <w:t xml:space="preserve">повышение эффективности работы </w:t>
            </w:r>
            <w:r w:rsidRPr="00AF4544">
              <w:rPr>
                <w:color w:val="auto"/>
                <w:sz w:val="24"/>
                <w:szCs w:val="24"/>
              </w:rPr>
              <w:t>по противодействию коррупции в министерстве; активизация работы комиссии по урегулированию конфликта интересов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Организация и проведение работы по привлечению            и включению в состав комиссии представителей от институтов гражданского общества (научных организаций, образовательных учреждений     среднего,    высшего     и       дополнительного </w:t>
            </w:r>
          </w:p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профессионального образования, Общественного совета министерства, Общественной палаты Кировской области, профсоюзной организации министерства и других организаций, деятельность которых связана с государственной службой)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не позднее 31.07.2019 осуществить согласование представителей от институтов гражданского общества; при изменении состава комиссии согласование осуществить в течение 30 дней со дня принятия решения членом комиссии о выходе из состава комиссии 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pStyle w:val="ConsPlusNormal"/>
              <w:jc w:val="center"/>
              <w:rPr>
                <w:spacing w:val="-1"/>
                <w:szCs w:val="24"/>
              </w:rPr>
            </w:pPr>
            <w:r w:rsidRPr="00AF4544">
              <w:rPr>
                <w:szCs w:val="24"/>
              </w:rPr>
              <w:t xml:space="preserve">обеспечение участия представителей институтов гражданского общества в каждом заседании комиссии 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p w:rsidR="00AF4544" w:rsidRDefault="00AF4544" w:rsidP="00AF4544">
      <w:pPr>
        <w:rPr>
          <w:color w:val="auto"/>
        </w:rPr>
      </w:pPr>
      <w:r>
        <w:rPr>
          <w:color w:val="auto"/>
        </w:rPr>
        <w:br w:type="page"/>
      </w: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 в министерстве, и лицами, замещающими указанные должности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при поступлении информации, являющейся основанием для проведения проверки, в срок, установленный законодательством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Осуществление контроля за расходами лиц, замещающих должности государственной гражданской службы в министерстве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при поступлении информации, являющейся основанием для проведения проверки, в срок, установленный законодательством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left="10" w:right="10" w:firstLine="1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осуществления контроля за расходами в каждом случае поступления информации, являющейся основанием для принятия решения об осуществлении контроля за расходами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министерства к совершению коррупционных правонарушений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работа проводится в сроки, установленные правовым актом министерства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AF4544">
              <w:rPr>
                <w:szCs w:val="24"/>
              </w:rPr>
              <w:t>обеспечение представления гражданскими служащими министерства уведомлений представителю нанимателя,   и обеспечение проведения проверок этих уведомлений,  в каждом случае обращения  к ним в целях склонения к совершению коррупционных правонарушений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 xml:space="preserve">Поддержание в актуальном состоянии перечня должностей государственной гражданской службы министерства, при назначении на которые граждане и при замещении которых государственные гражданские служащие министерства, обязаны представлять сведения о своих доходах, об имуществе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left="19" w:right="1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ежегодно, 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ind w:left="19" w:right="1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не позднее 31 декабря 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утверждения актуализированного перечня должностей гражданской службы министерства, при назначении на которые граждане и при замещении </w:t>
            </w:r>
          </w:p>
        </w:tc>
      </w:tr>
    </w:tbl>
    <w:p w:rsidR="00AF4544" w:rsidRDefault="00AF4544" w:rsidP="00AF4544">
      <w:pPr>
        <w:rPr>
          <w:color w:val="auto"/>
        </w:rPr>
      </w:pPr>
      <w:r>
        <w:rPr>
          <w:color w:val="auto"/>
        </w:rPr>
        <w:br w:type="page"/>
      </w: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ind w:left="19" w:right="-108" w:firstLine="10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и несовершеннолетних детей 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которых гражданские служащие министерства, обязаны представлять сведения о доходах, об имуществе и обязательствах имущественного характера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 xml:space="preserve">Принятие правового акта об использовании специального программного обеспечения </w:t>
            </w:r>
          </w:p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 xml:space="preserve">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</w:p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>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с 01.01.2019 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и в ходе декларационной компании за отчетный период 2018 года;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в срок до 31.07.2019 принятие правового акта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AF4544">
              <w:rPr>
                <w:szCs w:val="24"/>
              </w:rPr>
              <w:t>заполнение всеми лицами, претендующими на замещение должностей и замещающими соответствующие должности гражданской службы,  справок о доходах, расходах, об имуществе и обязательствах имущественного характера,            с использованием специального программного обеспечения «Справки БК»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2.8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Обеспечение контроля исполнения должностных обязанностей лицами, проходящими государственную гражданскую службу в министерстве, на должностях, замещение которых связано с коррупционными рисками,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rPr>
                <w:color w:val="auto"/>
              </w:rPr>
            </w:pPr>
            <w:r w:rsidRPr="00AF4544">
              <w:rPr>
                <w:color w:val="auto"/>
                <w:sz w:val="24"/>
                <w:szCs w:val="24"/>
              </w:rPr>
              <w:t>и устранение таких рисков (внесение изменений в должностные регламенты гражданских служащих; при оказании государственных услуг, исключать прямой контакт гражданского служащего и получателя услуг; осуществлять государственные услуги в электроном виде )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10"/>
              <w:jc w:val="center"/>
              <w:rPr>
                <w:color w:val="auto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структурных подразделений; 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 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 1 января по 31 декабря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38" w:hanging="19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исключения случаев нарушения антикоррупционного законодательства лицами, проходящими государственную гражданскую службу Кировской области; минимизация коррупционных рисков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p w:rsidR="00AF4544" w:rsidRDefault="00AF4544" w:rsidP="00AF4544">
      <w:pPr>
        <w:rPr>
          <w:color w:val="auto"/>
        </w:rPr>
      </w:pPr>
      <w:r>
        <w:rPr>
          <w:color w:val="auto"/>
        </w:rPr>
        <w:br w:type="page"/>
      </w: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>Обеспечение реализации комплекса организационных, разъяснительных и иных мер по соблюдению государственными гражданскими служащими министерства запретов, ограничений и требований, установленных в целях противодействия коррупции:</w:t>
            </w:r>
          </w:p>
          <w:p w:rsidR="00AF4544" w:rsidRPr="00AF4544" w:rsidRDefault="00AF4544" w:rsidP="00512778">
            <w:pPr>
              <w:pStyle w:val="ConsPlusNormal"/>
              <w:ind w:right="-108" w:firstLine="318"/>
              <w:rPr>
                <w:szCs w:val="24"/>
              </w:rPr>
            </w:pPr>
            <w:r w:rsidRPr="00AF4544">
              <w:rPr>
                <w:szCs w:val="24"/>
              </w:rPr>
              <w:t>проведение мероприятий (совещаний, собраний, учебных семинаров и т.п.) направленных на информирование гражданских служащих о необходимости соблюдения запретов, ограничений и требований, установленных в целях противодействия коррупции,  с привлечением представителей природоохранной прокуратуры, высших учебных заведений,  представителей общественных организаций;</w:t>
            </w:r>
          </w:p>
          <w:p w:rsidR="00AF4544" w:rsidRPr="00AF4544" w:rsidRDefault="00AF4544" w:rsidP="00512778">
            <w:pPr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актуализация памятки для лиц, замещавших должности государственной гражданской службы в министерстве (об ограничениях после увольнения с государственной гражданской службы);</w:t>
            </w:r>
          </w:p>
          <w:p w:rsidR="00AF4544" w:rsidRPr="00AF4544" w:rsidRDefault="00AF4544" w:rsidP="00512778">
            <w:pPr>
              <w:ind w:right="-108" w:firstLine="318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ознакомление лиц, принимаемых на гражданскую службу, с перечнем законодательных актов Российской Федерации, Кировской области и правовых актов министерства о противодействии коррупции,  с разъяснением необходимости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</w:rPr>
            </w:pPr>
            <w:r w:rsidRPr="00AF4544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 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(не менее трех мероприятий в год)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 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(при изменении законодательства)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в течение 30 дней со дня назначения на должность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10" w:hanging="10"/>
              <w:jc w:val="center"/>
              <w:rPr>
                <w:color w:val="auto"/>
              </w:rPr>
            </w:pPr>
            <w:r w:rsidRPr="00AF4544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AF4544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AF4544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2.10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>Обеспечение реализации комплекса организационных, разъяснительных и иных мер по соблюдению работниками организаций, подведомственных министерству, запретов, ограничений и требований, установленных в целях противодействия коррупции: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pacing w:val="-2"/>
                <w:sz w:val="24"/>
                <w:szCs w:val="24"/>
              </w:rPr>
              <w:t xml:space="preserve">повышение               эффективности работы               </w:t>
            </w:r>
            <w:r w:rsidRPr="00AF4544">
              <w:rPr>
                <w:color w:val="auto"/>
                <w:sz w:val="24"/>
                <w:szCs w:val="24"/>
              </w:rPr>
              <w:t>по противодействию коррупции в министерстве и подведомственных учреждениях</w:t>
            </w:r>
          </w:p>
        </w:tc>
      </w:tr>
    </w:tbl>
    <w:p w:rsidR="00AF4544" w:rsidRDefault="00AF4544">
      <w:r>
        <w:br w:type="page"/>
      </w:r>
    </w:p>
    <w:p w:rsidR="00AF4544" w:rsidRDefault="00AF4544"/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firstLine="318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pacing w:val="-1"/>
                <w:sz w:val="24"/>
                <w:szCs w:val="24"/>
              </w:rPr>
              <w:t xml:space="preserve">участие должностных лиц министерства в мероприятиях (совещаниях, семинарах и т.п.), проводимых подведомственными учреждениями, с доведением информации  по соблюдению работниками </w:t>
            </w:r>
            <w:r w:rsidRPr="00AF4544">
              <w:rPr>
                <w:color w:val="auto"/>
                <w:sz w:val="24"/>
                <w:szCs w:val="24"/>
              </w:rPr>
              <w:t>запретов, ограничений и требований, установленных в целях противодействия коррупции;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ind w:firstLine="318"/>
              <w:rPr>
                <w:color w:val="auto"/>
                <w:spacing w:val="-1"/>
                <w:sz w:val="24"/>
                <w:szCs w:val="24"/>
              </w:rPr>
            </w:pPr>
            <w:r w:rsidRPr="00AF4544">
              <w:rPr>
                <w:color w:val="auto"/>
                <w:spacing w:val="-10"/>
                <w:sz w:val="24"/>
                <w:szCs w:val="24"/>
              </w:rPr>
              <w:t xml:space="preserve">оказание содействия </w:t>
            </w:r>
            <w:r w:rsidRPr="00AF4544">
              <w:rPr>
                <w:color w:val="auto"/>
                <w:spacing w:val="-6"/>
                <w:sz w:val="24"/>
                <w:szCs w:val="24"/>
              </w:rPr>
              <w:t>должностным лицам, подведомственных министерству учреждений</w:t>
            </w:r>
            <w:r w:rsidRPr="00AF4544">
              <w:rPr>
                <w:color w:val="auto"/>
                <w:spacing w:val="-11"/>
                <w:sz w:val="24"/>
                <w:szCs w:val="24"/>
              </w:rPr>
              <w:t>, ответственным за работу по про</w:t>
            </w:r>
            <w:r w:rsidRPr="00AF4544">
              <w:rPr>
                <w:color w:val="auto"/>
                <w:spacing w:val="-11"/>
                <w:sz w:val="24"/>
                <w:szCs w:val="24"/>
              </w:rPr>
              <w:softHyphen/>
            </w:r>
            <w:r w:rsidRPr="00AF4544">
              <w:rPr>
                <w:color w:val="auto"/>
                <w:spacing w:val="-9"/>
                <w:sz w:val="24"/>
                <w:szCs w:val="24"/>
              </w:rPr>
              <w:t xml:space="preserve">филактике коррупционных  и иных правонарушений, в </w:t>
            </w:r>
            <w:r w:rsidRPr="00AF4544">
              <w:rPr>
                <w:bCs/>
                <w:color w:val="auto"/>
                <w:sz w:val="24"/>
                <w:szCs w:val="24"/>
              </w:rPr>
              <w:t>работе по выявлению и предотвращению конфликта интересов;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left="10" w:firstLine="10"/>
              <w:jc w:val="both"/>
              <w:rPr>
                <w:color w:val="auto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78" w:lineRule="exact"/>
              <w:ind w:left="154" w:right="134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(не менее двух мероприятий в год)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с 1 января по </w:t>
            </w:r>
          </w:p>
          <w:p w:rsidR="00AF4544" w:rsidRPr="00AF4544" w:rsidRDefault="00AF4544" w:rsidP="0051277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31 декабря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ind w:left="154" w:right="1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firstLine="19"/>
              <w:jc w:val="center"/>
              <w:rPr>
                <w:color w:val="auto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2.11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государственные гражданские служащие министерства, и принятие предусмотренных законодательством Российской Федерации мер 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ind w:left="19" w:right="-108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 предотвращению и урегулированию конфликта интересов</w:t>
            </w:r>
            <w:r w:rsidRPr="00AF4544">
              <w:rPr>
                <w:color w:val="auto"/>
                <w:szCs w:val="24"/>
              </w:rPr>
              <w:t>:</w:t>
            </w:r>
            <w:r w:rsidRPr="00AF4544">
              <w:rPr>
                <w:color w:val="auto"/>
                <w:sz w:val="24"/>
                <w:szCs w:val="24"/>
              </w:rPr>
              <w:t xml:space="preserve"> 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ind w:left="19" w:right="-108" w:firstLine="299"/>
              <w:rPr>
                <w:color w:val="auto"/>
                <w:spacing w:val="-11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осуществление работы по рассмотрению уведомлений государственных гражданских  служащих о фактах обращения в целях склонения           их к совер</w:t>
            </w:r>
            <w:r w:rsidRPr="00AF4544">
              <w:rPr>
                <w:color w:val="auto"/>
                <w:spacing w:val="-7"/>
                <w:sz w:val="24"/>
                <w:szCs w:val="24"/>
              </w:rPr>
              <w:t xml:space="preserve">шению коррупционных   правонарушений,   уведомлений об </w:t>
            </w:r>
            <w:r w:rsidRPr="00AF4544">
              <w:rPr>
                <w:color w:val="auto"/>
                <w:spacing w:val="-13"/>
                <w:sz w:val="24"/>
                <w:szCs w:val="24"/>
              </w:rPr>
              <w:t xml:space="preserve">иной оплачиваемой работе, уведомлений             о возникшем </w:t>
            </w:r>
            <w:r w:rsidRPr="00AF4544">
              <w:rPr>
                <w:color w:val="auto"/>
                <w:spacing w:val="-11"/>
                <w:sz w:val="24"/>
                <w:szCs w:val="24"/>
              </w:rPr>
              <w:t>конфликте интересов или возможности его возникновения;</w:t>
            </w:r>
          </w:p>
          <w:p w:rsidR="00AF4544" w:rsidRPr="00AF4544" w:rsidRDefault="00AF4544" w:rsidP="00512778">
            <w:pPr>
              <w:pStyle w:val="ConsPlusNormal"/>
              <w:ind w:right="-108" w:firstLine="318"/>
              <w:rPr>
                <w:szCs w:val="24"/>
              </w:rPr>
            </w:pPr>
            <w:r w:rsidRPr="00AF4544">
              <w:rPr>
                <w:szCs w:val="24"/>
              </w:rPr>
              <w:t xml:space="preserve">проведение анализа </w:t>
            </w:r>
            <w:r w:rsidRPr="00AF4544">
              <w:rPr>
                <w:spacing w:val="-2"/>
                <w:szCs w:val="24"/>
              </w:rPr>
              <w:t>сведений</w:t>
            </w:r>
            <w:r w:rsidRPr="00AF4544">
              <w:rPr>
                <w:spacing w:val="-2"/>
                <w:szCs w:val="28"/>
              </w:rPr>
              <w:t xml:space="preserve"> об </w:t>
            </w:r>
            <w:proofErr w:type="spellStart"/>
            <w:r w:rsidRPr="00AF4544">
              <w:rPr>
                <w:spacing w:val="-2"/>
                <w:szCs w:val="24"/>
              </w:rPr>
              <w:t>аффилированности</w:t>
            </w:r>
            <w:proofErr w:type="spellEnd"/>
            <w:r w:rsidRPr="00AF4544">
              <w:rPr>
                <w:spacing w:val="-2"/>
                <w:szCs w:val="24"/>
              </w:rPr>
              <w:t xml:space="preserve"> близких родственников, лиц замещающих должности государственной гражданской службы  в министерстве, коммерческим организациям, форма которых утверждена приказом  министерства от 24.10.2017                  № 344 «О мерах по противодействию коррупции»,  и сведений об </w:t>
            </w:r>
            <w:proofErr w:type="spellStart"/>
            <w:r w:rsidRPr="00AF4544">
              <w:rPr>
                <w:spacing w:val="-2"/>
                <w:szCs w:val="24"/>
              </w:rPr>
              <w:t>аффилированности</w:t>
            </w:r>
            <w:proofErr w:type="spellEnd"/>
            <w:r w:rsidRPr="00AF4544">
              <w:rPr>
                <w:spacing w:val="-2"/>
                <w:szCs w:val="24"/>
              </w:rPr>
              <w:t xml:space="preserve">, утвержденных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работа проводится в сроки, установленные правовыми актами министерства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ежегодно,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не позднее 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</w:rPr>
            </w:pPr>
            <w:r w:rsidRPr="00AF4544">
              <w:rPr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3118" w:type="dxa"/>
          </w:tcPr>
          <w:p w:rsidR="00AF4544" w:rsidRPr="00AF4544" w:rsidRDefault="00AF4544" w:rsidP="00512778">
            <w:pPr>
              <w:shd w:val="clear" w:color="auto" w:fill="FFFFFF"/>
              <w:spacing w:line="278" w:lineRule="exact"/>
              <w:ind w:right="38" w:hanging="10"/>
              <w:jc w:val="center"/>
              <w:rPr>
                <w:color w:val="auto"/>
              </w:rPr>
            </w:pPr>
            <w:r w:rsidRPr="00AF4544">
              <w:rPr>
                <w:color w:val="auto"/>
                <w:sz w:val="24"/>
                <w:szCs w:val="24"/>
              </w:rPr>
              <w:t>выявление случаев несоблюдения гражданскими служа</w:t>
            </w:r>
            <w:r w:rsidRPr="00AF4544">
              <w:rPr>
                <w:color w:val="auto"/>
                <w:sz w:val="24"/>
                <w:szCs w:val="24"/>
              </w:rPr>
              <w:softHyphen/>
              <w:t>щими запретов, ограничений   и</w:t>
            </w:r>
            <w:r w:rsidRPr="00AF4544">
              <w:rPr>
                <w:color w:val="auto"/>
                <w:spacing w:val="-9"/>
                <w:sz w:val="24"/>
                <w:szCs w:val="24"/>
              </w:rPr>
              <w:t xml:space="preserve"> требований, установленных в це</w:t>
            </w:r>
            <w:r w:rsidRPr="00AF4544">
              <w:rPr>
                <w:color w:val="auto"/>
                <w:spacing w:val="-9"/>
                <w:sz w:val="24"/>
                <w:szCs w:val="24"/>
              </w:rPr>
              <w:softHyphen/>
              <w:t xml:space="preserve">лях противодействия коррупции, принятие своевременных и действенных мер по выявленным </w:t>
            </w:r>
            <w:r w:rsidRPr="00AF4544">
              <w:rPr>
                <w:color w:val="auto"/>
                <w:sz w:val="24"/>
                <w:szCs w:val="24"/>
              </w:rPr>
              <w:t>нарушениям</w:t>
            </w:r>
          </w:p>
        </w:tc>
      </w:tr>
    </w:tbl>
    <w:p w:rsidR="00AF4544" w:rsidRDefault="00AF4544" w:rsidP="00AF4544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AF4544" w:rsidRPr="00AF4544" w:rsidRDefault="00AF4544" w:rsidP="00AF4544">
      <w:pPr>
        <w:rPr>
          <w:color w:val="auto"/>
          <w:sz w:val="16"/>
          <w:szCs w:val="16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  <w:gridCol w:w="65"/>
      </w:tblGrid>
      <w:tr w:rsidR="00AF4544" w:rsidRPr="00AF4544" w:rsidTr="00512778">
        <w:trPr>
          <w:gridAfter w:val="1"/>
          <w:wAfter w:w="65" w:type="dxa"/>
        </w:trPr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4544" w:rsidRPr="00AF4544" w:rsidRDefault="00AF4544" w:rsidP="00512778">
            <w:pPr>
              <w:shd w:val="clear" w:color="auto" w:fill="FFFFFF"/>
              <w:spacing w:line="250" w:lineRule="exact"/>
              <w:rPr>
                <w:color w:val="auto"/>
              </w:rPr>
            </w:pPr>
            <w:r w:rsidRPr="00AF4544">
              <w:rPr>
                <w:color w:val="auto"/>
                <w:spacing w:val="-2"/>
                <w:sz w:val="24"/>
                <w:szCs w:val="24"/>
              </w:rPr>
              <w:t xml:space="preserve">распоряжением </w:t>
            </w:r>
            <w:r w:rsidRPr="00AF4544">
              <w:rPr>
                <w:color w:val="auto"/>
                <w:sz w:val="24"/>
                <w:szCs w:val="24"/>
              </w:rPr>
              <w:t xml:space="preserve">Губернатора Кировской области от 19.07.2016 № 35  «О мерах по противодействию коррупции»  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shd w:val="clear" w:color="auto" w:fill="FFFFFF"/>
              <w:spacing w:line="250" w:lineRule="exact"/>
              <w:jc w:val="both"/>
              <w:rPr>
                <w:color w:val="auto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left="-108" w:right="-108"/>
              <w:jc w:val="center"/>
              <w:rPr>
                <w:color w:val="auto"/>
              </w:rPr>
            </w:pPr>
          </w:p>
        </w:tc>
        <w:tc>
          <w:tcPr>
            <w:tcW w:w="3118" w:type="dxa"/>
            <w:gridSpan w:val="2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38" w:hanging="10"/>
              <w:jc w:val="both"/>
              <w:rPr>
                <w:color w:val="auto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2.12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>Разработка и принятие мер, направленных на повышение эффективности контроля за соблюдением государственными гражданскими служащими министерства,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shd w:val="clear" w:color="auto" w:fill="FFFFFF"/>
              <w:spacing w:line="250" w:lineRule="exac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ежегодно,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не позднее 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ind w:left="-108" w:right="-108"/>
              <w:jc w:val="center"/>
              <w:rPr>
                <w:color w:val="auto"/>
                <w:highlight w:val="yellow"/>
              </w:rPr>
            </w:pPr>
            <w:r w:rsidRPr="00AF4544">
              <w:rPr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3118" w:type="dxa"/>
            <w:gridSpan w:val="2"/>
          </w:tcPr>
          <w:p w:rsidR="00AF4544" w:rsidRPr="00AF4544" w:rsidRDefault="00AF4544" w:rsidP="00512778">
            <w:pPr>
              <w:shd w:val="clear" w:color="auto" w:fill="FFFFFF"/>
              <w:spacing w:line="269" w:lineRule="exact"/>
              <w:ind w:right="38" w:hanging="10"/>
              <w:jc w:val="center"/>
              <w:rPr>
                <w:color w:val="auto"/>
                <w:highlight w:val="yellow"/>
              </w:rPr>
            </w:pPr>
            <w:r w:rsidRPr="00AF4544">
              <w:rPr>
                <w:color w:val="auto"/>
                <w:sz w:val="24"/>
                <w:szCs w:val="24"/>
              </w:rPr>
              <w:t>выявление случаев несоблюдения гражданскими служа</w:t>
            </w:r>
            <w:r w:rsidRPr="00AF4544">
              <w:rPr>
                <w:color w:val="auto"/>
                <w:sz w:val="24"/>
                <w:szCs w:val="24"/>
              </w:rPr>
              <w:softHyphen/>
              <w:t>щими запретов, ограничений   и</w:t>
            </w:r>
            <w:r w:rsidRPr="00AF4544">
              <w:rPr>
                <w:color w:val="auto"/>
                <w:spacing w:val="-9"/>
                <w:sz w:val="24"/>
                <w:szCs w:val="24"/>
              </w:rPr>
              <w:t xml:space="preserve"> требований, установленных в це</w:t>
            </w:r>
            <w:r w:rsidRPr="00AF4544">
              <w:rPr>
                <w:color w:val="auto"/>
                <w:spacing w:val="-9"/>
                <w:sz w:val="24"/>
                <w:szCs w:val="24"/>
              </w:rPr>
              <w:softHyphen/>
              <w:t xml:space="preserve">лях противодействия коррупции, принятие своевременных и действенных мер по выявленным </w:t>
            </w:r>
            <w:r w:rsidRPr="00AF4544">
              <w:rPr>
                <w:color w:val="auto"/>
                <w:sz w:val="24"/>
                <w:szCs w:val="24"/>
              </w:rPr>
              <w:t>нарушениям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2.13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 xml:space="preserve">Разработка и принятие мер, направленных на повышение эффективности кадровой работы </w:t>
            </w:r>
          </w:p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в части, касающейся ведения личных дел государственных гражданских служащих министерства, в том числе контроля за актуализацией сведений, содержащихся в анкетах, представляемых при назначении на должности гражданской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both"/>
              <w:rPr>
                <w:color w:val="auto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 до 1 декабря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(при изменении анкетных данных)</w:t>
            </w:r>
          </w:p>
          <w:p w:rsidR="00AF4544" w:rsidRPr="00AF4544" w:rsidRDefault="00AF4544" w:rsidP="00512778">
            <w:pPr>
              <w:shd w:val="clear" w:color="auto" w:fill="FFFFFF"/>
              <w:spacing w:line="278" w:lineRule="exact"/>
              <w:ind w:left="86" w:right="86"/>
              <w:jc w:val="center"/>
              <w:rPr>
                <w:color w:val="auto"/>
              </w:rPr>
            </w:pPr>
          </w:p>
        </w:tc>
        <w:tc>
          <w:tcPr>
            <w:tcW w:w="3118" w:type="dxa"/>
            <w:gridSpan w:val="2"/>
          </w:tcPr>
          <w:p w:rsidR="00AF4544" w:rsidRPr="00AF4544" w:rsidRDefault="00AF4544" w:rsidP="00512778">
            <w:pPr>
              <w:shd w:val="clear" w:color="auto" w:fill="FFFFFF"/>
              <w:spacing w:line="278" w:lineRule="exact"/>
              <w:ind w:right="29"/>
              <w:jc w:val="center"/>
              <w:rPr>
                <w:color w:val="auto"/>
              </w:rPr>
            </w:pPr>
            <w:r w:rsidRPr="00AF4544">
              <w:rPr>
                <w:color w:val="auto"/>
                <w:sz w:val="24"/>
                <w:szCs w:val="24"/>
              </w:rPr>
              <w:t>выявление случаев несоблюдения гражданскими служа</w:t>
            </w:r>
            <w:r w:rsidRPr="00AF4544">
              <w:rPr>
                <w:color w:val="auto"/>
                <w:sz w:val="24"/>
                <w:szCs w:val="24"/>
              </w:rPr>
              <w:softHyphen/>
              <w:t>щими запретов, ограничений   и</w:t>
            </w:r>
            <w:r w:rsidRPr="00AF4544">
              <w:rPr>
                <w:color w:val="auto"/>
                <w:spacing w:val="-9"/>
                <w:sz w:val="24"/>
                <w:szCs w:val="24"/>
              </w:rPr>
              <w:t xml:space="preserve"> требований, установленных в це</w:t>
            </w:r>
            <w:r w:rsidRPr="00AF4544">
              <w:rPr>
                <w:color w:val="auto"/>
                <w:spacing w:val="-9"/>
                <w:sz w:val="24"/>
                <w:szCs w:val="24"/>
              </w:rPr>
              <w:softHyphen/>
              <w:t xml:space="preserve">лях противодействия коррупции, принятие своевременных и действенных мер по выявленным </w:t>
            </w:r>
            <w:r w:rsidRPr="00AF4544">
              <w:rPr>
                <w:color w:val="auto"/>
                <w:sz w:val="24"/>
                <w:szCs w:val="24"/>
              </w:rPr>
              <w:t>нарушениям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2.14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08"/>
              <w:rPr>
                <w:szCs w:val="24"/>
              </w:rPr>
            </w:pPr>
            <w:r w:rsidRPr="00AF4544">
              <w:rPr>
                <w:szCs w:val="24"/>
              </w:rPr>
              <w:t>Придание гласности случаев несоблюдения 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при выявлении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3118" w:type="dxa"/>
            <w:gridSpan w:val="2"/>
          </w:tcPr>
          <w:p w:rsidR="00AF4544" w:rsidRPr="00AF4544" w:rsidRDefault="00AF4544" w:rsidP="00512778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AF4544">
              <w:rPr>
                <w:szCs w:val="24"/>
              </w:rPr>
              <w:t>размещение информации о каждом выявленном случае несоблюдения требований о предотвращении или об урегулировании конфликта интересов в СМИ;</w:t>
            </w:r>
          </w:p>
          <w:p w:rsidR="00AF4544" w:rsidRPr="00AF4544" w:rsidRDefault="00AF4544" w:rsidP="00512778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применение мер ответственности, предусмотренных законодательством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5523"/>
        <w:gridCol w:w="2744"/>
        <w:gridCol w:w="2869"/>
        <w:gridCol w:w="2986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both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в каждом случае выявления факта несоблюдения требований о предотвращении или об урегулировании конфликта интересов при наличии            на то оснований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4"/>
              <w:rPr>
                <w:szCs w:val="24"/>
              </w:rPr>
            </w:pPr>
            <w:r w:rsidRPr="00AF4544">
              <w:rPr>
                <w:szCs w:val="24"/>
              </w:rPr>
              <w:t>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Проведение антикоррупционной экспертизы проектов нормативных правовых актов, разрабатываемых министерством и принимаемых Правительством Кировской области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не менее 14 календарных дней со дня размещения  проекта нормативного правового акта на сайте Правительства Кировской области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 xml:space="preserve">Осуществление мониторинга применения нормативных правовых актов, разработанных министерством и принятых Правительством Кировской области, проведение в отношении них антикоррупционной экспертизы при наличии признаков возможных </w:t>
            </w:r>
            <w:proofErr w:type="spellStart"/>
            <w:r w:rsidRPr="00AF4544">
              <w:rPr>
                <w:szCs w:val="24"/>
              </w:rPr>
              <w:t>коррупциогенных</w:t>
            </w:r>
            <w:proofErr w:type="spellEnd"/>
            <w:r w:rsidRPr="00AF4544">
              <w:rPr>
                <w:szCs w:val="24"/>
              </w:rPr>
              <w:t xml:space="preserve"> факторов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 начальник отдела правового и кадрового обеспечения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с 1 января по 31 декабря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внесение изменений в нормативные правовые акты с целью устранения </w:t>
            </w:r>
            <w:proofErr w:type="spellStart"/>
            <w:r w:rsidRPr="00AF4544"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AF4544">
              <w:rPr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подведомственных министерству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ind w:left="-108" w:right="-173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разработка и принятие мер         в целях устранения причин выявленных нарушений             при признании недействительными ненормативных правовых актов, незаконными решений и действий (бездействия) министерства и 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5529"/>
        <w:gridCol w:w="2741"/>
        <w:gridCol w:w="2868"/>
        <w:gridCol w:w="2984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pacing w:val="-1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подведомственных министерству учреждений и их должностных лиц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(далее – сеть «Интернет») разрабатываемых министерством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начальник отдел правового и кадрового обеспечения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не менее 14 календарных дней со дня размещения  проекта нормативного акта на сайте Правительства Кировской области </w:t>
            </w:r>
          </w:p>
          <w:p w:rsidR="00AF4544" w:rsidRPr="00AF4544" w:rsidRDefault="00AF4544" w:rsidP="00512778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или министерства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размещения в установленном порядке в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4"/>
              <w:rPr>
                <w:szCs w:val="24"/>
              </w:rPr>
            </w:pPr>
            <w:r w:rsidRPr="00AF4544">
              <w:rPr>
                <w:szCs w:val="24"/>
              </w:rPr>
              <w:t xml:space="preserve">Взаимодействие министерства с институтами гражданского общества и гражданами, обеспечение доступности информации о деятельности министерства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 xml:space="preserve">Проведение анализа поступающих обращений граждан и организаций на предмет наличия сведений </w:t>
            </w:r>
          </w:p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 возможных проявлениях коррупции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консультант отдела финансовой работы;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в течение одного дня по мере поступления обращений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в сроки, установленные правовыми актами министерства 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принятие правового акта об устранении причин, способствующих проявлениям коррупции  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p w:rsidR="00AF4544" w:rsidRDefault="00AF4544" w:rsidP="00AF4544">
      <w:pPr>
        <w:rPr>
          <w:color w:val="auto"/>
        </w:rPr>
      </w:pPr>
      <w:r>
        <w:rPr>
          <w:color w:val="auto"/>
        </w:rPr>
        <w:br w:type="page"/>
      </w: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5518"/>
        <w:gridCol w:w="2750"/>
        <w:gridCol w:w="2870"/>
        <w:gridCol w:w="2985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министерства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главный специалист-эксперт управления*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ежегодно, не позднее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1 марта года следующего за отчетным 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размещение информации о проводимой работе в сфере противодействия коррупции на сайте министерства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Привлечение членов Общественного совета к осуществлению контроля за выполнением мероприятий, предусмотренных планом</w:t>
            </w:r>
          </w:p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 противодействию коррупции (проведение обсуждения на Общественном совете при министерстве изменений и дополнений плана мероприятий по противодействию коррупции; рассмотрение на Общественном совете  отчета о выполнении плана по противодействию коррупции; включение в состав комиссии по урегулированию конфликта интересов представителя Общественного совета (по согласованию))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  <w:p w:rsidR="00AF4544" w:rsidRPr="00AF4544" w:rsidRDefault="00AF4544" w:rsidP="005127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на первом заседании совета после  внесении изменений  и дополнений в план;  ежегодно, не позднее 1 марта, года следующего за отчетным;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не позднее 31.07.2019 согласовать представителя в состав комиссии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повышение ответственности должностных лиц министерства по выполнению мероприятий, предусмотренных планом;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повышение эффективности мероприятий, предусмотренных  планом 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ind w:right="-14"/>
              <w:rPr>
                <w:szCs w:val="24"/>
              </w:rPr>
            </w:pPr>
            <w:r w:rsidRPr="00AF4544">
              <w:rPr>
                <w:szCs w:val="24"/>
              </w:rPr>
              <w:t>Мероприятия, направленные на противодействие коррупции, с учетом специфики деятельности министерства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both"/>
              <w:rPr>
                <w:color w:val="auto"/>
                <w:spacing w:val="-12"/>
                <w:sz w:val="24"/>
                <w:szCs w:val="24"/>
              </w:rPr>
            </w:pP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Разработка и принятие мер, направленных на совершенствование осуществления контрольно-надзорных и разрешительных функций 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 1 января по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31 декабря</w:t>
            </w:r>
          </w:p>
        </w:tc>
        <w:tc>
          <w:tcPr>
            <w:tcW w:w="3053" w:type="dxa"/>
            <w:vMerge w:val="restart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подготовка нормативных правовых документов регламентирующих разрешительную функцию и контрольно-надзорную деятельность;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осуществление контроля за применением данных документов 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Осуществление контроля за деятельностью государственных гражданских служащих реализующих контрольно-надзорные и разрешительные функции министерства</w:t>
            </w:r>
          </w:p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структурных подразделений;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053" w:type="dxa"/>
            <w:vMerge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F4544" w:rsidRPr="00AF4544" w:rsidRDefault="00AF4544" w:rsidP="00AF4544">
      <w:pPr>
        <w:rPr>
          <w:color w:val="auto"/>
        </w:rPr>
      </w:pPr>
      <w:r w:rsidRPr="00AF4544">
        <w:rPr>
          <w:color w:val="auto"/>
        </w:rPr>
        <w:t>*управление охраны окружающей среды и государственной экологической экспертизы</w:t>
      </w: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5486"/>
        <w:gridCol w:w="2773"/>
        <w:gridCol w:w="2908"/>
        <w:gridCol w:w="2957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>Разработка и принятие мер, направленных на оптимизацию предоставления государственных услуг, исполнения государственных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заместитель министра;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структурных подразделений министерства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разработка административного регламента в срок не более трех месяцев со дня передачи полномочий;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внедрение в срок не более одного месяца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уменьшение количества личных контактов  гражданских служащих и получателей государственных услуг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5.4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pacing w:val="-8"/>
                <w:szCs w:val="24"/>
              </w:rPr>
            </w:pPr>
            <w:r w:rsidRPr="00AF4544">
              <w:rPr>
                <w:szCs w:val="24"/>
              </w:rPr>
              <w:t>Обеспечение реализации мероприятий по противодействию коррупции в подведомственных организациях,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совершения;</w:t>
            </w:r>
            <w:r w:rsidRPr="00AF4544">
              <w:rPr>
                <w:spacing w:val="-8"/>
                <w:szCs w:val="24"/>
              </w:rPr>
              <w:t xml:space="preserve"> </w:t>
            </w:r>
          </w:p>
          <w:p w:rsidR="00AF4544" w:rsidRPr="00AF4544" w:rsidRDefault="00AF4544" w:rsidP="00512778">
            <w:pPr>
              <w:pStyle w:val="ConsPlusNormal"/>
              <w:ind w:firstLine="318"/>
              <w:rPr>
                <w:szCs w:val="24"/>
              </w:rPr>
            </w:pPr>
            <w:r w:rsidRPr="00AF4544">
              <w:rPr>
                <w:spacing w:val="-8"/>
                <w:szCs w:val="24"/>
              </w:rPr>
              <w:t xml:space="preserve">организация    заслушивания    на   заседаниях   комиссии  </w:t>
            </w:r>
            <w:r w:rsidRPr="00AF4544">
              <w:rPr>
                <w:spacing w:val="-2"/>
                <w:szCs w:val="24"/>
              </w:rPr>
              <w:t>министерства</w:t>
            </w:r>
            <w:r w:rsidRPr="00AF4544">
              <w:rPr>
                <w:spacing w:val="-9"/>
                <w:szCs w:val="24"/>
              </w:rPr>
              <w:t xml:space="preserve"> </w:t>
            </w:r>
            <w:r w:rsidRPr="00AF4544">
              <w:rPr>
                <w:spacing w:val="-2"/>
                <w:szCs w:val="24"/>
              </w:rPr>
              <w:t xml:space="preserve">по урегулированию конфликта интересов </w:t>
            </w:r>
            <w:r w:rsidRPr="00AF4544">
              <w:rPr>
                <w:spacing w:val="-9"/>
                <w:szCs w:val="24"/>
              </w:rPr>
              <w:t>руководителей подведомственных учреждений</w:t>
            </w:r>
            <w:r w:rsidRPr="00AF4544">
              <w:rPr>
                <w:spacing w:val="-8"/>
                <w:szCs w:val="24"/>
              </w:rPr>
              <w:t xml:space="preserve"> о результатах реали</w:t>
            </w:r>
            <w:r w:rsidRPr="00AF4544">
              <w:rPr>
                <w:spacing w:val="-8"/>
                <w:szCs w:val="24"/>
              </w:rPr>
              <w:softHyphen/>
            </w:r>
            <w:r w:rsidRPr="00AF4544">
              <w:rPr>
                <w:spacing w:val="-6"/>
                <w:szCs w:val="24"/>
              </w:rPr>
              <w:t>зации планов учреждений по противодей</w:t>
            </w:r>
            <w:r w:rsidRPr="00AF4544">
              <w:rPr>
                <w:spacing w:val="-6"/>
                <w:szCs w:val="24"/>
              </w:rPr>
              <w:softHyphen/>
            </w:r>
            <w:r w:rsidRPr="00AF4544">
              <w:rPr>
                <w:spacing w:val="-3"/>
                <w:szCs w:val="24"/>
              </w:rPr>
              <w:t>ствию коррупции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 должностное лицо кадровой службы;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проведение опросов и анкетирование потребителей услуг ежегодно, не позднее               30 ноября;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заслушивание на заседании комиссии не позднее 1 марта, года следующего за отчетным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AF4544">
              <w:rPr>
                <w:color w:val="auto"/>
                <w:spacing w:val="-9"/>
                <w:sz w:val="24"/>
                <w:szCs w:val="24"/>
              </w:rPr>
              <w:t>по противодействию коррупции в подведомственных учреждениях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5.5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pStyle w:val="ConsPlusNormal"/>
              <w:rPr>
                <w:szCs w:val="24"/>
              </w:rPr>
            </w:pPr>
            <w:r w:rsidRPr="00AF4544">
              <w:rPr>
                <w:szCs w:val="24"/>
              </w:rPr>
              <w:t xml:space="preserve">Осуществление контроля за использованием объектов государственной собственности Кировской области подведомственными учреждениями и организациями, </w:t>
            </w:r>
          </w:p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начальник отдела финансовой работы; начальник отдела правового и кадрового обеспечения;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ежегодно, в срок проведения инвентаризации не позднее 1 декабря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исключение случаев нарушения законодательства при использовании государственной собственности Кировской области </w:t>
            </w:r>
          </w:p>
        </w:tc>
      </w:tr>
    </w:tbl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p w:rsidR="00AF4544" w:rsidRPr="00AF4544" w:rsidRDefault="00AF4544" w:rsidP="00AF4544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5535"/>
        <w:gridCol w:w="2756"/>
        <w:gridCol w:w="2863"/>
        <w:gridCol w:w="2968"/>
      </w:tblGrid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№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Срок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F4544" w:rsidRPr="00AF4544" w:rsidTr="00512778">
        <w:tc>
          <w:tcPr>
            <w:tcW w:w="67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5.6</w:t>
            </w:r>
          </w:p>
        </w:tc>
        <w:tc>
          <w:tcPr>
            <w:tcW w:w="5812" w:type="dxa"/>
          </w:tcPr>
          <w:p w:rsidR="00AF4544" w:rsidRPr="00AF4544" w:rsidRDefault="00AF4544" w:rsidP="00512778">
            <w:pPr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Проведение анализа сведений о доходах, расходах,  об имуществе и обязательствах имущественного характера, представляемых ежегодно государственными гражданскими служащими министерства, и сведений о доходах, об имуществе и обязательствах имущественного характера, представляемых руководителями подведомственных учреждений</w:t>
            </w:r>
          </w:p>
        </w:tc>
        <w:tc>
          <w:tcPr>
            <w:tcW w:w="2835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должностное лицо кадровой службы</w:t>
            </w:r>
          </w:p>
        </w:tc>
        <w:tc>
          <w:tcPr>
            <w:tcW w:w="2977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ежегодно,</w:t>
            </w:r>
          </w:p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 xml:space="preserve">  не позднее 31 июля,             года следующего за отчетным</w:t>
            </w:r>
          </w:p>
        </w:tc>
        <w:tc>
          <w:tcPr>
            <w:tcW w:w="3053" w:type="dxa"/>
          </w:tcPr>
          <w:p w:rsidR="00AF4544" w:rsidRPr="00AF4544" w:rsidRDefault="00AF4544" w:rsidP="00512778">
            <w:pPr>
              <w:jc w:val="center"/>
              <w:rPr>
                <w:color w:val="auto"/>
                <w:sz w:val="24"/>
                <w:szCs w:val="24"/>
              </w:rPr>
            </w:pPr>
            <w:r w:rsidRPr="00AF4544">
              <w:rPr>
                <w:color w:val="auto"/>
                <w:sz w:val="24"/>
                <w:szCs w:val="24"/>
              </w:rPr>
              <w:t>представление доклада о результатах анализа и на предмет наличия фактов предоставления недостоверных и (или) неполных сведений о доходах, расходах, об имуществе и обязательствах имущественного характера</w:t>
            </w:r>
          </w:p>
        </w:tc>
      </w:tr>
    </w:tbl>
    <w:p w:rsidR="00AF4544" w:rsidRPr="00AF4544" w:rsidRDefault="00AF4544" w:rsidP="00AF4544">
      <w:pPr>
        <w:tabs>
          <w:tab w:val="left" w:pos="6804"/>
          <w:tab w:val="left" w:pos="8505"/>
        </w:tabs>
        <w:spacing w:before="720"/>
        <w:jc w:val="center"/>
        <w:rPr>
          <w:color w:val="auto"/>
          <w:sz w:val="28"/>
          <w:szCs w:val="28"/>
        </w:rPr>
      </w:pPr>
      <w:r w:rsidRPr="00AF4544">
        <w:rPr>
          <w:color w:val="auto"/>
          <w:sz w:val="28"/>
          <w:szCs w:val="28"/>
        </w:rPr>
        <w:t>_____________</w:t>
      </w:r>
    </w:p>
    <w:sectPr w:rsidR="00AF4544" w:rsidRPr="00AF4544" w:rsidSect="00AF4544">
      <w:headerReference w:type="first" r:id="rId11"/>
      <w:pgSz w:w="16838" w:h="11906" w:orient="landscape"/>
      <w:pgMar w:top="979" w:right="1134" w:bottom="851" w:left="1134" w:header="28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CF" w:rsidRDefault="00E353CF" w:rsidP="00B75E96">
      <w:r>
        <w:separator/>
      </w:r>
    </w:p>
  </w:endnote>
  <w:endnote w:type="continuationSeparator" w:id="0">
    <w:p w:rsidR="00E353CF" w:rsidRDefault="00E353CF" w:rsidP="00B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CF" w:rsidRDefault="00E353CF" w:rsidP="00B75E96">
      <w:r>
        <w:separator/>
      </w:r>
    </w:p>
  </w:footnote>
  <w:footnote w:type="continuationSeparator" w:id="0">
    <w:p w:rsidR="00E353CF" w:rsidRDefault="00E353CF" w:rsidP="00B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93891"/>
      <w:docPartObj>
        <w:docPartGallery w:val="Page Numbers (Top of Page)"/>
        <w:docPartUnique/>
      </w:docPartObj>
    </w:sdtPr>
    <w:sdtEndPr/>
    <w:sdtContent>
      <w:p w:rsidR="00F54C5F" w:rsidRDefault="00AF45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54C5F" w:rsidRDefault="00F54C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A" w:rsidRPr="004946C9" w:rsidRDefault="004946C9" w:rsidP="004946C9">
    <w:pPr>
      <w:pStyle w:val="a4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3pt;height:42.2pt" o:ole="" fillcolor="window">
          <v:imagedata r:id="rId1" o:title="" croptop="19405f"/>
        </v:shape>
        <o:OLEObject Type="Embed" ProgID="Word.Picture.8" ShapeID="_x0000_i1025" DrawAspect="Content" ObjectID="_1621342940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44" w:rsidRPr="004946C9" w:rsidRDefault="00AF4544" w:rsidP="004946C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9FD"/>
    <w:multiLevelType w:val="multilevel"/>
    <w:tmpl w:val="15BEA0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4C7207D0"/>
    <w:multiLevelType w:val="multilevel"/>
    <w:tmpl w:val="F2564D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B83067"/>
    <w:multiLevelType w:val="hybridMultilevel"/>
    <w:tmpl w:val="4A1E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08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C7"/>
    <w:rsid w:val="000018A7"/>
    <w:rsid w:val="00016AD0"/>
    <w:rsid w:val="00045C43"/>
    <w:rsid w:val="00067DE6"/>
    <w:rsid w:val="00070C67"/>
    <w:rsid w:val="000C0D84"/>
    <w:rsid w:val="000D0926"/>
    <w:rsid w:val="000E3FE2"/>
    <w:rsid w:val="00106F98"/>
    <w:rsid w:val="00177CA6"/>
    <w:rsid w:val="00184280"/>
    <w:rsid w:val="001B4D24"/>
    <w:rsid w:val="001B7432"/>
    <w:rsid w:val="001C7FC7"/>
    <w:rsid w:val="001D71E2"/>
    <w:rsid w:val="001E31E3"/>
    <w:rsid w:val="001F4DF3"/>
    <w:rsid w:val="001F7759"/>
    <w:rsid w:val="00203231"/>
    <w:rsid w:val="00260C25"/>
    <w:rsid w:val="00272CBF"/>
    <w:rsid w:val="00286504"/>
    <w:rsid w:val="0029755B"/>
    <w:rsid w:val="002975B1"/>
    <w:rsid w:val="002C696E"/>
    <w:rsid w:val="002E5A86"/>
    <w:rsid w:val="002F12E4"/>
    <w:rsid w:val="002F50BD"/>
    <w:rsid w:val="002F67E9"/>
    <w:rsid w:val="00310D2C"/>
    <w:rsid w:val="0033117B"/>
    <w:rsid w:val="00336853"/>
    <w:rsid w:val="003515BF"/>
    <w:rsid w:val="0035780D"/>
    <w:rsid w:val="00361237"/>
    <w:rsid w:val="003D001A"/>
    <w:rsid w:val="003E75FB"/>
    <w:rsid w:val="00402310"/>
    <w:rsid w:val="00405053"/>
    <w:rsid w:val="00415167"/>
    <w:rsid w:val="0043143A"/>
    <w:rsid w:val="00445BBB"/>
    <w:rsid w:val="00491F88"/>
    <w:rsid w:val="004946C9"/>
    <w:rsid w:val="00497909"/>
    <w:rsid w:val="00497AAB"/>
    <w:rsid w:val="004B0B53"/>
    <w:rsid w:val="004B5764"/>
    <w:rsid w:val="004C45EE"/>
    <w:rsid w:val="004D0CA3"/>
    <w:rsid w:val="004D1754"/>
    <w:rsid w:val="0055489B"/>
    <w:rsid w:val="00556B60"/>
    <w:rsid w:val="00575AB8"/>
    <w:rsid w:val="00597DF5"/>
    <w:rsid w:val="005A2DD1"/>
    <w:rsid w:val="005B23BA"/>
    <w:rsid w:val="005B3210"/>
    <w:rsid w:val="005C58AC"/>
    <w:rsid w:val="00607ACF"/>
    <w:rsid w:val="00627C47"/>
    <w:rsid w:val="0066112F"/>
    <w:rsid w:val="00682335"/>
    <w:rsid w:val="00685786"/>
    <w:rsid w:val="006C40FE"/>
    <w:rsid w:val="006D2A63"/>
    <w:rsid w:val="006E74A8"/>
    <w:rsid w:val="00726275"/>
    <w:rsid w:val="007379ED"/>
    <w:rsid w:val="00771816"/>
    <w:rsid w:val="00775A54"/>
    <w:rsid w:val="007A6DFC"/>
    <w:rsid w:val="007B4E99"/>
    <w:rsid w:val="007C0279"/>
    <w:rsid w:val="007C3802"/>
    <w:rsid w:val="007D232D"/>
    <w:rsid w:val="007D7762"/>
    <w:rsid w:val="007F5D26"/>
    <w:rsid w:val="0081687A"/>
    <w:rsid w:val="00825C5F"/>
    <w:rsid w:val="0082619E"/>
    <w:rsid w:val="008262DE"/>
    <w:rsid w:val="0086404D"/>
    <w:rsid w:val="00870A18"/>
    <w:rsid w:val="00875138"/>
    <w:rsid w:val="0088602A"/>
    <w:rsid w:val="008A3A8B"/>
    <w:rsid w:val="008D6E4E"/>
    <w:rsid w:val="008E5002"/>
    <w:rsid w:val="008F0EFC"/>
    <w:rsid w:val="009110B9"/>
    <w:rsid w:val="00954B40"/>
    <w:rsid w:val="00982665"/>
    <w:rsid w:val="009C5B5D"/>
    <w:rsid w:val="009D2386"/>
    <w:rsid w:val="009D7938"/>
    <w:rsid w:val="00A17012"/>
    <w:rsid w:val="00A4567C"/>
    <w:rsid w:val="00A62958"/>
    <w:rsid w:val="00A77675"/>
    <w:rsid w:val="00AA703B"/>
    <w:rsid w:val="00AE0128"/>
    <w:rsid w:val="00AF4544"/>
    <w:rsid w:val="00B171A5"/>
    <w:rsid w:val="00B401FD"/>
    <w:rsid w:val="00B404F8"/>
    <w:rsid w:val="00B5589D"/>
    <w:rsid w:val="00B61699"/>
    <w:rsid w:val="00B62D26"/>
    <w:rsid w:val="00B65EB9"/>
    <w:rsid w:val="00B75E96"/>
    <w:rsid w:val="00BA1E90"/>
    <w:rsid w:val="00BC0817"/>
    <w:rsid w:val="00BF7555"/>
    <w:rsid w:val="00C607A6"/>
    <w:rsid w:val="00C607EE"/>
    <w:rsid w:val="00C648BE"/>
    <w:rsid w:val="00C65C0C"/>
    <w:rsid w:val="00C73759"/>
    <w:rsid w:val="00CB4CAA"/>
    <w:rsid w:val="00CB74B8"/>
    <w:rsid w:val="00CE2A64"/>
    <w:rsid w:val="00CE3ED9"/>
    <w:rsid w:val="00D329D4"/>
    <w:rsid w:val="00D979D7"/>
    <w:rsid w:val="00DE77F3"/>
    <w:rsid w:val="00E21E6D"/>
    <w:rsid w:val="00E353CF"/>
    <w:rsid w:val="00E5253F"/>
    <w:rsid w:val="00E538E1"/>
    <w:rsid w:val="00E95194"/>
    <w:rsid w:val="00EA0BAA"/>
    <w:rsid w:val="00EB7B32"/>
    <w:rsid w:val="00ED32F0"/>
    <w:rsid w:val="00EE1DDA"/>
    <w:rsid w:val="00EE310D"/>
    <w:rsid w:val="00F000E3"/>
    <w:rsid w:val="00F13762"/>
    <w:rsid w:val="00F43376"/>
    <w:rsid w:val="00F54C5F"/>
    <w:rsid w:val="00F64841"/>
    <w:rsid w:val="00F66F6D"/>
    <w:rsid w:val="00F81606"/>
    <w:rsid w:val="00FC264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7759"/>
    <w:pPr>
      <w:ind w:left="720"/>
      <w:contextualSpacing/>
    </w:pPr>
  </w:style>
  <w:style w:type="paragraph" w:customStyle="1" w:styleId="Style8">
    <w:name w:val="Style8"/>
    <w:basedOn w:val="a"/>
    <w:rsid w:val="00F81606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Style18">
    <w:name w:val="Style18"/>
    <w:basedOn w:val="a"/>
    <w:rsid w:val="00F8160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23">
    <w:name w:val="Font Style23"/>
    <w:rsid w:val="00F8160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81606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F81606"/>
    <w:pPr>
      <w:widowControl w:val="0"/>
      <w:autoSpaceDE w:val="0"/>
      <w:autoSpaceDN w:val="0"/>
      <w:adjustRightInd w:val="0"/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160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F4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D96B-AE6D-4439-8D1B-04F68325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Пользователь Windows</cp:lastModifiedBy>
  <cp:revision>17</cp:revision>
  <cp:lastPrinted>2018-07-06T11:07:00Z</cp:lastPrinted>
  <dcterms:created xsi:type="dcterms:W3CDTF">2017-12-18T09:04:00Z</dcterms:created>
  <dcterms:modified xsi:type="dcterms:W3CDTF">2019-06-06T13:16:00Z</dcterms:modified>
</cp:coreProperties>
</file>