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43" w:rsidRDefault="00F81F97" w:rsidP="00F81F97">
      <w:pPr>
        <w:jc w:val="center"/>
        <w:rPr>
          <w:rFonts w:ascii="Times New Roman" w:hAnsi="Times New Roman" w:cs="Times New Roman"/>
          <w:b/>
          <w:sz w:val="28"/>
        </w:rPr>
      </w:pPr>
      <w:r w:rsidRPr="00F81F97">
        <w:rPr>
          <w:rFonts w:ascii="Times New Roman" w:hAnsi="Times New Roman" w:cs="Times New Roman"/>
          <w:b/>
          <w:sz w:val="28"/>
        </w:rPr>
        <w:t xml:space="preserve">Сведения о получении консультаций по вопросам соблюдения </w:t>
      </w:r>
      <w:r w:rsidRPr="00F81F97">
        <w:rPr>
          <w:rFonts w:ascii="Times New Roman" w:hAnsi="Times New Roman" w:cs="Times New Roman"/>
          <w:b/>
          <w:sz w:val="28"/>
        </w:rPr>
        <w:br/>
        <w:t>обязательных требований</w:t>
      </w:r>
    </w:p>
    <w:p w:rsidR="00F81F97" w:rsidRDefault="00F81F97" w:rsidP="000D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В рамках регионального государственного экологического контроля (надзора) </w:t>
      </w:r>
      <w:r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должностными лицами </w:t>
      </w:r>
      <w:r w:rsidR="000D52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телефону,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личном приеме еженедельно, в сроки, определенные заместителем руководителя контрольного органа, либо в ходе профилактического мероприятия, </w:t>
      </w:r>
      <w:r w:rsidRPr="00F81F97">
        <w:rPr>
          <w:rFonts w:ascii="Times New Roman" w:hAnsi="Times New Roman" w:cs="Times New Roman"/>
          <w:sz w:val="28"/>
          <w:szCs w:val="28"/>
        </w:rPr>
        <w:t xml:space="preserve">контрольного (надзорного) мероприятия в соответствии с положениями </w:t>
      </w:r>
      <w:hyperlink r:id="rId4" w:history="1">
        <w:r w:rsidRPr="00F81F97">
          <w:rPr>
            <w:rFonts w:ascii="Times New Roman" w:hAnsi="Times New Roman" w:cs="Times New Roman"/>
            <w:sz w:val="28"/>
            <w:szCs w:val="28"/>
          </w:rPr>
          <w:t>статьи 50</w:t>
        </w:r>
      </w:hyperlink>
      <w:r w:rsidRPr="00F81F97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</w:t>
      </w:r>
      <w:r w:rsidR="00052CD2">
        <w:rPr>
          <w:rFonts w:ascii="Times New Roman" w:hAnsi="Times New Roman" w:cs="Times New Roman"/>
          <w:sz w:val="28"/>
          <w:szCs w:val="28"/>
        </w:rPr>
        <w:t>№</w:t>
      </w:r>
      <w:r w:rsidRPr="00F81F97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F81F97" w:rsidRDefault="00F81F97" w:rsidP="000D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Консультирование осуществляется сотрудниками управления государственного экологического надзора по номеру телефона </w:t>
      </w:r>
      <w:r>
        <w:rPr>
          <w:rFonts w:ascii="Times New Roman" w:hAnsi="Times New Roman" w:cs="Times New Roman"/>
          <w:sz w:val="28"/>
        </w:rPr>
        <w:br/>
        <w:t xml:space="preserve">(8332) 27-27-37,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37-20, 37-11, 37-</w:t>
      </w:r>
      <w:r w:rsidR="000D52C7">
        <w:rPr>
          <w:rFonts w:ascii="Times New Roman" w:hAnsi="Times New Roman" w:cs="Times New Roman"/>
          <w:sz w:val="28"/>
        </w:rPr>
        <w:t xml:space="preserve">42, 37-25, 37-22, 37-24, 37-21, 37-47, </w:t>
      </w:r>
      <w:r w:rsidR="000D52C7">
        <w:rPr>
          <w:rFonts w:ascii="Times New Roman" w:hAnsi="Times New Roman" w:cs="Times New Roman"/>
          <w:sz w:val="28"/>
        </w:rPr>
        <w:br/>
        <w:t>37-26.</w:t>
      </w:r>
    </w:p>
    <w:p w:rsidR="00F81F97" w:rsidRPr="00F81F97" w:rsidRDefault="00F81F97" w:rsidP="00BD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F97">
        <w:rPr>
          <w:rFonts w:ascii="Times New Roman" w:hAnsi="Times New Roman" w:cs="Times New Roman"/>
          <w:sz w:val="28"/>
          <w:szCs w:val="28"/>
        </w:rPr>
        <w:t xml:space="preserve">Консультирование, в том числе письменное, осуществляется </w:t>
      </w:r>
      <w:r w:rsidR="000D52C7">
        <w:rPr>
          <w:rFonts w:ascii="Times New Roman" w:hAnsi="Times New Roman" w:cs="Times New Roman"/>
          <w:sz w:val="28"/>
          <w:szCs w:val="28"/>
        </w:rPr>
        <w:br/>
      </w:r>
      <w:r w:rsidRPr="00F81F97">
        <w:rPr>
          <w:rFonts w:ascii="Times New Roman" w:hAnsi="Times New Roman" w:cs="Times New Roman"/>
          <w:sz w:val="28"/>
          <w:szCs w:val="28"/>
        </w:rPr>
        <w:t>по вопросам:</w:t>
      </w:r>
    </w:p>
    <w:p w:rsidR="00F81F97" w:rsidRPr="00F81F97" w:rsidRDefault="00F81F97" w:rsidP="00BD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F97">
        <w:rPr>
          <w:rFonts w:ascii="Times New Roman" w:hAnsi="Times New Roman" w:cs="Times New Roman"/>
          <w:sz w:val="28"/>
          <w:szCs w:val="28"/>
        </w:rPr>
        <w:t xml:space="preserve">соблюдения обязательных требований в области охраны окружающей среды, включая требования, содержащиеся в разрешительных документах </w:t>
      </w:r>
      <w:r w:rsidR="000D52C7">
        <w:rPr>
          <w:rFonts w:ascii="Times New Roman" w:hAnsi="Times New Roman" w:cs="Times New Roman"/>
          <w:sz w:val="28"/>
          <w:szCs w:val="28"/>
        </w:rPr>
        <w:br/>
      </w:r>
      <w:r w:rsidRPr="00F81F97">
        <w:rPr>
          <w:rFonts w:ascii="Times New Roman" w:hAnsi="Times New Roman" w:cs="Times New Roman"/>
          <w:sz w:val="28"/>
          <w:szCs w:val="28"/>
        </w:rPr>
        <w:t xml:space="preserve">и установленные Градостроительным </w:t>
      </w:r>
      <w:hyperlink r:id="rId5" w:history="1">
        <w:r w:rsidRPr="00F81F9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81F97">
        <w:rPr>
          <w:rFonts w:ascii="Times New Roman" w:hAnsi="Times New Roman" w:cs="Times New Roman"/>
          <w:sz w:val="28"/>
          <w:szCs w:val="28"/>
        </w:rPr>
        <w:t xml:space="preserve"> Российской Федерации, Водным </w:t>
      </w:r>
      <w:hyperlink r:id="rId6" w:history="1">
        <w:r w:rsidRPr="00F81F9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81F9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</w:t>
      </w:r>
      <w:r w:rsidR="000D52C7">
        <w:rPr>
          <w:rFonts w:ascii="Times New Roman" w:hAnsi="Times New Roman" w:cs="Times New Roman"/>
          <w:sz w:val="28"/>
          <w:szCs w:val="28"/>
        </w:rPr>
        <w:br/>
      </w:r>
      <w:r w:rsidRPr="00F81F97">
        <w:rPr>
          <w:rFonts w:ascii="Times New Roman" w:hAnsi="Times New Roman" w:cs="Times New Roman"/>
          <w:sz w:val="28"/>
          <w:szCs w:val="28"/>
        </w:rPr>
        <w:t xml:space="preserve">от 23.11.1995 </w:t>
      </w:r>
      <w:hyperlink r:id="rId7" w:history="1">
        <w:r w:rsidR="000D52C7">
          <w:rPr>
            <w:rFonts w:ascii="Times New Roman" w:hAnsi="Times New Roman" w:cs="Times New Roman"/>
            <w:sz w:val="28"/>
            <w:szCs w:val="28"/>
          </w:rPr>
          <w:t>№</w:t>
        </w:r>
        <w:r w:rsidRPr="00F81F97">
          <w:rPr>
            <w:rFonts w:ascii="Times New Roman" w:hAnsi="Times New Roman" w:cs="Times New Roman"/>
            <w:sz w:val="28"/>
            <w:szCs w:val="28"/>
          </w:rPr>
          <w:t xml:space="preserve"> 174-ФЗ</w:t>
        </w:r>
      </w:hyperlink>
      <w:r w:rsidRPr="00F81F97">
        <w:rPr>
          <w:rFonts w:ascii="Times New Roman" w:hAnsi="Times New Roman" w:cs="Times New Roman"/>
          <w:sz w:val="28"/>
          <w:szCs w:val="28"/>
        </w:rPr>
        <w:t xml:space="preserve"> </w:t>
      </w:r>
      <w:r w:rsidR="000D52C7">
        <w:rPr>
          <w:rFonts w:ascii="Times New Roman" w:hAnsi="Times New Roman" w:cs="Times New Roman"/>
          <w:sz w:val="28"/>
          <w:szCs w:val="28"/>
        </w:rPr>
        <w:t>«</w:t>
      </w:r>
      <w:r w:rsidRPr="00F81F97">
        <w:rPr>
          <w:rFonts w:ascii="Times New Roman" w:hAnsi="Times New Roman" w:cs="Times New Roman"/>
          <w:sz w:val="28"/>
          <w:szCs w:val="28"/>
        </w:rPr>
        <w:t>Об экологической экспертизе</w:t>
      </w:r>
      <w:r w:rsidR="000D52C7">
        <w:rPr>
          <w:rFonts w:ascii="Times New Roman" w:hAnsi="Times New Roman" w:cs="Times New Roman"/>
          <w:sz w:val="28"/>
          <w:szCs w:val="28"/>
        </w:rPr>
        <w:t>»</w:t>
      </w:r>
      <w:r w:rsidRPr="00F81F97">
        <w:rPr>
          <w:rFonts w:ascii="Times New Roman" w:hAnsi="Times New Roman" w:cs="Times New Roman"/>
          <w:sz w:val="28"/>
          <w:szCs w:val="28"/>
        </w:rPr>
        <w:t xml:space="preserve">, от 24.06.1998 </w:t>
      </w:r>
      <w:r w:rsidR="00052CD2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="000D52C7">
          <w:rPr>
            <w:rFonts w:ascii="Times New Roman" w:hAnsi="Times New Roman" w:cs="Times New Roman"/>
            <w:sz w:val="28"/>
            <w:szCs w:val="28"/>
          </w:rPr>
          <w:t>№</w:t>
        </w:r>
        <w:r w:rsidRPr="00F81F97">
          <w:rPr>
            <w:rFonts w:ascii="Times New Roman" w:hAnsi="Times New Roman" w:cs="Times New Roman"/>
            <w:sz w:val="28"/>
            <w:szCs w:val="28"/>
          </w:rPr>
          <w:t xml:space="preserve"> 89-ФЗ</w:t>
        </w:r>
      </w:hyperlink>
      <w:r w:rsidRPr="00F81F97">
        <w:rPr>
          <w:rFonts w:ascii="Times New Roman" w:hAnsi="Times New Roman" w:cs="Times New Roman"/>
          <w:sz w:val="28"/>
          <w:szCs w:val="28"/>
        </w:rPr>
        <w:t xml:space="preserve"> </w:t>
      </w:r>
      <w:r w:rsidR="000D52C7">
        <w:rPr>
          <w:rFonts w:ascii="Times New Roman" w:hAnsi="Times New Roman" w:cs="Times New Roman"/>
          <w:sz w:val="28"/>
          <w:szCs w:val="28"/>
        </w:rPr>
        <w:t>«</w:t>
      </w:r>
      <w:r w:rsidRPr="00F81F97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0D52C7">
        <w:rPr>
          <w:rFonts w:ascii="Times New Roman" w:hAnsi="Times New Roman" w:cs="Times New Roman"/>
          <w:sz w:val="28"/>
          <w:szCs w:val="28"/>
        </w:rPr>
        <w:t>»</w:t>
      </w:r>
      <w:r w:rsidRPr="00F81F97">
        <w:rPr>
          <w:rFonts w:ascii="Times New Roman" w:hAnsi="Times New Roman" w:cs="Times New Roman"/>
          <w:sz w:val="28"/>
          <w:szCs w:val="28"/>
        </w:rPr>
        <w:t xml:space="preserve">, от 04.05.1999 </w:t>
      </w:r>
      <w:hyperlink r:id="rId9" w:history="1">
        <w:r w:rsidR="000D52C7">
          <w:rPr>
            <w:rFonts w:ascii="Times New Roman" w:hAnsi="Times New Roman" w:cs="Times New Roman"/>
            <w:sz w:val="28"/>
            <w:szCs w:val="28"/>
          </w:rPr>
          <w:t>№</w:t>
        </w:r>
        <w:r w:rsidRPr="00F81F97">
          <w:rPr>
            <w:rFonts w:ascii="Times New Roman" w:hAnsi="Times New Roman" w:cs="Times New Roman"/>
            <w:sz w:val="28"/>
            <w:szCs w:val="28"/>
          </w:rPr>
          <w:t xml:space="preserve"> 96-ФЗ</w:t>
        </w:r>
      </w:hyperlink>
      <w:r w:rsidR="000D52C7">
        <w:rPr>
          <w:rFonts w:ascii="Times New Roman" w:hAnsi="Times New Roman" w:cs="Times New Roman"/>
          <w:sz w:val="28"/>
          <w:szCs w:val="28"/>
        </w:rPr>
        <w:t xml:space="preserve"> </w:t>
      </w:r>
      <w:r w:rsidR="000D52C7">
        <w:rPr>
          <w:rFonts w:ascii="Times New Roman" w:hAnsi="Times New Roman" w:cs="Times New Roman"/>
          <w:sz w:val="28"/>
          <w:szCs w:val="28"/>
        </w:rPr>
        <w:br/>
        <w:t>«</w:t>
      </w:r>
      <w:r w:rsidRPr="00F81F97">
        <w:rPr>
          <w:rFonts w:ascii="Times New Roman" w:hAnsi="Times New Roman" w:cs="Times New Roman"/>
          <w:sz w:val="28"/>
          <w:szCs w:val="28"/>
        </w:rPr>
        <w:t>Об охране атмосферного воздуха</w:t>
      </w:r>
      <w:r w:rsidR="00052CD2">
        <w:rPr>
          <w:rFonts w:ascii="Times New Roman" w:hAnsi="Times New Roman" w:cs="Times New Roman"/>
          <w:sz w:val="28"/>
          <w:szCs w:val="28"/>
        </w:rPr>
        <w:t>»</w:t>
      </w:r>
      <w:r w:rsidRPr="00F81F97">
        <w:rPr>
          <w:rFonts w:ascii="Times New Roman" w:hAnsi="Times New Roman" w:cs="Times New Roman"/>
          <w:sz w:val="28"/>
          <w:szCs w:val="28"/>
        </w:rPr>
        <w:t xml:space="preserve">, от 10.01.2002 </w:t>
      </w:r>
      <w:hyperlink r:id="rId10" w:history="1">
        <w:r w:rsidR="00052CD2">
          <w:rPr>
            <w:rFonts w:ascii="Times New Roman" w:hAnsi="Times New Roman" w:cs="Times New Roman"/>
            <w:sz w:val="28"/>
            <w:szCs w:val="28"/>
          </w:rPr>
          <w:t>№</w:t>
        </w:r>
        <w:r w:rsidRPr="00F81F97">
          <w:rPr>
            <w:rFonts w:ascii="Times New Roman" w:hAnsi="Times New Roman" w:cs="Times New Roman"/>
            <w:sz w:val="28"/>
            <w:szCs w:val="28"/>
          </w:rPr>
          <w:t xml:space="preserve"> 7-ФЗ</w:t>
        </w:r>
      </w:hyperlink>
      <w:r w:rsidRPr="00F81F97">
        <w:rPr>
          <w:rFonts w:ascii="Times New Roman" w:hAnsi="Times New Roman" w:cs="Times New Roman"/>
          <w:sz w:val="28"/>
          <w:szCs w:val="28"/>
        </w:rPr>
        <w:t xml:space="preserve"> </w:t>
      </w:r>
      <w:r w:rsidR="00052CD2">
        <w:rPr>
          <w:rFonts w:ascii="Times New Roman" w:hAnsi="Times New Roman" w:cs="Times New Roman"/>
          <w:sz w:val="28"/>
          <w:szCs w:val="28"/>
        </w:rPr>
        <w:t>«</w:t>
      </w:r>
      <w:r w:rsidRPr="00F81F97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052CD2">
        <w:rPr>
          <w:rFonts w:ascii="Times New Roman" w:hAnsi="Times New Roman" w:cs="Times New Roman"/>
          <w:sz w:val="28"/>
          <w:szCs w:val="28"/>
        </w:rPr>
        <w:t>»</w:t>
      </w:r>
      <w:r w:rsidRPr="00F81F97">
        <w:rPr>
          <w:rFonts w:ascii="Times New Roman" w:hAnsi="Times New Roman" w:cs="Times New Roman"/>
          <w:sz w:val="28"/>
          <w:szCs w:val="28"/>
        </w:rPr>
        <w:t xml:space="preserve">, от 27.07.2006 </w:t>
      </w:r>
      <w:hyperlink r:id="rId11" w:history="1">
        <w:r w:rsidR="00052CD2">
          <w:rPr>
            <w:rFonts w:ascii="Times New Roman" w:hAnsi="Times New Roman" w:cs="Times New Roman"/>
            <w:sz w:val="28"/>
            <w:szCs w:val="28"/>
          </w:rPr>
          <w:t>№</w:t>
        </w:r>
        <w:r w:rsidRPr="00F81F97">
          <w:rPr>
            <w:rFonts w:ascii="Times New Roman" w:hAnsi="Times New Roman" w:cs="Times New Roman"/>
            <w:sz w:val="28"/>
            <w:szCs w:val="28"/>
          </w:rPr>
          <w:t xml:space="preserve"> 149-ФЗ</w:t>
        </w:r>
      </w:hyperlink>
      <w:r w:rsidR="00052CD2">
        <w:rPr>
          <w:rFonts w:ascii="Times New Roman" w:hAnsi="Times New Roman" w:cs="Times New Roman"/>
          <w:sz w:val="28"/>
          <w:szCs w:val="28"/>
        </w:rPr>
        <w:t xml:space="preserve"> «</w:t>
      </w:r>
      <w:r w:rsidRPr="00F81F97">
        <w:rPr>
          <w:rFonts w:ascii="Times New Roman" w:hAnsi="Times New Roman" w:cs="Times New Roman"/>
          <w:sz w:val="28"/>
          <w:szCs w:val="28"/>
        </w:rPr>
        <w:t>Об информации, информационных</w:t>
      </w:r>
      <w:proofErr w:type="gramEnd"/>
      <w:r w:rsidRPr="00F81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F97">
        <w:rPr>
          <w:rFonts w:ascii="Times New Roman" w:hAnsi="Times New Roman" w:cs="Times New Roman"/>
          <w:sz w:val="28"/>
          <w:szCs w:val="28"/>
        </w:rPr>
        <w:t>те</w:t>
      </w:r>
      <w:r w:rsidR="00052CD2">
        <w:rPr>
          <w:rFonts w:ascii="Times New Roman" w:hAnsi="Times New Roman" w:cs="Times New Roman"/>
          <w:sz w:val="28"/>
          <w:szCs w:val="28"/>
        </w:rPr>
        <w:t>хнологиях</w:t>
      </w:r>
      <w:proofErr w:type="gramEnd"/>
      <w:r w:rsidR="00052CD2">
        <w:rPr>
          <w:rFonts w:ascii="Times New Roman" w:hAnsi="Times New Roman" w:cs="Times New Roman"/>
          <w:sz w:val="28"/>
          <w:szCs w:val="28"/>
        </w:rPr>
        <w:t xml:space="preserve"> и о защите информации»</w:t>
      </w:r>
      <w:r w:rsidRPr="00F81F97">
        <w:rPr>
          <w:rFonts w:ascii="Times New Roman" w:hAnsi="Times New Roman" w:cs="Times New Roman"/>
          <w:sz w:val="28"/>
          <w:szCs w:val="28"/>
        </w:rPr>
        <w:t xml:space="preserve">, от 07.12.2011 </w:t>
      </w:r>
      <w:r w:rsidR="00052CD2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="00052CD2">
          <w:rPr>
            <w:rFonts w:ascii="Times New Roman" w:hAnsi="Times New Roman" w:cs="Times New Roman"/>
            <w:sz w:val="28"/>
            <w:szCs w:val="28"/>
          </w:rPr>
          <w:t>№</w:t>
        </w:r>
        <w:r w:rsidRPr="00F81F97">
          <w:rPr>
            <w:rFonts w:ascii="Times New Roman" w:hAnsi="Times New Roman" w:cs="Times New Roman"/>
            <w:sz w:val="28"/>
            <w:szCs w:val="28"/>
          </w:rPr>
          <w:t xml:space="preserve"> 416-ФЗ</w:t>
        </w:r>
      </w:hyperlink>
      <w:r w:rsidR="00052CD2">
        <w:rPr>
          <w:rFonts w:ascii="Times New Roman" w:hAnsi="Times New Roman" w:cs="Times New Roman"/>
          <w:sz w:val="28"/>
          <w:szCs w:val="28"/>
        </w:rPr>
        <w:t xml:space="preserve"> «</w:t>
      </w:r>
      <w:r w:rsidRPr="00F81F97">
        <w:rPr>
          <w:rFonts w:ascii="Times New Roman" w:hAnsi="Times New Roman" w:cs="Times New Roman"/>
          <w:sz w:val="28"/>
          <w:szCs w:val="28"/>
        </w:rPr>
        <w:t>О водоснабжении и водоотведении</w:t>
      </w:r>
      <w:r w:rsidR="00052CD2">
        <w:rPr>
          <w:rFonts w:ascii="Times New Roman" w:hAnsi="Times New Roman" w:cs="Times New Roman"/>
          <w:sz w:val="28"/>
          <w:szCs w:val="28"/>
        </w:rPr>
        <w:t>»</w:t>
      </w:r>
      <w:r w:rsidRPr="00F81F97">
        <w:rPr>
          <w:rFonts w:ascii="Times New Roman" w:hAnsi="Times New Roman" w:cs="Times New Roman"/>
          <w:sz w:val="28"/>
          <w:szCs w:val="28"/>
        </w:rPr>
        <w:t xml:space="preserve">, от 21.07.2014 </w:t>
      </w:r>
      <w:hyperlink r:id="rId13" w:history="1">
        <w:r w:rsidR="00052CD2">
          <w:rPr>
            <w:rFonts w:ascii="Times New Roman" w:hAnsi="Times New Roman" w:cs="Times New Roman"/>
            <w:sz w:val="28"/>
            <w:szCs w:val="28"/>
          </w:rPr>
          <w:t>№</w:t>
        </w:r>
        <w:r w:rsidRPr="00F81F97">
          <w:rPr>
            <w:rFonts w:ascii="Times New Roman" w:hAnsi="Times New Roman" w:cs="Times New Roman"/>
            <w:sz w:val="28"/>
            <w:szCs w:val="28"/>
          </w:rPr>
          <w:t xml:space="preserve"> 219-ФЗ</w:t>
        </w:r>
      </w:hyperlink>
      <w:r w:rsidR="00052CD2">
        <w:rPr>
          <w:rFonts w:ascii="Times New Roman" w:hAnsi="Times New Roman" w:cs="Times New Roman"/>
          <w:sz w:val="28"/>
          <w:szCs w:val="28"/>
        </w:rPr>
        <w:t xml:space="preserve"> </w:t>
      </w:r>
      <w:r w:rsidR="00052CD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52CD2">
        <w:rPr>
          <w:rFonts w:ascii="Times New Roman" w:hAnsi="Times New Roman" w:cs="Times New Roman"/>
          <w:sz w:val="28"/>
          <w:szCs w:val="28"/>
        </w:rPr>
        <w:t>«</w:t>
      </w:r>
      <w:r w:rsidRPr="00F81F97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052CD2">
        <w:rPr>
          <w:rFonts w:ascii="Times New Roman" w:hAnsi="Times New Roman" w:cs="Times New Roman"/>
          <w:sz w:val="28"/>
          <w:szCs w:val="28"/>
        </w:rPr>
        <w:t>«</w:t>
      </w:r>
      <w:r w:rsidRPr="00F81F97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052CD2">
        <w:rPr>
          <w:rFonts w:ascii="Times New Roman" w:hAnsi="Times New Roman" w:cs="Times New Roman"/>
          <w:sz w:val="28"/>
          <w:szCs w:val="28"/>
        </w:rPr>
        <w:t>»</w:t>
      </w:r>
      <w:r w:rsidRPr="00F81F97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052CD2">
        <w:rPr>
          <w:rFonts w:ascii="Times New Roman" w:hAnsi="Times New Roman" w:cs="Times New Roman"/>
          <w:sz w:val="28"/>
          <w:szCs w:val="28"/>
        </w:rPr>
        <w:t>»</w:t>
      </w:r>
      <w:r w:rsidRPr="00F81F97">
        <w:rPr>
          <w:rFonts w:ascii="Times New Roman" w:hAnsi="Times New Roman" w:cs="Times New Roman"/>
          <w:sz w:val="28"/>
          <w:szCs w:val="28"/>
        </w:rPr>
        <w:t xml:space="preserve">, </w:t>
      </w:r>
      <w:r w:rsidR="00052CD2">
        <w:rPr>
          <w:rFonts w:ascii="Times New Roman" w:hAnsi="Times New Roman" w:cs="Times New Roman"/>
          <w:sz w:val="28"/>
          <w:szCs w:val="28"/>
        </w:rPr>
        <w:br/>
      </w:r>
      <w:r w:rsidRPr="00F81F97">
        <w:rPr>
          <w:rFonts w:ascii="Times New Roman" w:hAnsi="Times New Roman" w:cs="Times New Roman"/>
          <w:sz w:val="28"/>
          <w:szCs w:val="28"/>
        </w:rPr>
        <w:t xml:space="preserve">от 26.07.2019 </w:t>
      </w:r>
      <w:hyperlink r:id="rId14" w:history="1">
        <w:r w:rsidR="00052CD2">
          <w:rPr>
            <w:rFonts w:ascii="Times New Roman" w:hAnsi="Times New Roman" w:cs="Times New Roman"/>
            <w:sz w:val="28"/>
            <w:szCs w:val="28"/>
          </w:rPr>
          <w:t>№</w:t>
        </w:r>
        <w:r w:rsidRPr="00F81F97">
          <w:rPr>
            <w:rFonts w:ascii="Times New Roman" w:hAnsi="Times New Roman" w:cs="Times New Roman"/>
            <w:sz w:val="28"/>
            <w:szCs w:val="28"/>
          </w:rPr>
          <w:t xml:space="preserve"> 195-ФЗ</w:t>
        </w:r>
      </w:hyperlink>
      <w:r w:rsidRPr="00F81F97">
        <w:rPr>
          <w:rFonts w:ascii="Times New Roman" w:hAnsi="Times New Roman" w:cs="Times New Roman"/>
          <w:sz w:val="28"/>
          <w:szCs w:val="28"/>
        </w:rPr>
        <w:t xml:space="preserve"> </w:t>
      </w:r>
      <w:r w:rsidR="00052CD2">
        <w:rPr>
          <w:rFonts w:ascii="Times New Roman" w:hAnsi="Times New Roman" w:cs="Times New Roman"/>
          <w:sz w:val="28"/>
          <w:szCs w:val="28"/>
        </w:rPr>
        <w:t>«</w:t>
      </w:r>
      <w:r w:rsidRPr="00F81F97">
        <w:rPr>
          <w:rFonts w:ascii="Times New Roman" w:hAnsi="Times New Roman" w:cs="Times New Roman"/>
          <w:sz w:val="28"/>
          <w:szCs w:val="28"/>
        </w:rPr>
        <w:t>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</w:t>
      </w:r>
      <w:r w:rsidR="00052CD2">
        <w:rPr>
          <w:rFonts w:ascii="Times New Roman" w:hAnsi="Times New Roman" w:cs="Times New Roman"/>
          <w:sz w:val="28"/>
          <w:szCs w:val="28"/>
        </w:rPr>
        <w:t>»</w:t>
      </w:r>
      <w:r w:rsidRPr="00F81F97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ними иными нормативными правовыми актами Российской Федерации, нормативными правовыми актами Кировской области, в</w:t>
      </w:r>
      <w:proofErr w:type="gramEnd"/>
      <w:r w:rsidRPr="00F81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F9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81F97">
        <w:rPr>
          <w:rFonts w:ascii="Times New Roman" w:hAnsi="Times New Roman" w:cs="Times New Roman"/>
          <w:sz w:val="28"/>
          <w:szCs w:val="28"/>
        </w:rPr>
        <w:t xml:space="preserve"> объектов контроля, </w:t>
      </w:r>
      <w:r w:rsidR="00052CD2">
        <w:rPr>
          <w:rFonts w:ascii="Times New Roman" w:hAnsi="Times New Roman" w:cs="Times New Roman"/>
          <w:sz w:val="28"/>
          <w:szCs w:val="28"/>
        </w:rPr>
        <w:br/>
        <w:t xml:space="preserve">не </w:t>
      </w:r>
      <w:r w:rsidRPr="00F81F97">
        <w:rPr>
          <w:rFonts w:ascii="Times New Roman" w:hAnsi="Times New Roman" w:cs="Times New Roman"/>
          <w:sz w:val="28"/>
          <w:szCs w:val="28"/>
        </w:rPr>
        <w:t>подлежащих федеральному государственному экологическому контролю (надзору);</w:t>
      </w:r>
    </w:p>
    <w:p w:rsidR="00F81F97" w:rsidRDefault="00F81F97" w:rsidP="00BD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F97">
        <w:rPr>
          <w:rFonts w:ascii="Times New Roman" w:hAnsi="Times New Roman" w:cs="Times New Roman"/>
          <w:sz w:val="28"/>
          <w:szCs w:val="28"/>
        </w:rPr>
        <w:t xml:space="preserve">соблюдения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15" w:history="1">
        <w:r w:rsidRPr="00F81F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1F97">
        <w:rPr>
          <w:rFonts w:ascii="Times New Roman" w:hAnsi="Times New Roman" w:cs="Times New Roman"/>
          <w:sz w:val="28"/>
          <w:szCs w:val="28"/>
        </w:rPr>
        <w:t xml:space="preserve"> от 27.12.2002 </w:t>
      </w:r>
      <w:r w:rsidR="00052CD2">
        <w:rPr>
          <w:rFonts w:ascii="Times New Roman" w:hAnsi="Times New Roman" w:cs="Times New Roman"/>
          <w:sz w:val="28"/>
          <w:szCs w:val="28"/>
        </w:rPr>
        <w:t>№</w:t>
      </w:r>
      <w:r w:rsidRPr="00F81F97">
        <w:rPr>
          <w:rFonts w:ascii="Times New Roman" w:hAnsi="Times New Roman" w:cs="Times New Roman"/>
          <w:sz w:val="28"/>
          <w:szCs w:val="28"/>
        </w:rPr>
        <w:t xml:space="preserve"> 184-ФЗ </w:t>
      </w:r>
      <w:r w:rsidR="00052CD2">
        <w:rPr>
          <w:rFonts w:ascii="Times New Roman" w:hAnsi="Times New Roman" w:cs="Times New Roman"/>
          <w:sz w:val="28"/>
          <w:szCs w:val="28"/>
        </w:rPr>
        <w:br/>
        <w:t>«</w:t>
      </w:r>
      <w:r w:rsidRPr="00F81F97">
        <w:rPr>
          <w:rFonts w:ascii="Times New Roman" w:hAnsi="Times New Roman" w:cs="Times New Roman"/>
          <w:sz w:val="28"/>
          <w:szCs w:val="28"/>
        </w:rPr>
        <w:t>О техническом регулировании</w:t>
      </w:r>
      <w:r w:rsidR="00052CD2">
        <w:rPr>
          <w:rFonts w:ascii="Times New Roman" w:hAnsi="Times New Roman" w:cs="Times New Roman"/>
          <w:sz w:val="28"/>
          <w:szCs w:val="28"/>
        </w:rPr>
        <w:t>»</w:t>
      </w:r>
      <w:r w:rsidRPr="00F81F97">
        <w:rPr>
          <w:rFonts w:ascii="Times New Roman" w:hAnsi="Times New Roman" w:cs="Times New Roman"/>
          <w:sz w:val="28"/>
          <w:szCs w:val="28"/>
        </w:rPr>
        <w:t>.</w:t>
      </w:r>
    </w:p>
    <w:p w:rsidR="00BD5410" w:rsidRDefault="00BD5410" w:rsidP="00BD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сайте контрольного органа письменного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разъяснения, подписанного уполномоченным должностным лицом контрольного органа.</w:t>
      </w:r>
    </w:p>
    <w:tbl>
      <w:tblPr>
        <w:tblStyle w:val="a4"/>
        <w:tblW w:w="0" w:type="auto"/>
        <w:tblLook w:val="04A0"/>
      </w:tblPr>
      <w:tblGrid>
        <w:gridCol w:w="9571"/>
      </w:tblGrid>
      <w:tr w:rsidR="00052CD2" w:rsidTr="00052CD2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052CD2" w:rsidRDefault="00052CD2" w:rsidP="00052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CD2" w:rsidRDefault="00052CD2" w:rsidP="0005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410" w:rsidRDefault="00052CD2" w:rsidP="00BD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рамках регионального государственного контроля (надзора) </w:t>
      </w:r>
      <w:r w:rsidR="00BD54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области охраны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="00BD5410">
        <w:rPr>
          <w:rFonts w:ascii="Times New Roman" w:hAnsi="Times New Roman" w:cs="Times New Roman"/>
          <w:sz w:val="28"/>
          <w:szCs w:val="28"/>
        </w:rPr>
        <w:t xml:space="preserve"> консультирование осуществляется должностными лицами контрольного органа по телефону, посредством </w:t>
      </w:r>
      <w:proofErr w:type="spellStart"/>
      <w:r w:rsidR="00BD5410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="00BD5410">
        <w:rPr>
          <w:rFonts w:ascii="Times New Roman" w:hAnsi="Times New Roman" w:cs="Times New Roman"/>
          <w:sz w:val="28"/>
          <w:szCs w:val="28"/>
        </w:rPr>
        <w:t>, на личном приеме еженедельно в сроки, определенные руководителем контрольного органа, директором учреждения, либо в ходе проведения профилактического мероприятия, контрольного (надзорного) мероприятия. При проведении консультирования осуществляется аудио- или видеозапись.</w:t>
      </w:r>
    </w:p>
    <w:p w:rsidR="00BD5410" w:rsidRDefault="00BD5410" w:rsidP="00BD5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Консультирование осуществляется сотрудниками управления государственного экологического надзора по номеру телефона </w:t>
      </w:r>
      <w:r>
        <w:rPr>
          <w:rFonts w:ascii="Times New Roman" w:hAnsi="Times New Roman" w:cs="Times New Roman"/>
          <w:sz w:val="28"/>
        </w:rPr>
        <w:br/>
        <w:t xml:space="preserve">(8332) 27-27-37,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 xml:space="preserve">. 37-20, 37-11, 37-42, 37-25, 37-22, 37-24, 37-21, 37-47, </w:t>
      </w:r>
      <w:r>
        <w:rPr>
          <w:rFonts w:ascii="Times New Roman" w:hAnsi="Times New Roman" w:cs="Times New Roman"/>
          <w:sz w:val="28"/>
        </w:rPr>
        <w:br/>
        <w:t>37-26.</w:t>
      </w:r>
    </w:p>
    <w:p w:rsidR="00BD5410" w:rsidRDefault="00BD5410" w:rsidP="00BD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F97">
        <w:rPr>
          <w:rFonts w:ascii="Times New Roman" w:hAnsi="Times New Roman" w:cs="Times New Roman"/>
          <w:sz w:val="28"/>
          <w:szCs w:val="28"/>
        </w:rPr>
        <w:t xml:space="preserve">Консультирование, в том числе письменное,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81F97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соблюдения юридическими лицами,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требований, утвержденных Федеральным </w:t>
      </w:r>
      <w:hyperlink r:id="rId16" w:history="1">
        <w:r w:rsidRPr="00BD54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5410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14.03.1995 № 33-ФЗ «Об особо охраняемых природных территориях» положениями об особо охраняемых природных территориях, положениями об охранных зонах особо охраняемых природных территорий, другими федеральными законами и принимаемыми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ними иными нормативными правовыми актами Российской Федерации, нормативными правовыми актами Кировской области в области охраны и использования особо охраняемых природных территорий касающихся:</w:t>
      </w:r>
    </w:p>
    <w:p w:rsidR="00BD5410" w:rsidRDefault="00BD5410" w:rsidP="00BD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режима особо охраняемой природной территории;</w:t>
      </w:r>
    </w:p>
    <w:p w:rsidR="00BD5410" w:rsidRDefault="00BD5410" w:rsidP="00BD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BD5410" w:rsidRDefault="00BD5410" w:rsidP="00BD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режима охранных зон особо охраняемых природных территорий.</w:t>
      </w:r>
    </w:p>
    <w:p w:rsidR="00BD5410" w:rsidRPr="00BD5410" w:rsidRDefault="00BD5410" w:rsidP="00BD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контролируемым лицом представлен письменный запрос о </w:t>
      </w:r>
      <w:r w:rsidRPr="00BD5410">
        <w:rPr>
          <w:rFonts w:ascii="Times New Roman" w:hAnsi="Times New Roman" w:cs="Times New Roman"/>
          <w:sz w:val="28"/>
          <w:szCs w:val="28"/>
        </w:rPr>
        <w:t>предоставлении письменного ответа по вопросам консультирования, консультирование осуществляется контрольным органом в письменной форме.</w:t>
      </w:r>
    </w:p>
    <w:p w:rsidR="00BD5410" w:rsidRPr="00BD5410" w:rsidRDefault="00BD5410" w:rsidP="00BD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410">
        <w:rPr>
          <w:rFonts w:ascii="Times New Roman" w:hAnsi="Times New Roman" w:cs="Times New Roman"/>
          <w:sz w:val="28"/>
          <w:szCs w:val="28"/>
        </w:rPr>
        <w:t xml:space="preserve">При консультировании в письменной форме должны соблюдаться требования, установленные Федеральным </w:t>
      </w:r>
      <w:hyperlink r:id="rId17" w:history="1">
        <w:r w:rsidRPr="00BD54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5410">
        <w:rPr>
          <w:rFonts w:ascii="Times New Roman" w:hAnsi="Times New Roman" w:cs="Times New Roman"/>
          <w:sz w:val="28"/>
          <w:szCs w:val="28"/>
        </w:rPr>
        <w:t xml:space="preserve"> от 02.05.2006 № 59-ФЗ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BD5410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BD5410" w:rsidRDefault="00BD5410" w:rsidP="00BD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410">
        <w:rPr>
          <w:rFonts w:ascii="Times New Roman" w:hAnsi="Times New Roman" w:cs="Times New Roman"/>
          <w:sz w:val="28"/>
          <w:szCs w:val="28"/>
        </w:rPr>
        <w:t>В случае поступления пяти и более однотипных</w:t>
      </w:r>
      <w:r>
        <w:rPr>
          <w:rFonts w:ascii="Times New Roman" w:hAnsi="Times New Roman" w:cs="Times New Roman"/>
          <w:sz w:val="28"/>
          <w:szCs w:val="28"/>
        </w:rPr>
        <w:t xml:space="preserve"> обращений контролируемых лиц (их представителей) консультирование осуществляется посредством размещения на сайте контрольного органа письменного разъяснения, подписанного уполномоченным должностным лицом контрольного органа.</w:t>
      </w:r>
    </w:p>
    <w:p w:rsidR="00BD5410" w:rsidRDefault="00BD5410" w:rsidP="00BD5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</w:rPr>
        <w:t xml:space="preserve">В рамках регионального государственного геологического контроля (надзора) </w:t>
      </w:r>
      <w:r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должностными лицами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телефону,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личном приеме еженедельно, в сроки, определенные заместителем руководителя контрольного органа, либо в ходе профилактического мероприятия, </w:t>
      </w:r>
      <w:r w:rsidRPr="00F81F97">
        <w:rPr>
          <w:rFonts w:ascii="Times New Roman" w:hAnsi="Times New Roman" w:cs="Times New Roman"/>
          <w:sz w:val="28"/>
          <w:szCs w:val="28"/>
        </w:rPr>
        <w:t xml:space="preserve">контрольного (надзорного) мероприятия в соответствии с положениями </w:t>
      </w:r>
      <w:hyperlink r:id="rId18" w:history="1">
        <w:r w:rsidRPr="00F81F97">
          <w:rPr>
            <w:rFonts w:ascii="Times New Roman" w:hAnsi="Times New Roman" w:cs="Times New Roman"/>
            <w:sz w:val="28"/>
            <w:szCs w:val="28"/>
          </w:rPr>
          <w:t>статьи 50</w:t>
        </w:r>
      </w:hyperlink>
      <w:r w:rsidRPr="00F81F97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81F97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BD5410" w:rsidRDefault="00BD5410" w:rsidP="00BD5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Консультирование осуществляется сотрудниками управления государственного экологического надзора по номеру телефона </w:t>
      </w:r>
      <w:r>
        <w:rPr>
          <w:rFonts w:ascii="Times New Roman" w:hAnsi="Times New Roman" w:cs="Times New Roman"/>
          <w:sz w:val="28"/>
        </w:rPr>
        <w:br/>
        <w:t xml:space="preserve">(8332) 27-27-37,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 xml:space="preserve">. 37-20, 37-11, 37-42, 37-25, 37-22, 37-24, 37-21, 37-47, </w:t>
      </w:r>
      <w:r>
        <w:rPr>
          <w:rFonts w:ascii="Times New Roman" w:hAnsi="Times New Roman" w:cs="Times New Roman"/>
          <w:sz w:val="28"/>
        </w:rPr>
        <w:br/>
        <w:t>37-26.</w:t>
      </w:r>
    </w:p>
    <w:p w:rsidR="00BD5410" w:rsidRPr="008B3059" w:rsidRDefault="00BD5410" w:rsidP="00BD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410">
        <w:rPr>
          <w:rFonts w:ascii="Times New Roman" w:hAnsi="Times New Roman" w:cs="Times New Roman"/>
          <w:sz w:val="28"/>
          <w:szCs w:val="28"/>
        </w:rPr>
        <w:t xml:space="preserve">Консультирование, в том числе письменное, осуществляется </w:t>
      </w:r>
      <w:r w:rsidRPr="00BD5410">
        <w:rPr>
          <w:rFonts w:ascii="Times New Roman" w:hAnsi="Times New Roman" w:cs="Times New Roman"/>
          <w:sz w:val="28"/>
          <w:szCs w:val="28"/>
        </w:rPr>
        <w:br/>
        <w:t xml:space="preserve">по вопросам геологического контроля в отношении участков недр местного значения является соблюдение организациями и гражданами обязательных требований в области использования и охраны недр, установленных </w:t>
      </w:r>
      <w:hyperlink r:id="rId19" w:history="1">
        <w:r w:rsidRPr="00BD54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5410">
        <w:rPr>
          <w:rFonts w:ascii="Times New Roman" w:hAnsi="Times New Roman" w:cs="Times New Roman"/>
          <w:sz w:val="28"/>
          <w:szCs w:val="28"/>
        </w:rPr>
        <w:t xml:space="preserve"> Российской Федерации от 21.02.1992 № 2395-1 «О недрах», Водным </w:t>
      </w:r>
      <w:hyperlink r:id="rId20" w:history="1">
        <w:r w:rsidRPr="00BD541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D5410">
        <w:rPr>
          <w:rFonts w:ascii="Times New Roman" w:hAnsi="Times New Roman" w:cs="Times New Roman"/>
          <w:sz w:val="28"/>
          <w:szCs w:val="28"/>
        </w:rPr>
        <w:t xml:space="preserve"> Российской Федерации (в части требований к охране подземных водных объектов), Налоговым </w:t>
      </w:r>
      <w:hyperlink r:id="rId21" w:history="1">
        <w:r w:rsidRPr="00BD541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D5410">
        <w:rPr>
          <w:rFonts w:ascii="Times New Roman" w:hAnsi="Times New Roman" w:cs="Times New Roman"/>
          <w:sz w:val="28"/>
          <w:szCs w:val="28"/>
        </w:rPr>
        <w:t xml:space="preserve"> Российской Федерации (в части нормативов потерь при добыче</w:t>
      </w:r>
      <w:proofErr w:type="gramEnd"/>
      <w:r w:rsidRPr="00BD5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410">
        <w:rPr>
          <w:rFonts w:ascii="Times New Roman" w:hAnsi="Times New Roman" w:cs="Times New Roman"/>
          <w:sz w:val="28"/>
          <w:szCs w:val="28"/>
        </w:rPr>
        <w:t xml:space="preserve">полезных ископаемых и подземных водных объектов) и принимаемыми в соответствии с ними иными нормативными правовыми актами Российской Федерации, законами и иными нормативными </w:t>
      </w:r>
      <w:r w:rsidRPr="008B3059">
        <w:rPr>
          <w:rFonts w:ascii="Times New Roman" w:hAnsi="Times New Roman" w:cs="Times New Roman"/>
          <w:sz w:val="28"/>
          <w:szCs w:val="28"/>
        </w:rPr>
        <w:t xml:space="preserve">правовыми актами Кировской области, принятыми в пределах полномочий по регулированию отношений в области использования и охраны недр </w:t>
      </w:r>
      <w:r w:rsidRPr="008B3059">
        <w:rPr>
          <w:rFonts w:ascii="Times New Roman" w:hAnsi="Times New Roman" w:cs="Times New Roman"/>
          <w:sz w:val="28"/>
          <w:szCs w:val="28"/>
        </w:rPr>
        <w:br/>
        <w:t xml:space="preserve">на территории Кировской области, а также требований, содержащихся </w:t>
      </w:r>
      <w:r w:rsidRPr="008B3059">
        <w:rPr>
          <w:rFonts w:ascii="Times New Roman" w:hAnsi="Times New Roman" w:cs="Times New Roman"/>
          <w:sz w:val="28"/>
          <w:szCs w:val="28"/>
        </w:rPr>
        <w:br/>
        <w:t>в лицензиях на пользование недрами и иных разрешительных документах, предусмотренных указанными нормативными правовыми</w:t>
      </w:r>
      <w:proofErr w:type="gramEnd"/>
      <w:r w:rsidRPr="008B3059">
        <w:rPr>
          <w:rFonts w:ascii="Times New Roman" w:hAnsi="Times New Roman" w:cs="Times New Roman"/>
          <w:sz w:val="28"/>
          <w:szCs w:val="28"/>
        </w:rPr>
        <w:t xml:space="preserve"> актами</w:t>
      </w:r>
    </w:p>
    <w:p w:rsidR="00BD5410" w:rsidRPr="008B3059" w:rsidRDefault="00BD5410" w:rsidP="00BD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059">
        <w:rPr>
          <w:rFonts w:ascii="Times New Roman" w:hAnsi="Times New Roman" w:cs="Times New Roman"/>
          <w:sz w:val="28"/>
          <w:szCs w:val="28"/>
        </w:rPr>
        <w:t>В случае поступления 3 и более однотипных обращений контролируемых лиц (их представителей) консультирование осуществляется посредством размещения на сайте контрольного органа письменного разъяснения, подписанного уполномоченным должностным лицом контрольного органа.</w:t>
      </w:r>
    </w:p>
    <w:p w:rsidR="00BD5410" w:rsidRPr="008B3059" w:rsidRDefault="00BD5410" w:rsidP="00BD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059"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должностные лица контрольного органа обязаны соблюдать конфиденциальность информации, доступ к которой ограничен в соответствии с законодательством Российской Федерации, а также иные требования, предусмотренные положениями </w:t>
      </w:r>
      <w:hyperlink r:id="rId22" w:history="1">
        <w:r w:rsidRPr="008B3059">
          <w:rPr>
            <w:rFonts w:ascii="Times New Roman" w:hAnsi="Times New Roman" w:cs="Times New Roman"/>
            <w:sz w:val="28"/>
            <w:szCs w:val="28"/>
          </w:rPr>
          <w:t>статьи 50</w:t>
        </w:r>
      </w:hyperlink>
      <w:r w:rsidRPr="008B3059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</w:t>
      </w:r>
      <w:r w:rsidR="008B3059" w:rsidRPr="008B3059">
        <w:rPr>
          <w:rFonts w:ascii="Times New Roman" w:hAnsi="Times New Roman" w:cs="Times New Roman"/>
          <w:sz w:val="28"/>
          <w:szCs w:val="28"/>
        </w:rPr>
        <w:t>№</w:t>
      </w:r>
      <w:r w:rsidRPr="008B3059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BD5410" w:rsidRDefault="00BD5410" w:rsidP="00BD5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D5410" w:rsidSect="004C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1F97"/>
    <w:rsid w:val="00052CD2"/>
    <w:rsid w:val="000D52C7"/>
    <w:rsid w:val="004C7130"/>
    <w:rsid w:val="008B3059"/>
    <w:rsid w:val="00BD5410"/>
    <w:rsid w:val="00DB05B5"/>
    <w:rsid w:val="00E431FB"/>
    <w:rsid w:val="00F8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97"/>
    <w:pPr>
      <w:ind w:left="720"/>
      <w:contextualSpacing/>
    </w:pPr>
  </w:style>
  <w:style w:type="table" w:styleId="a4">
    <w:name w:val="Table Grid"/>
    <w:basedOn w:val="a1"/>
    <w:uiPriority w:val="59"/>
    <w:rsid w:val="00052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68C38773DFC8BB01E314B193A371E0FCC28E846749EC407683908BCEFED889B87CCB1C229A77070ECE388F908HAJ" TargetMode="External"/><Relationship Id="rId13" Type="http://schemas.openxmlformats.org/officeDocument/2006/relationships/hyperlink" Target="consultantplus://offline/ref=71268C38773DFC8BB01E314B193A371E0FC721EC4F709EC407683908BCEFED889B87CCB1C229A77070ECE388F908HAJ" TargetMode="External"/><Relationship Id="rId18" Type="http://schemas.openxmlformats.org/officeDocument/2006/relationships/hyperlink" Target="consultantplus://offline/ref=1BD4C6A2DC99027B25BC1CB90B9B5D3DEAC4039D98DA6F930BF42C1CE47C095F90C151C23DBF8FAA29833C446BA109540957F0C6FB610245o2H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515CFEDAF7846842CA27DD3B139D369F55A5560B9CD3C6F9038B6F24F38D6059C99C3124FA913FDEA43F5BBCu3r2J" TargetMode="External"/><Relationship Id="rId7" Type="http://schemas.openxmlformats.org/officeDocument/2006/relationships/hyperlink" Target="consultantplus://offline/ref=71268C38773DFC8BB01E314B193A371E0FCC28EA4E799EC407683908BCEFED889B87CCB1C229A77070ECE388F908HAJ" TargetMode="External"/><Relationship Id="rId12" Type="http://schemas.openxmlformats.org/officeDocument/2006/relationships/hyperlink" Target="consultantplus://offline/ref=71268C38773DFC8BB01E314B193A371E0FCC29E744779EC407683908BCEFED889B87CCB1C229A77070ECE388F908HAJ" TargetMode="External"/><Relationship Id="rId17" Type="http://schemas.openxmlformats.org/officeDocument/2006/relationships/hyperlink" Target="consultantplus://offline/ref=44274D3123D69429E84A762194B1D882A76239D1CD4BCAE0BCB869A31705653D7584E805C88A3F4CE208A5942917i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1B73D236F7FE63F043AC951AB1EA993FF107F670C1C676CC4D9E1139539AC723FFBA86EE73EF75573C0926B7D5C643F8A72427AEh2kAJ" TargetMode="External"/><Relationship Id="rId20" Type="http://schemas.openxmlformats.org/officeDocument/2006/relationships/hyperlink" Target="consultantplus://offline/ref=01515CFEDAF7846842CA27DD3B139D369F55AB510A9FD3C6F9038B6F24F38D6059C99C3124FA913FDEA43F5BBCu3r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268C38773DFC8BB01E314B193A371E0FCC26EB46719EC407683908BCEFED889B87CCB1C229A77070ECE388F908HAJ" TargetMode="External"/><Relationship Id="rId11" Type="http://schemas.openxmlformats.org/officeDocument/2006/relationships/hyperlink" Target="consultantplus://offline/ref=71268C38773DFC8BB01E314B193A371E0FCC28E74F729EC407683908BCEFED889B87CCB1C229A77070ECE388F908HA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1268C38773DFC8BB01E314B193A371E08C423E843799EC407683908BCEFED889B87CCB1C229A77070ECE388F908HAJ" TargetMode="External"/><Relationship Id="rId15" Type="http://schemas.openxmlformats.org/officeDocument/2006/relationships/hyperlink" Target="consultantplus://offline/ref=71268C38773DFC8BB01E314B193A371E0FC329ED41739EC407683908BCEFED889B87CCB1C229A77070ECE388F908HA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1268C38773DFC8BB01E314B193A371E0FCC28EB47749EC407683908BCEFED889B87CCB1C229A77070ECE388F908HAJ" TargetMode="External"/><Relationship Id="rId19" Type="http://schemas.openxmlformats.org/officeDocument/2006/relationships/hyperlink" Target="consultantplus://offline/ref=01515CFEDAF7846842CA27DD3B139D369F55AB560D9AD3C6F9038B6F24F38D6059C99C3124FA913FDEA43F5BBCu3r2J" TargetMode="External"/><Relationship Id="rId4" Type="http://schemas.openxmlformats.org/officeDocument/2006/relationships/hyperlink" Target="consultantplus://offline/ref=1BD4C6A2DC99027B25BC1CB90B9B5D3DEAC4039D98DA6F930BF42C1CE47C095F90C151C23DBF8FAA29833C446BA109540957F0C6FB610245o2HAJ" TargetMode="External"/><Relationship Id="rId9" Type="http://schemas.openxmlformats.org/officeDocument/2006/relationships/hyperlink" Target="consultantplus://offline/ref=71268C38773DFC8BB01E314B193A371E0FCC26EC47729EC407683908BCEFED889B87CCB1C229A77070ECE388F908HAJ" TargetMode="External"/><Relationship Id="rId14" Type="http://schemas.openxmlformats.org/officeDocument/2006/relationships/hyperlink" Target="consultantplus://offline/ref=71268C38773DFC8BB01E314B193A371E0FCC26EC44769EC407683908BCEFED889B87CCB1C229A77070ECE388F908HAJ" TargetMode="External"/><Relationship Id="rId22" Type="http://schemas.openxmlformats.org/officeDocument/2006/relationships/hyperlink" Target="consultantplus://offline/ref=30C809EE9AEB35C0099B90F8236EA70A31159395DCF0497DB0520D9CE184E8C25AA84D5607064FAC66F59DF0EBABBB48813B0EB5DBEBE9E879s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Nagovitsyna</dc:creator>
  <cp:lastModifiedBy>Nagovitsyna</cp:lastModifiedBy>
  <cp:revision>1</cp:revision>
  <dcterms:created xsi:type="dcterms:W3CDTF">2021-12-21T09:04:00Z</dcterms:created>
  <dcterms:modified xsi:type="dcterms:W3CDTF">2021-12-21T09:46:00Z</dcterms:modified>
</cp:coreProperties>
</file>