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«Родничок» пгт Юрья Юрьянского района Кировской области</w:t>
      </w: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Pr="000061D0" w:rsidRDefault="000E127B" w:rsidP="000E127B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127B" w:rsidRDefault="000E127B" w:rsidP="000E127B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0E127B" w:rsidRPr="000061D0" w:rsidRDefault="000E127B" w:rsidP="000E127B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0E127B" w:rsidRDefault="000E127B" w:rsidP="000E127B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61D0">
        <w:rPr>
          <w:rFonts w:ascii="Times New Roman" w:hAnsi="Times New Roman" w:cs="Times New Roman"/>
          <w:b/>
          <w:sz w:val="52"/>
          <w:szCs w:val="52"/>
        </w:rPr>
        <w:t xml:space="preserve">Экологическое воспитание </w:t>
      </w:r>
    </w:p>
    <w:p w:rsidR="000E127B" w:rsidRDefault="000E127B" w:rsidP="000E127B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61D0">
        <w:rPr>
          <w:rFonts w:ascii="Times New Roman" w:hAnsi="Times New Roman" w:cs="Times New Roman"/>
          <w:b/>
          <w:sz w:val="52"/>
          <w:szCs w:val="52"/>
        </w:rPr>
        <w:t xml:space="preserve">в детском саду в соответствии </w:t>
      </w:r>
    </w:p>
    <w:p w:rsidR="000E127B" w:rsidRPr="000061D0" w:rsidRDefault="000E127B" w:rsidP="000E127B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61D0">
        <w:rPr>
          <w:rFonts w:ascii="Times New Roman" w:hAnsi="Times New Roman" w:cs="Times New Roman"/>
          <w:b/>
          <w:sz w:val="52"/>
          <w:szCs w:val="52"/>
        </w:rPr>
        <w:t>с ФГОС ДО</w:t>
      </w: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1E0801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95.9pt;margin-top:12.35pt;width:163.9pt;height:109.05pt;z-index:251660288" strokecolor="white [3212]">
            <v:textbox>
              <w:txbxContent>
                <w:p w:rsidR="000E127B" w:rsidRDefault="000E127B" w:rsidP="000E127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Материал подготовила Колупаева </w:t>
                  </w:r>
                </w:p>
                <w:p w:rsidR="000E127B" w:rsidRPr="000061D0" w:rsidRDefault="000E127B" w:rsidP="000E127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Елена Николаевна</w:t>
                  </w:r>
                  <w:r w:rsidRPr="00006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06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–в</w:t>
                  </w:r>
                  <w:proofErr w:type="gramEnd"/>
                  <w:r w:rsidRPr="00006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оспитатель МКДОУ </w:t>
                  </w:r>
                  <w:proofErr w:type="spellStart"/>
                  <w:r w:rsidRPr="00006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 w:rsidRPr="00006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 «Родничок» пгт Юрья</w:t>
                  </w:r>
                </w:p>
              </w:txbxContent>
            </v:textbox>
          </v:rect>
        </w:pict>
      </w: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7B" w:rsidRDefault="000E127B" w:rsidP="000E1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0E127B" w:rsidRDefault="000E127B" w:rsidP="000E1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Юрья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Дошкольный возраст — оптимальный этап в развитии экологической культуры личности. В этом возрасте ребенок начинает выделять себя из окружающей среды, у него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t>Важным положением ФГОС ДО являются целевые ориентиры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>, которые определяются документом как «возможные достижения ре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softHyphen/>
        <w:t>бенка» - не обязательные, но возможные и желательные достижения в его интеллек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softHyphen/>
        <w:t>туальном и личностном развитии. Дости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в общении с природой сформулиро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softHyphen/>
        <w:t>ваны следующим образом: 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t>«Ребенок про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являет любознательность, задает вопросы взрослым и сверстникам, интересуется при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чинно-следственными связями, пытается са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мостоятельно придумывать объяснения яв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лениям природы... склонен наблюдать, экс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периментировать. Обладает начальными знаниями о себе, природном и социальном мире... Обладает элементарными пред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ставлениями из области живой природы, естествознания».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> Под эти формулировки и развертывается система экологического воспитания</w:t>
      </w:r>
      <w:r w:rsidR="00B1536C"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детском саду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«Родничок» пгт Юрья, 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многолетнее накопление теоретического и практического материала, а так же апробирование его в работе с детьми позволили создать систему работы направленную на формирование у детей дошкольного возраста начал экологической культуры. 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Основная цель — воспитание гуманной, социально активной, творческой личности, способной понимать и любить окружающий мир, природу и бережно к ним относиться. Для достижения этой цели коллектив ДОУ решает следующие</w:t>
      </w:r>
      <w:r w:rsidRPr="000E127B">
        <w:rPr>
          <w:rFonts w:ascii="Times New Roman" w:hAnsi="Times New Roman" w:cs="Times New Roman"/>
          <w:bCs/>
          <w:sz w:val="28"/>
          <w:szCs w:val="28"/>
          <w:lang w:eastAsia="ru-RU"/>
        </w:rPr>
        <w:t> задачи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развивать у воспитанников познавательный интерес к миру природы;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воспитывать экологическое сознание, нравственное отношение к миру;</w:t>
      </w:r>
    </w:p>
    <w:p w:rsidR="005F3A33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экологические знания, культуру и гуманное отношение к природе.</w:t>
      </w:r>
    </w:p>
    <w:p w:rsidR="00F81128" w:rsidRPr="000E127B" w:rsidRDefault="005F3A3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27B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с учетом ФГОС реализуется через </w:t>
      </w:r>
      <w:r w:rsidR="00F81128" w:rsidRPr="000E127B">
        <w:rPr>
          <w:rFonts w:ascii="Times New Roman" w:hAnsi="Times New Roman" w:cs="Times New Roman"/>
          <w:sz w:val="28"/>
          <w:szCs w:val="28"/>
        </w:rPr>
        <w:t xml:space="preserve">следующие формы работы: </w:t>
      </w:r>
      <w:r w:rsidR="00F81128" w:rsidRPr="000E127B">
        <w:rPr>
          <w:rFonts w:ascii="Times New Roman" w:hAnsi="Times New Roman" w:cs="Times New Roman"/>
          <w:sz w:val="28"/>
          <w:szCs w:val="28"/>
          <w:lang w:eastAsia="ru-RU"/>
        </w:rPr>
        <w:t>экологические экскурсии, уроки доброты, экологические конкурсы, экологические аукционы, марафоны, викторины, экологические акции, лаборатория юного эколога, экологические выставки и экспозиции, экологически</w:t>
      </w:r>
      <w:r w:rsidR="00192EBC" w:rsidRPr="000E127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81128"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 музеи, дни экологического творчества, экологические праздники и фестивали, экологические сказки, экологические патрули.</w:t>
      </w:r>
      <w:proofErr w:type="gramEnd"/>
    </w:p>
    <w:p w:rsidR="00F81128" w:rsidRPr="000E127B" w:rsidRDefault="00F81128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методики и технологии </w:t>
      </w:r>
      <w:r w:rsidR="000013FD" w:rsidRPr="000E127B">
        <w:rPr>
          <w:rFonts w:ascii="Times New Roman" w:hAnsi="Times New Roman" w:cs="Times New Roman"/>
          <w:sz w:val="28"/>
          <w:szCs w:val="28"/>
        </w:rPr>
        <w:t xml:space="preserve">Рыжовой Н.А., </w:t>
      </w:r>
      <w:r w:rsidRPr="000E127B">
        <w:rPr>
          <w:rFonts w:ascii="Times New Roman" w:hAnsi="Times New Roman" w:cs="Times New Roman"/>
          <w:sz w:val="28"/>
          <w:szCs w:val="28"/>
        </w:rPr>
        <w:t xml:space="preserve">Николаевой С. Н., </w:t>
      </w:r>
      <w:proofErr w:type="spellStart"/>
      <w:r w:rsidRPr="000E127B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0E127B">
        <w:rPr>
          <w:rFonts w:ascii="Times New Roman" w:hAnsi="Times New Roman" w:cs="Times New Roman"/>
          <w:sz w:val="28"/>
          <w:szCs w:val="28"/>
        </w:rPr>
        <w:t xml:space="preserve"> О.В.</w:t>
      </w:r>
      <w:r w:rsidR="000013FD" w:rsidRPr="000E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FD" w:rsidRPr="000E127B" w:rsidRDefault="000013FD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0E12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12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127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E127B">
        <w:rPr>
          <w:rFonts w:ascii="Times New Roman" w:hAnsi="Times New Roman" w:cs="Times New Roman"/>
          <w:sz w:val="28"/>
          <w:szCs w:val="28"/>
        </w:rPr>
        <w:t xml:space="preserve"> образовательная среда</w:t>
      </w:r>
      <w:r w:rsidR="00D81BCD" w:rsidRPr="000E127B">
        <w:rPr>
          <w:rFonts w:ascii="Times New Roman" w:hAnsi="Times New Roman" w:cs="Times New Roman"/>
          <w:sz w:val="28"/>
          <w:szCs w:val="28"/>
        </w:rPr>
        <w:t xml:space="preserve"> должна способствовать соци</w:t>
      </w:r>
      <w:r w:rsidRPr="000E127B">
        <w:rPr>
          <w:rFonts w:ascii="Times New Roman" w:hAnsi="Times New Roman" w:cs="Times New Roman"/>
          <w:sz w:val="28"/>
          <w:szCs w:val="28"/>
        </w:rPr>
        <w:t>ализации и индивидуализации дошкольников</w:t>
      </w:r>
      <w:r w:rsidR="00D81BCD" w:rsidRPr="000E127B">
        <w:rPr>
          <w:rFonts w:ascii="Times New Roman" w:hAnsi="Times New Roman" w:cs="Times New Roman"/>
          <w:sz w:val="28"/>
          <w:szCs w:val="28"/>
        </w:rPr>
        <w:t>. Значимым компонентом является предметно-пространстве</w:t>
      </w:r>
      <w:r w:rsidR="000E127B">
        <w:rPr>
          <w:rFonts w:ascii="Times New Roman" w:hAnsi="Times New Roman" w:cs="Times New Roman"/>
          <w:sz w:val="28"/>
          <w:szCs w:val="28"/>
        </w:rPr>
        <w:t>н</w:t>
      </w:r>
      <w:r w:rsidR="00D81BCD" w:rsidRPr="000E127B">
        <w:rPr>
          <w:rFonts w:ascii="Times New Roman" w:hAnsi="Times New Roman" w:cs="Times New Roman"/>
          <w:sz w:val="28"/>
          <w:szCs w:val="28"/>
        </w:rPr>
        <w:t>ная среда.</w:t>
      </w:r>
    </w:p>
    <w:p w:rsidR="00D81BCD" w:rsidRPr="000E127B" w:rsidRDefault="0073038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81BCD" w:rsidRPr="000E127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D81BCD" w:rsidRPr="000E12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1BCD" w:rsidRPr="000E127B">
        <w:rPr>
          <w:rFonts w:ascii="Times New Roman" w:hAnsi="Times New Roman" w:cs="Times New Roman"/>
          <w:sz w:val="28"/>
          <w:szCs w:val="28"/>
        </w:rPr>
        <w:t xml:space="preserve"> подчеркивается, что </w:t>
      </w:r>
      <w:proofErr w:type="gramStart"/>
      <w:r w:rsidR="00D81BCD" w:rsidRPr="000E127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D81BCD" w:rsidRPr="000E127B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обеспечивает максимальную реализацию образовательного потенциала пространства реализации, группы, а так же прилегающие к детскому саду территории.</w:t>
      </w:r>
    </w:p>
    <w:p w:rsidR="00D81BCD" w:rsidRPr="000E127B" w:rsidRDefault="00D81BCD" w:rsidP="000E127B">
      <w:pPr>
        <w:pStyle w:val="a3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детского сада создана экологическая тропа - одна из современных форм воспитания и образования детей в экологически 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значимом пространстве. На образовательном маршруте, проходящем через различные природные объекты, дети и взрослые расширяют свой кругозор, практикуются в различных видах экологически ориентированной деятельности. Главное назначение экологической тропы для дошкольников не столько информационное, сколько деятельностно-игровое. Учитывая особенности возраста, а также специфику развивающей среды, при организации работы на экологической тропе мы используем разнообразные формы: экскурсии, занятия-опыты, занятия-наблюдения, экологические игры, конкурсы, викторины, праздники.</w:t>
      </w:r>
      <w:r w:rsidRPr="000E127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 </w:t>
      </w:r>
    </w:p>
    <w:p w:rsidR="00D81BCD" w:rsidRPr="000E127B" w:rsidRDefault="00D81BCD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И сейчас представляем вашему вниманию виртуальную экскурсию «Экологическая тропинка на территории детского сада «Родничок».</w:t>
      </w:r>
    </w:p>
    <w:p w:rsidR="008D3FC5" w:rsidRPr="000E127B" w:rsidRDefault="0073038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тропа – это специально оборудованная</w:t>
      </w:r>
      <w:r w:rsidR="008D3FC5" w:rsidRPr="000E127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целях природная территория</w:t>
      </w:r>
      <w:r w:rsidR="008D3FC5" w:rsidRPr="000E127B">
        <w:rPr>
          <w:rFonts w:ascii="Times New Roman" w:hAnsi="Times New Roman" w:cs="Times New Roman"/>
          <w:sz w:val="28"/>
          <w:szCs w:val="28"/>
        </w:rPr>
        <w:t>, на которой создаются условия для выполнения системы заданий, организующих и направляющих деятельность дошкольников в природном окружении.</w:t>
      </w:r>
    </w:p>
    <w:p w:rsidR="008D3FC5" w:rsidRPr="000E127B" w:rsidRDefault="0073038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объект экологической тропы –</w:t>
      </w:r>
      <w:r w:rsidR="008D3FC5" w:rsidRPr="000E127B">
        <w:rPr>
          <w:rFonts w:ascii="Times New Roman" w:hAnsi="Times New Roman" w:cs="Times New Roman"/>
          <w:sz w:val="28"/>
          <w:szCs w:val="28"/>
        </w:rPr>
        <w:t xml:space="preserve"> </w:t>
      </w:r>
      <w:r w:rsidR="008D3FC5" w:rsidRPr="000E127B">
        <w:rPr>
          <w:rFonts w:ascii="Times New Roman" w:hAnsi="Times New Roman" w:cs="Times New Roman"/>
          <w:b/>
          <w:sz w:val="28"/>
          <w:szCs w:val="28"/>
          <w:u w:val="single"/>
        </w:rPr>
        <w:t>муравейник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На данном объекте детям даются первоначальные знания о муравьях – санитарах леса (класс насекомых), углубляются знания о муравьях, их образе жизни. Воспитывается бережное отношение к насекомым.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Следующий  объект – 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дубовая аллея</w:t>
      </w:r>
      <w:r w:rsidRPr="000E127B">
        <w:rPr>
          <w:rFonts w:ascii="Times New Roman" w:hAnsi="Times New Roman" w:cs="Times New Roman"/>
          <w:sz w:val="28"/>
          <w:szCs w:val="28"/>
        </w:rPr>
        <w:t>.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Дети знакомятся с разновидностью деревьев – дубом, его строением, внешним видом, наблюдают все стадии развития дерева – посадку, всходы, рост молодых растений, учатся бережному отношению, уходу за молодыми дубками.</w:t>
      </w:r>
    </w:p>
    <w:p w:rsidR="008D3FC5" w:rsidRPr="000E127B" w:rsidRDefault="008D3FC5" w:rsidP="00012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Кленовая аллея-</w:t>
      </w:r>
      <w:r w:rsidRPr="000E127B">
        <w:rPr>
          <w:rFonts w:ascii="Times New Roman" w:hAnsi="Times New Roman" w:cs="Times New Roman"/>
          <w:sz w:val="28"/>
          <w:szCs w:val="28"/>
        </w:rPr>
        <w:t>украшение нашей тропинки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Здесь дети знакомятся с разновидностью деревьев – кленом, его строением, внешним видом.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Наблюдают за развитием деревьев.</w:t>
      </w:r>
    </w:p>
    <w:p w:rsidR="008C4160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Учатся бережному отношению, уходу за деревьями</w:t>
      </w:r>
    </w:p>
    <w:p w:rsidR="008D3FC5" w:rsidRPr="000E127B" w:rsidRDefault="008D3FC5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</w:rPr>
        <w:t>Следующий объект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фруктовый сад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27B">
        <w:rPr>
          <w:rFonts w:ascii="Times New Roman" w:hAnsi="Times New Roman" w:cs="Times New Roman"/>
          <w:sz w:val="28"/>
          <w:szCs w:val="28"/>
        </w:rPr>
        <w:t>Фруктовый</w:t>
      </w:r>
      <w:proofErr w:type="gramEnd"/>
      <w:r w:rsidRPr="000E127B">
        <w:rPr>
          <w:rFonts w:ascii="Times New Roman" w:hAnsi="Times New Roman" w:cs="Times New Roman"/>
          <w:sz w:val="28"/>
          <w:szCs w:val="28"/>
        </w:rPr>
        <w:t xml:space="preserve"> сад имеет большое эстетическое, познавательное и природоохранное значение. Дети любуются  плодовыми деревьями в разное время года, сравнивают их с другими посадками, наблюдают, как кормятся на них птицы.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Свободная площадка 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Биоценоз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На этом участке никто ничего не делает, все растет само собой, естественным путем: на нем не сеют семян, не рвут растения, не мнут траву, не собирают плоды и семена, его не пропалывают, по нему не ходят.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На этом участке дети изучают естественные процессы, протекающие в природе: следят за ростом растений, за сменой растительности в течение нескольких лет, узнают, какие насекомые встречаются на этом участке. Усваивают взаимосвязи всех живых организмов в природе.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Кустарники</w:t>
      </w:r>
      <w:r w:rsidRPr="000E127B">
        <w:rPr>
          <w:rFonts w:ascii="Times New Roman" w:hAnsi="Times New Roman" w:cs="Times New Roman"/>
          <w:sz w:val="28"/>
          <w:szCs w:val="28"/>
        </w:rPr>
        <w:t xml:space="preserve"> – следующий объект экологической тропинки. 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Педагоги ДОУ учат детей различать несколько видов кустарников, отмечать их сходства и различия. Дети принимают участие в трудовой </w:t>
      </w:r>
      <w:r w:rsidRPr="000E127B">
        <w:rPr>
          <w:rFonts w:ascii="Times New Roman" w:hAnsi="Times New Roman" w:cs="Times New Roman"/>
          <w:sz w:val="28"/>
          <w:szCs w:val="28"/>
        </w:rPr>
        <w:lastRenderedPageBreak/>
        <w:t>деятельности по сбору плодов черноплодной рябины. Собирают осенние листья для оформления гербария, флористики.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Огород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127B">
        <w:rPr>
          <w:rFonts w:ascii="Times New Roman" w:hAnsi="Times New Roman" w:cs="Times New Roman"/>
          <w:sz w:val="28"/>
          <w:szCs w:val="28"/>
        </w:rPr>
        <w:t xml:space="preserve"> не только красивый, но и полезный объект.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Педагоги систематизируют представления детей об овощах, учат различать по внешнему виду овощные культуры.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Формируют у детей трудовые навыки во время работы на огороде, учат видеть результаты своего труда.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Дети знакомятся с технологией приготовления блюд из овощей (салатов, рагу, супов и др.)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</w:rPr>
        <w:t>Следующий объект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Растения Красной книги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2EBC" w:rsidRPr="000E127B" w:rsidRDefault="00192EB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Педагоги знакомят детей с «Красной книгой», рассказывают об </w:t>
      </w:r>
      <w:r w:rsidRPr="000E127B">
        <w:rPr>
          <w:rFonts w:ascii="Times New Roman" w:hAnsi="Times New Roman" w:cs="Times New Roman"/>
          <w:sz w:val="28"/>
          <w:szCs w:val="28"/>
          <w:u w:val="single"/>
        </w:rPr>
        <w:t>охраняемых растениях</w:t>
      </w:r>
      <w:r w:rsidRPr="000E127B">
        <w:rPr>
          <w:rFonts w:ascii="Times New Roman" w:hAnsi="Times New Roman" w:cs="Times New Roman"/>
          <w:sz w:val="28"/>
          <w:szCs w:val="28"/>
        </w:rPr>
        <w:t>, показывают и называют местные растения, которые находятся под охраной.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Птичий столб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B1934">
        <w:rPr>
          <w:rFonts w:ascii="Times New Roman" w:hAnsi="Times New Roman" w:cs="Times New Roman"/>
          <w:sz w:val="28"/>
          <w:szCs w:val="28"/>
        </w:rPr>
        <w:t xml:space="preserve"> </w:t>
      </w:r>
      <w:r w:rsidRPr="000E127B">
        <w:rPr>
          <w:rFonts w:ascii="Times New Roman" w:hAnsi="Times New Roman" w:cs="Times New Roman"/>
          <w:sz w:val="28"/>
          <w:szCs w:val="28"/>
        </w:rPr>
        <w:t>объект – помощник. Он помогает птицам прокормиться.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Воспитатели помогают детям уточнить представление о знакомых птицах, условиях их жизни,  роли человека в жизни зимующих птиц и птиц, живущих в уголке природы. Формируют у детей представление о птицах, которые могут жить на земле и летать в воздухе.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Цветники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27B">
        <w:rPr>
          <w:rFonts w:ascii="Times New Roman" w:hAnsi="Times New Roman" w:cs="Times New Roman"/>
          <w:sz w:val="28"/>
          <w:szCs w:val="28"/>
        </w:rPr>
        <w:t>Наш детский сад – цветущий островок. Цветы благоухают на всей территории детского сада.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На данном объекте экологической тропинки дошкольники учатся устанавливать простейшую связь между внешним видом растений и условиями их существования (свет, тепло, влага нужны для роста и развития). Дети учатся различать и правильно называть цветы, выделять и описывать их характерные признаки, строение, понимать их роль в природе (насекомые собирают с них нектар).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Педагоги воспитывают у детей осознанное, бережное отношение к цветам.</w:t>
      </w:r>
    </w:p>
    <w:p w:rsidR="008D3FC5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</w:rPr>
        <w:t>Следующий объект</w:t>
      </w:r>
      <w:r w:rsidRPr="00BB193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рокарий</w:t>
      </w:r>
      <w:proofErr w:type="spellEnd"/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Дети знакомятся с объектами неживой природы, узнают взаимосвязь живого и неживого в природе. Камни – это домик для насекомых – в нем они находят убежище от врагов.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</w:rPr>
        <w:t>А вот -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альпийская горка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Альпийская горка имеет познавательное и эстетическое значение. На примере особенностей растений можно рассмотреть их приспособленность к различным условиям окружающей среды. Дети учатся ухаживать за растениями. Необычайность альпийской горки вызывает особый интерес у ребят. На альпийской горке удачно сочетаются объекты живой и неживой природы. Ее общий вид, красота растений, сочетание различных красок – все это способствует развитию эстетического вкуса у детей и родителей. 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Зона леса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Детям даются первоначальные представления о том, что лес  -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ягоды и грибы. В лесу на земле и на деревьях, в кустах </w:t>
      </w:r>
      <w:r w:rsidRPr="000E127B">
        <w:rPr>
          <w:rFonts w:ascii="Times New Roman" w:hAnsi="Times New Roman" w:cs="Times New Roman"/>
          <w:sz w:val="28"/>
          <w:szCs w:val="28"/>
        </w:rPr>
        <w:lastRenderedPageBreak/>
        <w:t>живет множество животных, там они находят пищу, могут прятаться, строить гнезда и убежища.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b/>
          <w:sz w:val="28"/>
          <w:szCs w:val="28"/>
          <w:u w:val="single"/>
        </w:rPr>
        <w:t>Рябиновая аллея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При знакомстве с данным объектом с детьми проводится познавательная, воспитательная, профилактическая и оздоровительная работа.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Дети наблюдают за развитием и ростом рябины, цветением, созреванием плодов, которые являются лекарственным сырьем.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Для профилактики снижения зрения дети сосредотачивают свой взгляд на гроздьях рябины.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Дети участвуют в трудовой деятельности по сбору ягод рябины.</w:t>
      </w:r>
    </w:p>
    <w:p w:rsidR="001D518B" w:rsidRPr="00305B4D" w:rsidRDefault="001D518B" w:rsidP="001D51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4D">
        <w:rPr>
          <w:rFonts w:ascii="Times New Roman" w:hAnsi="Times New Roman" w:cs="Times New Roman"/>
          <w:sz w:val="28"/>
          <w:szCs w:val="28"/>
        </w:rPr>
        <w:t xml:space="preserve">Гордостью нашего детского сада является еще один объект экологической тропинки – это </w:t>
      </w:r>
      <w:r w:rsidRPr="00305B4D">
        <w:rPr>
          <w:rFonts w:ascii="Times New Roman" w:hAnsi="Times New Roman" w:cs="Times New Roman"/>
          <w:b/>
          <w:sz w:val="28"/>
          <w:szCs w:val="28"/>
          <w:u w:val="single"/>
        </w:rPr>
        <w:t>метеорологическая площадка</w:t>
      </w:r>
      <w:r w:rsidRPr="00305B4D">
        <w:rPr>
          <w:rFonts w:ascii="Times New Roman" w:hAnsi="Times New Roman" w:cs="Times New Roman"/>
          <w:sz w:val="28"/>
          <w:szCs w:val="28"/>
        </w:rPr>
        <w:t>.</w:t>
      </w:r>
    </w:p>
    <w:p w:rsidR="001D518B" w:rsidRPr="00305B4D" w:rsidRDefault="001D518B" w:rsidP="001D51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B4D">
        <w:rPr>
          <w:rFonts w:ascii="Times New Roman" w:hAnsi="Times New Roman" w:cs="Times New Roman"/>
          <w:sz w:val="28"/>
          <w:szCs w:val="28"/>
        </w:rPr>
        <w:t>Метеоплощадка</w:t>
      </w:r>
      <w:proofErr w:type="spellEnd"/>
      <w:r w:rsidRPr="0030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B4D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305B4D">
        <w:rPr>
          <w:rFonts w:ascii="Times New Roman" w:hAnsi="Times New Roman" w:cs="Times New Roman"/>
          <w:sz w:val="28"/>
          <w:szCs w:val="28"/>
        </w:rPr>
        <w:t xml:space="preserve"> для проведения наблюдений за погодой, для осуществления комплексных наблюдений за неживой и живой природой, для организации и проведения фенологических наблюдений.</w:t>
      </w:r>
    </w:p>
    <w:p w:rsidR="001D518B" w:rsidRPr="00305B4D" w:rsidRDefault="005A5163" w:rsidP="001D518B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</w:t>
      </w:r>
      <w:proofErr w:type="spellStart"/>
      <w:r>
        <w:rPr>
          <w:b/>
          <w:sz w:val="28"/>
          <w:szCs w:val="28"/>
        </w:rPr>
        <w:t>метеоплощадки</w:t>
      </w:r>
      <w:proofErr w:type="spellEnd"/>
      <w:r>
        <w:rPr>
          <w:b/>
          <w:sz w:val="28"/>
          <w:szCs w:val="28"/>
        </w:rPr>
        <w:t>: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</w:rPr>
        <w:t xml:space="preserve">Первый объект </w:t>
      </w:r>
      <w:proofErr w:type="spellStart"/>
      <w:r w:rsidRPr="00305B4D">
        <w:rPr>
          <w:sz w:val="28"/>
          <w:szCs w:val="28"/>
        </w:rPr>
        <w:t>метеоплощадки</w:t>
      </w:r>
      <w:proofErr w:type="spellEnd"/>
      <w:r w:rsidRPr="00305B4D">
        <w:rPr>
          <w:sz w:val="28"/>
          <w:szCs w:val="28"/>
        </w:rPr>
        <w:t xml:space="preserve"> – </w:t>
      </w:r>
      <w:r w:rsidRPr="00305B4D">
        <w:rPr>
          <w:sz w:val="28"/>
          <w:szCs w:val="28"/>
          <w:u w:val="single"/>
        </w:rPr>
        <w:t>Гномон</w:t>
      </w:r>
      <w:r w:rsidRPr="00305B4D">
        <w:rPr>
          <w:sz w:val="28"/>
          <w:szCs w:val="28"/>
        </w:rPr>
        <w:t>.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</w:rPr>
        <w:t>По нему дети наблюдают за движением солнца, высотой тени в зависимости от времени суток и года. Учатся определять направление сторон горизонта. Дети учатся измерять длину полудённой тени, определять высоту солнца над горизонтом.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</w:rPr>
        <w:t xml:space="preserve">Второй объект – </w:t>
      </w:r>
      <w:proofErr w:type="spellStart"/>
      <w:r w:rsidRPr="00305B4D">
        <w:rPr>
          <w:sz w:val="28"/>
          <w:szCs w:val="28"/>
          <w:u w:val="single"/>
        </w:rPr>
        <w:t>Осадкомер</w:t>
      </w:r>
      <w:proofErr w:type="spellEnd"/>
      <w:r w:rsidRPr="00305B4D">
        <w:rPr>
          <w:sz w:val="28"/>
          <w:szCs w:val="28"/>
          <w:u w:val="single"/>
        </w:rPr>
        <w:t xml:space="preserve"> - (дождемер)</w:t>
      </w:r>
      <w:r w:rsidRPr="00305B4D">
        <w:rPr>
          <w:sz w:val="28"/>
          <w:szCs w:val="28"/>
        </w:rPr>
        <w:t xml:space="preserve"> 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</w:rPr>
        <w:t xml:space="preserve">По нему определяют  количество выпавших осадков. 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  <w:u w:val="single"/>
        </w:rPr>
        <w:t>Штакетник – забор – измеритель</w:t>
      </w:r>
      <w:r w:rsidRPr="00305B4D">
        <w:rPr>
          <w:sz w:val="28"/>
          <w:szCs w:val="28"/>
        </w:rPr>
        <w:t>. Служит для определения падания тени в различное время суток.</w:t>
      </w:r>
    </w:p>
    <w:p w:rsidR="001D518B" w:rsidRPr="00305B4D" w:rsidRDefault="001D518B" w:rsidP="001D518B">
      <w:pPr>
        <w:jc w:val="both"/>
        <w:rPr>
          <w:sz w:val="28"/>
          <w:szCs w:val="28"/>
        </w:rPr>
      </w:pPr>
      <w:r w:rsidRPr="00305B4D">
        <w:rPr>
          <w:sz w:val="28"/>
          <w:szCs w:val="28"/>
          <w:u w:val="single"/>
        </w:rPr>
        <w:t>Дорожки – ориентир</w:t>
      </w:r>
      <w:r w:rsidRPr="00305B4D">
        <w:rPr>
          <w:sz w:val="28"/>
          <w:szCs w:val="28"/>
        </w:rPr>
        <w:t xml:space="preserve">  для определения основных и промежуточных сторон горизонта. Способствует лучшей ориентации на местности.</w:t>
      </w:r>
    </w:p>
    <w:p w:rsidR="001D518B" w:rsidRPr="001D518B" w:rsidRDefault="001D518B" w:rsidP="001D518B">
      <w:pPr>
        <w:jc w:val="both"/>
        <w:rPr>
          <w:sz w:val="28"/>
          <w:szCs w:val="28"/>
          <w:shd w:val="clear" w:color="auto" w:fill="FFFFFF"/>
        </w:rPr>
      </w:pPr>
      <w:r w:rsidRPr="001D518B">
        <w:rPr>
          <w:sz w:val="28"/>
          <w:szCs w:val="28"/>
          <w:u w:val="single"/>
          <w:shd w:val="clear" w:color="auto" w:fill="FFFFFF"/>
        </w:rPr>
        <w:t>Флюгер</w:t>
      </w:r>
      <w:r w:rsidRPr="001D518B">
        <w:rPr>
          <w:sz w:val="28"/>
          <w:szCs w:val="28"/>
          <w:shd w:val="clear" w:color="auto" w:fill="FFFFFF"/>
        </w:rPr>
        <w:t xml:space="preserve"> – для определения ветра, оснащённый </w:t>
      </w:r>
      <w:r w:rsidRPr="001D518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«розой ветров»</w:t>
      </w:r>
      <w:r w:rsidRPr="001D518B">
        <w:rPr>
          <w:sz w:val="28"/>
          <w:szCs w:val="28"/>
          <w:shd w:val="clear" w:color="auto" w:fill="FFFFFF"/>
        </w:rPr>
        <w:t>- позволяет точно узнать </w:t>
      </w:r>
      <w:r w:rsidRPr="001D518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«откуда дует ветер»</w:t>
      </w:r>
      <w:r w:rsidRPr="001D518B">
        <w:rPr>
          <w:sz w:val="28"/>
          <w:szCs w:val="28"/>
          <w:shd w:val="clear" w:color="auto" w:fill="FFFFFF"/>
        </w:rPr>
        <w:t xml:space="preserve">. </w:t>
      </w:r>
    </w:p>
    <w:p w:rsidR="001D518B" w:rsidRPr="001D518B" w:rsidRDefault="001D518B" w:rsidP="001D518B">
      <w:pPr>
        <w:jc w:val="both"/>
        <w:rPr>
          <w:sz w:val="28"/>
          <w:szCs w:val="28"/>
          <w:shd w:val="clear" w:color="auto" w:fill="FFFFFF"/>
        </w:rPr>
      </w:pPr>
      <w:r w:rsidRPr="001D518B">
        <w:rPr>
          <w:sz w:val="28"/>
          <w:szCs w:val="28"/>
          <w:shd w:val="clear" w:color="auto" w:fill="FFFFFF"/>
        </w:rPr>
        <w:t>Самая необходимая вещь на </w:t>
      </w:r>
      <w:proofErr w:type="spellStart"/>
      <w:r w:rsidRPr="001D518B">
        <w:rPr>
          <w:rStyle w:val="a5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метеоплощадке</w:t>
      </w:r>
      <w:proofErr w:type="spellEnd"/>
      <w:r w:rsidRPr="001D518B">
        <w:rPr>
          <w:rStyle w:val="a5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- термометр</w:t>
      </w:r>
      <w:r w:rsidRPr="001D518B">
        <w:rPr>
          <w:sz w:val="28"/>
          <w:szCs w:val="28"/>
          <w:u w:val="single"/>
          <w:shd w:val="clear" w:color="auto" w:fill="FFFFFF"/>
        </w:rPr>
        <w:t>.</w:t>
      </w:r>
      <w:r w:rsidR="005A5163">
        <w:rPr>
          <w:sz w:val="28"/>
          <w:szCs w:val="28"/>
          <w:shd w:val="clear" w:color="auto" w:fill="FFFFFF"/>
        </w:rPr>
        <w:t xml:space="preserve"> Т</w:t>
      </w:r>
      <w:r w:rsidRPr="001D518B">
        <w:rPr>
          <w:sz w:val="28"/>
          <w:szCs w:val="28"/>
          <w:shd w:val="clear" w:color="auto" w:fill="FFFFFF"/>
        </w:rPr>
        <w:t>ермометр расположен под навесом</w:t>
      </w:r>
      <w:r w:rsidR="00CB754F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CB754F">
        <w:rPr>
          <w:sz w:val="28"/>
          <w:szCs w:val="28"/>
          <w:shd w:val="clear" w:color="auto" w:fill="FFFFFF"/>
        </w:rPr>
        <w:t>метеобудке</w:t>
      </w:r>
      <w:proofErr w:type="spellEnd"/>
      <w:r w:rsidRPr="001D518B">
        <w:rPr>
          <w:sz w:val="28"/>
          <w:szCs w:val="28"/>
          <w:shd w:val="clear" w:color="auto" w:fill="FFFFFF"/>
        </w:rPr>
        <w:t>, чтобы он был защищён от солнечных лучей. Таким образом, мы узнаём температуру воздуха</w:t>
      </w:r>
      <w:r w:rsidRPr="001D518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Заключительный объект нашей экологической тропинки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Заходите в </w:t>
      </w:r>
      <w:r w:rsidRPr="000E12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мастерскую добрых дел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В этом, специально оборудованном уголке, на территории детского сада детям предоставляется возможность проявить творчество, фантазию, воображение, конструктивные способности, изготовляя поделки из природного и бросового материала.</w:t>
      </w:r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Одна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ознакомления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родным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краем</w:t>
      </w:r>
      <w:r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0E12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</w:t>
      </w:r>
      <w:r w:rsidRPr="000E127B">
        <w:rPr>
          <w:rFonts w:ascii="Times New Roman" w:hAnsi="Times New Roman" w:cs="Times New Roman"/>
          <w:sz w:val="28"/>
          <w:szCs w:val="28"/>
        </w:rPr>
        <w:t xml:space="preserve"> во всех группах детского сада мини-музеев, посвященных природе, традиционно любимых детьми и взрослыми. </w:t>
      </w:r>
      <w:proofErr w:type="gramStart"/>
      <w:r w:rsidRPr="000E127B">
        <w:rPr>
          <w:rFonts w:ascii="Times New Roman" w:hAnsi="Times New Roman" w:cs="Times New Roman"/>
          <w:color w:val="111111"/>
          <w:sz w:val="28"/>
          <w:szCs w:val="28"/>
        </w:rPr>
        <w:t>Организация музея - это своеобразный спектакль, который требует талантливого режиссера, который может охватить своим замыслом все слагаемые </w:t>
      </w:r>
      <w:r w:rsidRPr="000E12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музея</w:t>
      </w:r>
      <w:r w:rsidRPr="000E127B">
        <w:rPr>
          <w:rFonts w:ascii="Times New Roman" w:hAnsi="Times New Roman" w:cs="Times New Roman"/>
          <w:color w:val="111111"/>
          <w:sz w:val="28"/>
          <w:szCs w:val="28"/>
        </w:rPr>
        <w:t xml:space="preserve">: суть, предмет, информацию, изображение и т. д. </w:t>
      </w:r>
      <w:r w:rsidRPr="000E127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Мини</w:t>
      </w:r>
      <w:r w:rsidRPr="000E127B">
        <w:rPr>
          <w:rFonts w:ascii="Times New Roman" w:hAnsi="Times New Roman" w:cs="Times New Roman"/>
          <w:color w:val="111111"/>
          <w:sz w:val="28"/>
          <w:szCs w:val="28"/>
        </w:rPr>
        <w:t>-музей способствует полноценному развитию интегративных качеств воспитанников, так как при организации образовательной работы в музее организуются разные виды</w:t>
      </w:r>
      <w:r w:rsidRPr="000E127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E127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детской </w:t>
      </w:r>
      <w:r w:rsidRPr="000E127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деятельности и</w:t>
      </w:r>
      <w:r w:rsidRPr="000E127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0E127B">
        <w:rPr>
          <w:rFonts w:ascii="Times New Roman" w:hAnsi="Times New Roman" w:cs="Times New Roman"/>
          <w:color w:val="111111"/>
          <w:sz w:val="28"/>
          <w:szCs w:val="28"/>
        </w:rPr>
        <w:t>соответственно, интегрированное решение задач разных образовательных областей.</w:t>
      </w:r>
      <w:proofErr w:type="gramEnd"/>
    </w:p>
    <w:p w:rsidR="008C4160" w:rsidRPr="000E127B" w:rsidRDefault="008C4160" w:rsidP="000E127B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127B">
        <w:rPr>
          <w:rFonts w:ascii="Times New Roman" w:hAnsi="Times New Roman" w:cs="Times New Roman"/>
          <w:color w:val="111111"/>
          <w:sz w:val="28"/>
          <w:szCs w:val="28"/>
        </w:rPr>
        <w:t>Каждый </w:t>
      </w:r>
      <w:r w:rsidRPr="000E127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мини</w:t>
      </w:r>
      <w:r w:rsidR="00183ED8" w:rsidRPr="000E127B">
        <w:rPr>
          <w:rFonts w:ascii="Times New Roman" w:hAnsi="Times New Roman" w:cs="Times New Roman"/>
          <w:color w:val="111111"/>
          <w:sz w:val="28"/>
          <w:szCs w:val="28"/>
        </w:rPr>
        <w:t xml:space="preserve">-музей - это результат взаимодействия </w:t>
      </w:r>
      <w:r w:rsidRPr="000E127B">
        <w:rPr>
          <w:rFonts w:ascii="Times New Roman" w:hAnsi="Times New Roman" w:cs="Times New Roman"/>
          <w:color w:val="111111"/>
          <w:sz w:val="28"/>
          <w:szCs w:val="28"/>
        </w:rPr>
        <w:t>воспитателей, детей и их семей.</w:t>
      </w:r>
    </w:p>
    <w:p w:rsidR="008C4160" w:rsidRPr="000E127B" w:rsidRDefault="00041213" w:rsidP="000E127B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12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мини-музее «Веселая семейка»</w:t>
      </w:r>
      <w:r w:rsidR="00D141A6" w:rsidRPr="000E12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знакомятся с домашними птицами, их ролью в жизни человека, воспитывается бережное, заботливое отношение к животному миру, а также любовь к родному языку при знакомстве с фольклорными произведениями</w:t>
      </w:r>
    </w:p>
    <w:p w:rsidR="00D141A6" w:rsidRPr="000E127B" w:rsidRDefault="0004121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мини-музее «Лес» </w:t>
      </w:r>
      <w:r w:rsidR="00D141A6" w:rsidRPr="000E127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="00D141A6" w:rsidRPr="000E127B">
        <w:rPr>
          <w:rFonts w:ascii="Times New Roman" w:hAnsi="Times New Roman" w:cs="Times New Roman"/>
          <w:sz w:val="28"/>
          <w:szCs w:val="28"/>
        </w:rPr>
        <w:t>с животными и растительностью леса малой родины.</w:t>
      </w:r>
    </w:p>
    <w:p w:rsidR="00D141A6" w:rsidRPr="000E127B" w:rsidRDefault="0004121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</w:t>
      </w:r>
      <w:r w:rsidR="00D141A6" w:rsidRPr="000E127B">
        <w:rPr>
          <w:rFonts w:ascii="Times New Roman" w:hAnsi="Times New Roman" w:cs="Times New Roman"/>
          <w:sz w:val="28"/>
          <w:szCs w:val="28"/>
        </w:rPr>
        <w:t xml:space="preserve"> «Ах, море-море!»</w:t>
      </w:r>
      <w:r w:rsidR="00D141A6" w:rsidRPr="000E127B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з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накомит</w:t>
      </w:r>
      <w:r w:rsidR="00D141A6" w:rsidRPr="000E127B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 xml:space="preserve"> детей с морскими обитателями,  как частью природного мира.</w:t>
      </w:r>
    </w:p>
    <w:p w:rsidR="00D141A6" w:rsidRPr="000E127B" w:rsidRDefault="00D141A6" w:rsidP="00BB19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Во время знакомства с экспозицией </w:t>
      </w:r>
      <w:r w:rsidR="00041213">
        <w:rPr>
          <w:rFonts w:ascii="Times New Roman" w:hAnsi="Times New Roman" w:cs="Times New Roman"/>
          <w:sz w:val="28"/>
          <w:szCs w:val="28"/>
        </w:rPr>
        <w:t>мини-музея</w:t>
      </w:r>
      <w:r w:rsidR="00041213" w:rsidRPr="000E127B">
        <w:rPr>
          <w:rFonts w:ascii="Times New Roman" w:hAnsi="Times New Roman" w:cs="Times New Roman"/>
          <w:sz w:val="28"/>
          <w:szCs w:val="28"/>
        </w:rPr>
        <w:t xml:space="preserve"> </w:t>
      </w:r>
      <w:r w:rsidR="00041213">
        <w:rPr>
          <w:rFonts w:ascii="Times New Roman" w:hAnsi="Times New Roman" w:cs="Times New Roman"/>
          <w:sz w:val="28"/>
          <w:szCs w:val="28"/>
        </w:rPr>
        <w:t>«Камни»,</w:t>
      </w:r>
      <w:r w:rsidR="00041213" w:rsidRPr="000E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127B">
        <w:rPr>
          <w:rFonts w:ascii="Times New Roman" w:hAnsi="Times New Roman" w:cs="Times New Roman"/>
          <w:sz w:val="28"/>
          <w:szCs w:val="28"/>
        </w:rPr>
        <w:t xml:space="preserve">дети узнают о значении камня в жизни человека, о </w:t>
      </w:r>
      <w:r w:rsidR="00041213">
        <w:rPr>
          <w:rFonts w:ascii="Times New Roman" w:hAnsi="Times New Roman" w:cs="Times New Roman"/>
          <w:sz w:val="28"/>
          <w:szCs w:val="28"/>
        </w:rPr>
        <w:t>профессиях, связанных с камнями</w:t>
      </w:r>
      <w:r w:rsidRPr="000E127B">
        <w:rPr>
          <w:rFonts w:ascii="Times New Roman" w:hAnsi="Times New Roman" w:cs="Times New Roman"/>
          <w:sz w:val="28"/>
          <w:szCs w:val="28"/>
        </w:rPr>
        <w:t>. У воспитанников расширяется кругозор, желание бережно относиться к природным ресурсам, развиваются навыки использования в речи новых слов.</w:t>
      </w:r>
    </w:p>
    <w:p w:rsidR="00D141A6" w:rsidRPr="000E127B" w:rsidRDefault="0004121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«Королевство цветов»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знакомит</w:t>
      </w:r>
      <w:r w:rsidR="00D141A6" w:rsidRPr="000E127B">
        <w:rPr>
          <w:rFonts w:ascii="Times New Roman" w:eastAsia="Calibri" w:hAnsi="Times New Roman" w:cs="Times New Roman"/>
          <w:sz w:val="28"/>
          <w:szCs w:val="28"/>
        </w:rPr>
        <w:t xml:space="preserve"> детей с многообразием </w:t>
      </w:r>
      <w:r w:rsidR="00D141A6" w:rsidRPr="000E127B">
        <w:rPr>
          <w:rFonts w:ascii="Times New Roman" w:hAnsi="Times New Roman" w:cs="Times New Roman"/>
          <w:sz w:val="28"/>
          <w:szCs w:val="28"/>
        </w:rPr>
        <w:t xml:space="preserve">комнатных </w:t>
      </w:r>
      <w:r w:rsidR="00D141A6" w:rsidRPr="000E127B">
        <w:rPr>
          <w:rFonts w:ascii="Times New Roman" w:eastAsia="Calibri" w:hAnsi="Times New Roman" w:cs="Times New Roman"/>
          <w:sz w:val="28"/>
          <w:szCs w:val="28"/>
        </w:rPr>
        <w:t>цветов, их стр</w:t>
      </w:r>
      <w:r w:rsidR="00D141A6" w:rsidRPr="000E127B">
        <w:rPr>
          <w:rFonts w:ascii="Times New Roman" w:hAnsi="Times New Roman" w:cs="Times New Roman"/>
          <w:sz w:val="28"/>
          <w:szCs w:val="28"/>
        </w:rPr>
        <w:t xml:space="preserve">оением, </w:t>
      </w:r>
      <w:r w:rsidR="00D141A6" w:rsidRPr="000E127B">
        <w:rPr>
          <w:rFonts w:ascii="Times New Roman" w:eastAsia="Calibri" w:hAnsi="Times New Roman" w:cs="Times New Roman"/>
          <w:sz w:val="28"/>
          <w:szCs w:val="28"/>
        </w:rPr>
        <w:t>значением цветов в жизни людей, необходимос</w:t>
      </w:r>
      <w:r w:rsidR="00D141A6" w:rsidRPr="000E127B">
        <w:rPr>
          <w:rFonts w:ascii="Times New Roman" w:hAnsi="Times New Roman" w:cs="Times New Roman"/>
          <w:sz w:val="28"/>
          <w:szCs w:val="28"/>
        </w:rPr>
        <w:t>ти бережного отношения к комнатным цветам</w:t>
      </w:r>
      <w:r w:rsidR="00D141A6" w:rsidRPr="000E127B">
        <w:rPr>
          <w:rFonts w:ascii="Times New Roman" w:eastAsia="Calibri" w:hAnsi="Times New Roman" w:cs="Times New Roman"/>
          <w:sz w:val="28"/>
          <w:szCs w:val="28"/>
        </w:rPr>
        <w:t>, воспитание интереса к миру растений.</w:t>
      </w:r>
    </w:p>
    <w:p w:rsidR="00D141A6" w:rsidRPr="000E127B" w:rsidRDefault="00D141A6" w:rsidP="00BB19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Мини-музей </w:t>
      </w:r>
      <w:r w:rsidR="00041213">
        <w:rPr>
          <w:rFonts w:ascii="Times New Roman" w:hAnsi="Times New Roman" w:cs="Times New Roman"/>
          <w:sz w:val="28"/>
          <w:szCs w:val="28"/>
        </w:rPr>
        <w:t>«Х</w:t>
      </w:r>
      <w:r w:rsidRPr="000E127B">
        <w:rPr>
          <w:rFonts w:ascii="Times New Roman" w:hAnsi="Times New Roman" w:cs="Times New Roman"/>
          <w:sz w:val="28"/>
          <w:szCs w:val="28"/>
        </w:rPr>
        <w:t>леба»</w:t>
      </w:r>
      <w:r w:rsidR="000412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воспитывает бережное</w:t>
      </w:r>
      <w:r w:rsidRPr="000E1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отношения к </w:t>
      </w:r>
      <w:r w:rsidRPr="000E127B">
        <w:rPr>
          <w:rFonts w:ascii="Times New Roman" w:hAnsi="Times New Roman" w:cs="Times New Roman"/>
          <w:sz w:val="28"/>
          <w:szCs w:val="28"/>
        </w:rPr>
        <w:t>хлебу</w:t>
      </w:r>
      <w:r w:rsidR="000412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уважение</w:t>
      </w:r>
      <w:r w:rsidRPr="000E1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людям сельскохозяйственного труда.</w:t>
      </w:r>
      <w:r w:rsidRPr="000E127B">
        <w:rPr>
          <w:rFonts w:ascii="Times New Roman" w:hAnsi="Times New Roman" w:cs="Times New Roman"/>
          <w:sz w:val="28"/>
          <w:szCs w:val="28"/>
        </w:rPr>
        <w:t xml:space="preserve"> Дет</w:t>
      </w:r>
      <w:r w:rsidR="00041213">
        <w:rPr>
          <w:rFonts w:ascii="Times New Roman" w:hAnsi="Times New Roman" w:cs="Times New Roman"/>
          <w:sz w:val="28"/>
          <w:szCs w:val="28"/>
        </w:rPr>
        <w:t xml:space="preserve">и проводили </w:t>
      </w:r>
      <w:r w:rsidRPr="000E127B">
        <w:rPr>
          <w:rFonts w:ascii="Times New Roman" w:hAnsi="Times New Roman" w:cs="Times New Roman"/>
          <w:sz w:val="28"/>
          <w:szCs w:val="28"/>
        </w:rPr>
        <w:t>опыты по проращиванию зёрен овса, пшеницы, высеванию зерна, наблюдению за его ростом, по сравнению злаковых культур.</w:t>
      </w:r>
    </w:p>
    <w:p w:rsidR="00D141A6" w:rsidRPr="000E127B" w:rsidRDefault="00183ED8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 xml:space="preserve">Педагогам нашего детского сада нравится </w:t>
      </w:r>
      <w:r w:rsidR="008A7B46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0E127B">
        <w:rPr>
          <w:rFonts w:ascii="Times New Roman" w:hAnsi="Times New Roman" w:cs="Times New Roman"/>
          <w:sz w:val="28"/>
          <w:szCs w:val="28"/>
        </w:rPr>
        <w:t>форма работы</w:t>
      </w:r>
      <w:r w:rsidR="008A7B46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0E127B">
        <w:rPr>
          <w:rFonts w:ascii="Times New Roman" w:hAnsi="Times New Roman" w:cs="Times New Roman"/>
          <w:sz w:val="28"/>
          <w:szCs w:val="28"/>
        </w:rPr>
        <w:t xml:space="preserve"> «М</w:t>
      </w:r>
      <w:r w:rsidR="00D141A6" w:rsidRPr="000E127B">
        <w:rPr>
          <w:rFonts w:ascii="Times New Roman" w:hAnsi="Times New Roman" w:cs="Times New Roman"/>
          <w:sz w:val="28"/>
          <w:szCs w:val="28"/>
        </w:rPr>
        <w:t>етод проекта</w:t>
      </w:r>
      <w:r w:rsidRPr="000E127B">
        <w:rPr>
          <w:rFonts w:ascii="Times New Roman" w:hAnsi="Times New Roman" w:cs="Times New Roman"/>
          <w:sz w:val="28"/>
          <w:szCs w:val="28"/>
        </w:rPr>
        <w:t>»</w:t>
      </w:r>
      <w:r w:rsidR="00D141A6" w:rsidRPr="000E127B">
        <w:rPr>
          <w:rFonts w:ascii="Times New Roman" w:hAnsi="Times New Roman" w:cs="Times New Roman"/>
          <w:sz w:val="28"/>
          <w:szCs w:val="28"/>
        </w:rPr>
        <w:t xml:space="preserve">. </w:t>
      </w:r>
      <w:r w:rsidR="00E86BD6" w:rsidRPr="000E127B">
        <w:rPr>
          <w:rFonts w:ascii="Times New Roman" w:hAnsi="Times New Roman" w:cs="Times New Roman"/>
          <w:sz w:val="28"/>
          <w:szCs w:val="28"/>
        </w:rPr>
        <w:t>Нами были реализованы проек</w:t>
      </w:r>
      <w:r w:rsidRPr="000E127B">
        <w:rPr>
          <w:rFonts w:ascii="Times New Roman" w:hAnsi="Times New Roman" w:cs="Times New Roman"/>
          <w:sz w:val="28"/>
          <w:szCs w:val="28"/>
        </w:rPr>
        <w:t>ты экологической направленности:</w:t>
      </w:r>
    </w:p>
    <w:p w:rsidR="008604D0" w:rsidRPr="000E127B" w:rsidRDefault="008604D0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27B">
        <w:rPr>
          <w:rFonts w:ascii="Times New Roman" w:hAnsi="Times New Roman" w:cs="Times New Roman"/>
          <w:sz w:val="28"/>
          <w:szCs w:val="28"/>
        </w:rPr>
        <w:t xml:space="preserve">«Лучше нет родного края», «Природа вокруг нас», «Маленькие ученые», </w:t>
      </w:r>
      <w:r w:rsidR="00795CD5" w:rsidRPr="000E127B">
        <w:rPr>
          <w:rFonts w:ascii="Times New Roman" w:hAnsi="Times New Roman" w:cs="Times New Roman"/>
          <w:sz w:val="28"/>
          <w:szCs w:val="28"/>
        </w:rPr>
        <w:t>«Юный исследователь»,  проект «Здоровье и экология», проект «Наш дом – Земля»</w:t>
      </w:r>
      <w:r w:rsidR="00E86BD6" w:rsidRPr="000E1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BD6" w:rsidRPr="00DE7D03" w:rsidRDefault="00DE7D03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04D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F04DF">
        <w:rPr>
          <w:rFonts w:ascii="Times New Roman" w:hAnsi="Times New Roman" w:cs="Times New Roman"/>
          <w:sz w:val="28"/>
          <w:szCs w:val="28"/>
        </w:rPr>
        <w:t xml:space="preserve"> «Детский сад – </w:t>
      </w:r>
      <w:r>
        <w:rPr>
          <w:rFonts w:ascii="Times New Roman" w:hAnsi="Times New Roman" w:cs="Times New Roman"/>
          <w:sz w:val="28"/>
          <w:szCs w:val="28"/>
        </w:rPr>
        <w:t>развивающее экологическое пространство</w:t>
      </w:r>
      <w:r w:rsidR="00BF04DF">
        <w:rPr>
          <w:rFonts w:ascii="Times New Roman" w:hAnsi="Times New Roman" w:cs="Times New Roman"/>
          <w:sz w:val="28"/>
          <w:szCs w:val="28"/>
        </w:rPr>
        <w:t>»</w:t>
      </w:r>
      <w:r w:rsidR="00E86BD6" w:rsidRPr="000E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BF04D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Ф</w:t>
      </w:r>
      <w:r w:rsidR="00BF04DF">
        <w:rPr>
          <w:rFonts w:ascii="Times New Roman" w:hAnsi="Times New Roman" w:cs="Times New Roman"/>
          <w:sz w:val="28"/>
          <w:szCs w:val="28"/>
        </w:rPr>
        <w:t>оруме</w:t>
      </w:r>
      <w:r>
        <w:rPr>
          <w:rFonts w:ascii="Times New Roman" w:hAnsi="Times New Roman" w:cs="Times New Roman"/>
          <w:sz w:val="28"/>
          <w:szCs w:val="28"/>
        </w:rPr>
        <w:t xml:space="preserve">, с инновационным проектом «Детский сад – эталон экологической культуры» участвовали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областном образовательном Форуме и заняли 3 место в номинации «Традиции  и инновации – актуальный опыт».</w:t>
      </w:r>
    </w:p>
    <w:p w:rsidR="00795CD5" w:rsidRPr="000E127B" w:rsidRDefault="00795CD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27B">
        <w:rPr>
          <w:rFonts w:ascii="Times New Roman" w:hAnsi="Times New Roman" w:cs="Times New Roman"/>
          <w:sz w:val="28"/>
          <w:szCs w:val="28"/>
          <w:lang w:eastAsia="ru-RU"/>
        </w:rPr>
        <w:t>Тема проектов «проецируется»  на все  образовательные области, предлагаемые ФГОС, и на  все структурные единицы образовательного процесса, через различные виды детской деятельности.  Таким образом</w:t>
      </w:r>
      <w:r w:rsidR="00BB19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получается целостный, а не разбитый на части образовательный</w:t>
      </w:r>
      <w:r w:rsidR="00E86BD6"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процесс. Это позволяет</w:t>
      </w:r>
      <w:r w:rsidRPr="000E127B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E86BD6" w:rsidRPr="00205ED4" w:rsidRDefault="00E86BD6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D4">
        <w:rPr>
          <w:rFonts w:ascii="Times New Roman" w:hAnsi="Times New Roman" w:cs="Times New Roman"/>
          <w:sz w:val="28"/>
          <w:szCs w:val="28"/>
          <w:lang w:eastAsia="ru-RU"/>
        </w:rPr>
        <w:t>В 2017-2018 учебном году в нашем детском саду был</w:t>
      </w:r>
      <w:r w:rsidR="008A7B46">
        <w:rPr>
          <w:rFonts w:ascii="Times New Roman" w:hAnsi="Times New Roman" w:cs="Times New Roman"/>
          <w:sz w:val="28"/>
          <w:szCs w:val="28"/>
          <w:lang w:eastAsia="ru-RU"/>
        </w:rPr>
        <w:t>а организована еще одна форма работы – это</w:t>
      </w:r>
      <w:r w:rsidRPr="00205ED4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Экологические акции:</w:t>
      </w:r>
      <w:r w:rsidR="00795CD5" w:rsidRPr="00205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6BD6" w:rsidRPr="00205ED4" w:rsidRDefault="00795CD5" w:rsidP="005A516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ED4">
        <w:rPr>
          <w:rFonts w:ascii="Times New Roman" w:hAnsi="Times New Roman" w:cs="Times New Roman"/>
          <w:sz w:val="28"/>
          <w:szCs w:val="28"/>
          <w:lang w:eastAsia="ru-RU"/>
        </w:rPr>
        <w:t>«Мы за чистый поселок»</w:t>
      </w:r>
      <w:r w:rsidRPr="00205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CD5" w:rsidRPr="00205ED4" w:rsidRDefault="00795CD5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D4">
        <w:rPr>
          <w:rFonts w:ascii="Times New Roman" w:hAnsi="Times New Roman" w:cs="Times New Roman"/>
          <w:sz w:val="28"/>
          <w:szCs w:val="28"/>
        </w:rPr>
        <w:t xml:space="preserve">«Берегите первоцветы» </w:t>
      </w:r>
    </w:p>
    <w:p w:rsidR="00B1536C" w:rsidRPr="00205ED4" w:rsidRDefault="00795CD5" w:rsidP="005A5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D4">
        <w:rPr>
          <w:rFonts w:ascii="Times New Roman" w:hAnsi="Times New Roman" w:cs="Times New Roman"/>
          <w:sz w:val="28"/>
          <w:szCs w:val="28"/>
          <w:lang w:eastAsia="ru-RU"/>
        </w:rPr>
        <w:t xml:space="preserve">«Закрывай покрепче кран, чтоб не вытек океан» </w:t>
      </w:r>
    </w:p>
    <w:p w:rsidR="00B1536C" w:rsidRPr="000E127B" w:rsidRDefault="00B1536C" w:rsidP="000E1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ED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205ED4">
        <w:rPr>
          <w:rFonts w:ascii="Times New Roman" w:hAnsi="Times New Roman" w:cs="Times New Roman"/>
          <w:sz w:val="28"/>
          <w:szCs w:val="28"/>
        </w:rPr>
        <w:t>Цветущий</w:t>
      </w:r>
      <w:proofErr w:type="gramEnd"/>
      <w:r w:rsidRPr="00205ED4">
        <w:rPr>
          <w:rFonts w:ascii="Times New Roman" w:hAnsi="Times New Roman" w:cs="Times New Roman"/>
          <w:sz w:val="28"/>
          <w:szCs w:val="28"/>
        </w:rPr>
        <w:t xml:space="preserve"> детский сад» Цель: привлечение детей к практической</w:t>
      </w:r>
      <w:r w:rsidRPr="000E127B">
        <w:rPr>
          <w:rFonts w:ascii="Times New Roman" w:hAnsi="Times New Roman" w:cs="Times New Roman"/>
          <w:sz w:val="28"/>
          <w:szCs w:val="28"/>
        </w:rPr>
        <w:t xml:space="preserve"> деятельности по выращиванию культурных и декоративных растений, развитие интереса к опытнической и исследовательской деятельности. Методический продукт: </w:t>
      </w:r>
      <w:proofErr w:type="spellStart"/>
      <w:r w:rsidRPr="000E12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E127B">
        <w:rPr>
          <w:rFonts w:ascii="Times New Roman" w:hAnsi="Times New Roman" w:cs="Times New Roman"/>
          <w:sz w:val="28"/>
          <w:szCs w:val="28"/>
        </w:rPr>
        <w:t xml:space="preserve"> «Цветочная весна»</w:t>
      </w:r>
    </w:p>
    <w:p w:rsidR="00795CD5" w:rsidRPr="000E127B" w:rsidRDefault="00B1536C" w:rsidP="00205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7B">
        <w:rPr>
          <w:rFonts w:ascii="Times New Roman" w:hAnsi="Times New Roman" w:cs="Times New Roman"/>
          <w:sz w:val="28"/>
          <w:szCs w:val="28"/>
        </w:rPr>
        <w:t>Таким образом, экологическое воспитание в МКДОУ детском саду «Родничок»</w:t>
      </w:r>
      <w:r w:rsidR="00E86BD6" w:rsidRPr="000E127B">
        <w:rPr>
          <w:rFonts w:ascii="Times New Roman" w:hAnsi="Times New Roman" w:cs="Times New Roman"/>
          <w:sz w:val="28"/>
          <w:szCs w:val="28"/>
        </w:rPr>
        <w:t xml:space="preserve"> пгт Юрья</w:t>
      </w:r>
      <w:r w:rsidRPr="000E127B">
        <w:rPr>
          <w:rFonts w:ascii="Times New Roman" w:hAnsi="Times New Roman" w:cs="Times New Roman"/>
          <w:sz w:val="28"/>
          <w:szCs w:val="28"/>
        </w:rPr>
        <w:t xml:space="preserve"> реализуется посредством</w:t>
      </w:r>
      <w:r w:rsidR="00E86BD6" w:rsidRPr="000E127B">
        <w:rPr>
          <w:rFonts w:ascii="Times New Roman" w:hAnsi="Times New Roman" w:cs="Times New Roman"/>
          <w:sz w:val="28"/>
          <w:szCs w:val="28"/>
        </w:rPr>
        <w:t xml:space="preserve"> множества разнообразных форм, соответствует требованиям ФГОС </w:t>
      </w:r>
      <w:proofErr w:type="gramStart"/>
      <w:r w:rsidR="00E86BD6" w:rsidRPr="000E12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6BD6" w:rsidRPr="000E127B">
        <w:rPr>
          <w:rFonts w:ascii="Times New Roman" w:hAnsi="Times New Roman" w:cs="Times New Roman"/>
          <w:sz w:val="28"/>
          <w:szCs w:val="28"/>
        </w:rPr>
        <w:t>.</w:t>
      </w:r>
      <w:r w:rsidRPr="000E127B">
        <w:rPr>
          <w:rFonts w:ascii="Times New Roman" w:hAnsi="Times New Roman" w:cs="Times New Roman"/>
          <w:sz w:val="28"/>
          <w:szCs w:val="28"/>
        </w:rPr>
        <w:t xml:space="preserve">  </w:t>
      </w:r>
      <w:r w:rsidR="00E86BD6" w:rsidRPr="000E127B">
        <w:rPr>
          <w:rFonts w:ascii="Times New Roman" w:hAnsi="Times New Roman" w:cs="Times New Roman"/>
          <w:sz w:val="28"/>
          <w:szCs w:val="28"/>
        </w:rPr>
        <w:t xml:space="preserve">Самым важным условием для экологического воспитания дошкольников мы считаем </w:t>
      </w:r>
      <w:r w:rsidRPr="000E127B">
        <w:rPr>
          <w:rFonts w:ascii="Times New Roman" w:hAnsi="Times New Roman" w:cs="Times New Roman"/>
          <w:sz w:val="28"/>
          <w:szCs w:val="28"/>
        </w:rPr>
        <w:t xml:space="preserve">создание среды, в которой взрослые личным примером демонстрируют детям правильное отношение к природе и вместе с детьми участвуют в природоохранной деятельности. </w:t>
      </w:r>
    </w:p>
    <w:sectPr w:rsidR="00795CD5" w:rsidRPr="000E127B" w:rsidSect="000E12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4F4"/>
    <w:multiLevelType w:val="hybridMultilevel"/>
    <w:tmpl w:val="32007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83B6D"/>
    <w:multiLevelType w:val="hybridMultilevel"/>
    <w:tmpl w:val="15CCBA8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0C148E4"/>
    <w:multiLevelType w:val="hybridMultilevel"/>
    <w:tmpl w:val="2EBC636E"/>
    <w:lvl w:ilvl="0" w:tplc="FB72D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3C1F"/>
    <w:multiLevelType w:val="hybridMultilevel"/>
    <w:tmpl w:val="E24E7BD0"/>
    <w:lvl w:ilvl="0" w:tplc="D196F42C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535472"/>
    <w:multiLevelType w:val="hybridMultilevel"/>
    <w:tmpl w:val="C1AA2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975FC"/>
    <w:multiLevelType w:val="hybridMultilevel"/>
    <w:tmpl w:val="17AEB6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2A24E97"/>
    <w:multiLevelType w:val="hybridMultilevel"/>
    <w:tmpl w:val="53FE8744"/>
    <w:lvl w:ilvl="0" w:tplc="A24E1C5E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32DF0"/>
    <w:multiLevelType w:val="multilevel"/>
    <w:tmpl w:val="19B4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86040"/>
    <w:multiLevelType w:val="hybridMultilevel"/>
    <w:tmpl w:val="72D4A6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06B87"/>
    <w:multiLevelType w:val="multilevel"/>
    <w:tmpl w:val="DF7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33"/>
    <w:rsid w:val="000013FD"/>
    <w:rsid w:val="00012103"/>
    <w:rsid w:val="00041213"/>
    <w:rsid w:val="000E127B"/>
    <w:rsid w:val="000E17A6"/>
    <w:rsid w:val="00183ED8"/>
    <w:rsid w:val="00192EBC"/>
    <w:rsid w:val="001D518B"/>
    <w:rsid w:val="001E0801"/>
    <w:rsid w:val="001E7D62"/>
    <w:rsid w:val="00205ED4"/>
    <w:rsid w:val="00305B4D"/>
    <w:rsid w:val="0034552B"/>
    <w:rsid w:val="003D5A4E"/>
    <w:rsid w:val="00414F84"/>
    <w:rsid w:val="004F6FA4"/>
    <w:rsid w:val="005559F7"/>
    <w:rsid w:val="005A5163"/>
    <w:rsid w:val="005F3A33"/>
    <w:rsid w:val="00631BCC"/>
    <w:rsid w:val="006761AE"/>
    <w:rsid w:val="006F73EB"/>
    <w:rsid w:val="00730385"/>
    <w:rsid w:val="00795CD5"/>
    <w:rsid w:val="008604D0"/>
    <w:rsid w:val="008A7B46"/>
    <w:rsid w:val="008C4160"/>
    <w:rsid w:val="008D3FC5"/>
    <w:rsid w:val="009C63A7"/>
    <w:rsid w:val="00B1536C"/>
    <w:rsid w:val="00BB1934"/>
    <w:rsid w:val="00BF04DF"/>
    <w:rsid w:val="00C043AD"/>
    <w:rsid w:val="00C73866"/>
    <w:rsid w:val="00C97598"/>
    <w:rsid w:val="00CB754F"/>
    <w:rsid w:val="00D141A6"/>
    <w:rsid w:val="00D81BCD"/>
    <w:rsid w:val="00D91F61"/>
    <w:rsid w:val="00DE7D03"/>
    <w:rsid w:val="00E86BD6"/>
    <w:rsid w:val="00F81128"/>
    <w:rsid w:val="00FE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A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1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8C4160"/>
    <w:rPr>
      <w:b/>
      <w:bCs/>
    </w:rPr>
  </w:style>
  <w:style w:type="paragraph" w:styleId="a6">
    <w:name w:val="Normal (Web)"/>
    <w:basedOn w:val="a"/>
    <w:uiPriority w:val="99"/>
    <w:rsid w:val="00795CD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E1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3CF32-FE57-41B4-A31F-C8ECE864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2018-04-13T09:51:00Z</dcterms:created>
  <dcterms:modified xsi:type="dcterms:W3CDTF">2018-04-16T09:59:00Z</dcterms:modified>
</cp:coreProperties>
</file>