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520" w:rsidRDefault="00D233BC" w:rsidP="00D233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3BC">
        <w:rPr>
          <w:rFonts w:ascii="Times New Roman" w:hAnsi="Times New Roman" w:cs="Times New Roman"/>
          <w:b/>
          <w:bCs/>
          <w:sz w:val="28"/>
          <w:szCs w:val="28"/>
        </w:rPr>
        <w:t>Информация для видеоконференции по экологическому просвещению и информационной работы с жителями Кировской области.</w:t>
      </w:r>
    </w:p>
    <w:p w:rsidR="00D233BC" w:rsidRDefault="00D233BC" w:rsidP="00F249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2494E" w:rsidRDefault="007222F5" w:rsidP="00F2494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Добрый день, коллеги. Расскажу о ф</w:t>
      </w:r>
      <w:r w:rsidR="00F2494E">
        <w:rPr>
          <w:rFonts w:ascii="Times New Roman" w:hAnsi="Times New Roman" w:cs="Times New Roman"/>
          <w:b/>
          <w:bCs/>
          <w:sz w:val="28"/>
          <w:szCs w:val="28"/>
        </w:rPr>
        <w:t>орм</w:t>
      </w:r>
      <w:r>
        <w:rPr>
          <w:rFonts w:ascii="Times New Roman" w:hAnsi="Times New Roman" w:cs="Times New Roman"/>
          <w:b/>
          <w:bCs/>
          <w:sz w:val="28"/>
          <w:szCs w:val="28"/>
        </w:rPr>
        <w:t>ах</w:t>
      </w:r>
      <w:r w:rsidR="00F2494E">
        <w:rPr>
          <w:rFonts w:ascii="Times New Roman" w:hAnsi="Times New Roman" w:cs="Times New Roman"/>
          <w:b/>
          <w:bCs/>
          <w:sz w:val="28"/>
          <w:szCs w:val="28"/>
        </w:rPr>
        <w:t xml:space="preserve"> и метод</w:t>
      </w:r>
      <w:r>
        <w:rPr>
          <w:rFonts w:ascii="Times New Roman" w:hAnsi="Times New Roman" w:cs="Times New Roman"/>
          <w:b/>
          <w:bCs/>
          <w:sz w:val="28"/>
          <w:szCs w:val="28"/>
        </w:rPr>
        <w:t>ах</w:t>
      </w:r>
      <w:bookmarkStart w:id="0" w:name="_GoBack"/>
      <w:bookmarkEnd w:id="0"/>
      <w:r w:rsidR="00F2494E">
        <w:rPr>
          <w:rFonts w:ascii="Times New Roman" w:hAnsi="Times New Roman" w:cs="Times New Roman"/>
          <w:b/>
          <w:bCs/>
          <w:sz w:val="28"/>
          <w:szCs w:val="28"/>
        </w:rPr>
        <w:t xml:space="preserve"> работы с обще</w:t>
      </w:r>
      <w:r>
        <w:rPr>
          <w:rFonts w:ascii="Times New Roman" w:hAnsi="Times New Roman" w:cs="Times New Roman"/>
          <w:b/>
          <w:bCs/>
          <w:sz w:val="28"/>
          <w:szCs w:val="28"/>
        </w:rPr>
        <w:t>ственностью регионального оператора, которые несколько видоизменив можно предложить муниципалитетам.</w:t>
      </w:r>
    </w:p>
    <w:p w:rsidR="00E63BEE" w:rsidRDefault="00E63BEE" w:rsidP="00C267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Публикации в СМИ. </w:t>
      </w:r>
    </w:p>
    <w:p w:rsidR="00106E9C" w:rsidRDefault="00106E9C" w:rsidP="00C267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регионального оператора АО «Куприт» есть постоянно действующие рубрики в СМИ: сайт «Первоисточник» - рубрика «Полезно знать», сайт «Бизнес-новости» - рубрика «Новости компаний», портал «Свой Кировский» - рубрика «Вопрос-ответ», сайт «Ньюслер» - «Новости»</w:t>
      </w:r>
      <w:r w:rsidR="00C26759">
        <w:rPr>
          <w:rFonts w:ascii="Times New Roman" w:hAnsi="Times New Roman" w:cs="Times New Roman"/>
          <w:sz w:val="28"/>
          <w:szCs w:val="28"/>
        </w:rPr>
        <w:t xml:space="preserve"> С начала года вышло более 500 публикаций и комментариев по теме обращения с ТКО и работе регионального оператора. Разъяснены наиболее сложные вопросы реформы, нюансы разделения полномочий регионального оператора, управляющих организаций и муниципальных властей. Несмотря на то, что тиражи районок из-за экономической ситуации падают, ни в коем случае не нужно списывать их со счетов. Это канал коммуникации со старшим поколением, пенсионерами и жителями территорий, где нет устойчивого покрытия интернетом.</w:t>
      </w:r>
    </w:p>
    <w:p w:rsidR="00106E9C" w:rsidRPr="00106E9C" w:rsidRDefault="00106E9C" w:rsidP="00C2675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6E9C">
        <w:rPr>
          <w:rFonts w:ascii="Times New Roman" w:hAnsi="Times New Roman" w:cs="Times New Roman"/>
          <w:sz w:val="28"/>
          <w:szCs w:val="28"/>
          <w:u w:val="single"/>
        </w:rPr>
        <w:t>Что нужно сделать</w:t>
      </w:r>
    </w:p>
    <w:p w:rsidR="00E63BEE" w:rsidRPr="00E63BEE" w:rsidRDefault="00E63BEE" w:rsidP="00C26759">
      <w:pPr>
        <w:jc w:val="both"/>
        <w:rPr>
          <w:rFonts w:ascii="Times New Roman" w:hAnsi="Times New Roman" w:cs="Times New Roman"/>
          <w:sz w:val="28"/>
          <w:szCs w:val="28"/>
        </w:rPr>
      </w:pPr>
      <w:r w:rsidRPr="00E63BEE">
        <w:rPr>
          <w:rFonts w:ascii="Times New Roman" w:hAnsi="Times New Roman" w:cs="Times New Roman"/>
          <w:sz w:val="28"/>
          <w:szCs w:val="28"/>
        </w:rPr>
        <w:t>- необходимо наладить взаимодействие с районной газетой</w:t>
      </w:r>
      <w:r>
        <w:rPr>
          <w:rFonts w:ascii="Times New Roman" w:hAnsi="Times New Roman" w:cs="Times New Roman"/>
          <w:sz w:val="28"/>
          <w:szCs w:val="28"/>
        </w:rPr>
        <w:t>, регулярно получать через нее вопросы и просьбы от жителей района.</w:t>
      </w:r>
    </w:p>
    <w:p w:rsidR="00952033" w:rsidRDefault="00E63BEE" w:rsidP="00C26759">
      <w:pPr>
        <w:jc w:val="both"/>
        <w:rPr>
          <w:rFonts w:ascii="Times New Roman" w:hAnsi="Times New Roman" w:cs="Times New Roman"/>
          <w:sz w:val="28"/>
          <w:szCs w:val="28"/>
        </w:rPr>
      </w:pPr>
      <w:r w:rsidRPr="00E63BEE">
        <w:rPr>
          <w:rFonts w:ascii="Times New Roman" w:hAnsi="Times New Roman" w:cs="Times New Roman"/>
          <w:sz w:val="28"/>
          <w:szCs w:val="28"/>
        </w:rPr>
        <w:t>- сделать постоянно действующую рубрику</w:t>
      </w:r>
      <w:r>
        <w:rPr>
          <w:rFonts w:ascii="Times New Roman" w:hAnsi="Times New Roman" w:cs="Times New Roman"/>
          <w:sz w:val="28"/>
          <w:szCs w:val="28"/>
        </w:rPr>
        <w:t>, посвященную</w:t>
      </w:r>
      <w:r w:rsidR="00952033">
        <w:rPr>
          <w:rFonts w:ascii="Times New Roman" w:hAnsi="Times New Roman" w:cs="Times New Roman"/>
          <w:sz w:val="28"/>
          <w:szCs w:val="28"/>
        </w:rPr>
        <w:t xml:space="preserve"> обращению с ТКО, где отвечать на вопросы, поступившие от людей через СМИ или напрямую в администрацию.</w:t>
      </w:r>
    </w:p>
    <w:p w:rsidR="00952033" w:rsidRDefault="00952033" w:rsidP="00C267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 месяц делать обзорные материалы о позитивных событиях в этой сфере, рассказывать о работе, проводимой местными властями.</w:t>
      </w:r>
    </w:p>
    <w:p w:rsidR="00D05FA2" w:rsidRDefault="00D05FA2" w:rsidP="00C267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 отвечать на все запросы районных газет, если Вы не дадите Вашу позицию, то материал будет содержать только одну точку зрения, которая</w:t>
      </w:r>
      <w:r w:rsidR="00411B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411B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будет</w:t>
      </w:r>
      <w:r w:rsidR="00411BBD">
        <w:rPr>
          <w:rFonts w:ascii="Times New Roman" w:hAnsi="Times New Roman" w:cs="Times New Roman"/>
          <w:sz w:val="28"/>
          <w:szCs w:val="28"/>
        </w:rPr>
        <w:t xml:space="preserve"> не в Вашу пользу.</w:t>
      </w:r>
    </w:p>
    <w:p w:rsidR="00E63BEE" w:rsidRDefault="00952033" w:rsidP="00C267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особое внимание нужно уделить платежной дисциплине граждан, напоминать, что обращение с ТКО – это коммунальная услуга, за трехмесячную просро</w:t>
      </w:r>
      <w:r w:rsidR="00D4602D">
        <w:rPr>
          <w:rFonts w:ascii="Times New Roman" w:hAnsi="Times New Roman" w:cs="Times New Roman"/>
          <w:sz w:val="28"/>
          <w:szCs w:val="28"/>
        </w:rPr>
        <w:t>чку</w:t>
      </w:r>
      <w:r>
        <w:rPr>
          <w:rFonts w:ascii="Times New Roman" w:hAnsi="Times New Roman" w:cs="Times New Roman"/>
          <w:sz w:val="28"/>
          <w:szCs w:val="28"/>
        </w:rPr>
        <w:t xml:space="preserve"> платежа которой</w:t>
      </w:r>
      <w:r w:rsidR="00D4602D">
        <w:rPr>
          <w:rFonts w:ascii="Times New Roman" w:hAnsi="Times New Roman" w:cs="Times New Roman"/>
          <w:sz w:val="28"/>
          <w:szCs w:val="28"/>
        </w:rPr>
        <w:t xml:space="preserve">, может последовать обращение в суд и взыскание платы с дополнительными издержками. </w:t>
      </w:r>
    </w:p>
    <w:p w:rsidR="00D4602D" w:rsidRDefault="00D4602D" w:rsidP="00C267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пользователей интернета, регулярно публиковать</w:t>
      </w:r>
      <w:r w:rsidR="00106E9C">
        <w:rPr>
          <w:rFonts w:ascii="Times New Roman" w:hAnsi="Times New Roman" w:cs="Times New Roman"/>
          <w:sz w:val="28"/>
          <w:szCs w:val="28"/>
        </w:rPr>
        <w:t xml:space="preserve"> аналогичные материалы на сайте администрации и ее сообществах в соцсетях</w:t>
      </w:r>
    </w:p>
    <w:p w:rsidR="00F2494E" w:rsidRDefault="00F2494E" w:rsidP="00C267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494E" w:rsidRDefault="00F2494E" w:rsidP="00C267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602D" w:rsidRDefault="00D4602D" w:rsidP="00C267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602D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Работа в социальных се</w:t>
      </w:r>
      <w:r w:rsidR="00106E9C">
        <w:rPr>
          <w:rFonts w:ascii="Times New Roman" w:hAnsi="Times New Roman" w:cs="Times New Roman"/>
          <w:b/>
          <w:bCs/>
          <w:sz w:val="28"/>
          <w:szCs w:val="28"/>
        </w:rPr>
        <w:t>тях и интернете.</w:t>
      </w:r>
    </w:p>
    <w:p w:rsidR="00C26759" w:rsidRDefault="00106E9C" w:rsidP="00C26759">
      <w:pPr>
        <w:jc w:val="both"/>
        <w:rPr>
          <w:rFonts w:ascii="Times New Roman" w:hAnsi="Times New Roman" w:cs="Times New Roman"/>
          <w:sz w:val="28"/>
          <w:szCs w:val="28"/>
        </w:rPr>
      </w:pPr>
      <w:r w:rsidRPr="00106E9C">
        <w:rPr>
          <w:rFonts w:ascii="Times New Roman" w:hAnsi="Times New Roman" w:cs="Times New Roman"/>
          <w:sz w:val="28"/>
          <w:szCs w:val="28"/>
        </w:rPr>
        <w:t>У регионального оператора создан сайт, посвященный этому направлению работы компании, реформе обращения с ТКО</w:t>
      </w:r>
      <w:r>
        <w:rPr>
          <w:rFonts w:ascii="Times New Roman" w:hAnsi="Times New Roman" w:cs="Times New Roman"/>
          <w:sz w:val="28"/>
          <w:szCs w:val="28"/>
        </w:rPr>
        <w:t xml:space="preserve">. Там регулярно публикуются новости о деятельности компании, есть базовая информация о реформе, ответы на самые частые вопросы. Для работы в соцсетях создана группа регионального оператора Вконтакте. Там отрабатываются жалобы, поступающие на вывоз отходов </w:t>
      </w:r>
      <w:r w:rsidR="00C26759">
        <w:rPr>
          <w:rFonts w:ascii="Times New Roman" w:hAnsi="Times New Roman" w:cs="Times New Roman"/>
          <w:sz w:val="28"/>
          <w:szCs w:val="28"/>
        </w:rPr>
        <w:t xml:space="preserve">через личные сообщения. </w:t>
      </w:r>
    </w:p>
    <w:p w:rsidR="00106E9C" w:rsidRDefault="00C26759" w:rsidP="00C267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аккаунт позволяет оперативно реагировать и комментировать посты о мусоре в разных пабликах. С учетом падения тиражей печатных и СМИ и увеличения зоны покрытия интернетом, люди все больше сидят в соцсетях. Например, «Типичный Котельнич» (36 тысяч участников), «Жесть Подосиновца» (почти 6,5 тысяч), «Злой чепчанин» (более 16 тысяч), «Подслушано Нолинск» (более 6 тысяч участников) </w:t>
      </w:r>
    </w:p>
    <w:p w:rsidR="00C26759" w:rsidRDefault="00C26759" w:rsidP="00C2675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6759">
        <w:rPr>
          <w:rFonts w:ascii="Times New Roman" w:hAnsi="Times New Roman" w:cs="Times New Roman"/>
          <w:sz w:val="28"/>
          <w:szCs w:val="28"/>
          <w:u w:val="single"/>
        </w:rPr>
        <w:t>Что нужно сделать?</w:t>
      </w:r>
    </w:p>
    <w:p w:rsidR="00C26759" w:rsidRDefault="00C26759" w:rsidP="00C267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D05FA2">
        <w:rPr>
          <w:rFonts w:ascii="Times New Roman" w:hAnsi="Times New Roman" w:cs="Times New Roman"/>
          <w:sz w:val="28"/>
          <w:szCs w:val="28"/>
        </w:rPr>
        <w:t>сли до сих пор нет аккаунта в соцсетях, его нужно завести. Насколько знаю, для работы в системе «Инцидент-менджмент» акккаунты все-таки должны быть созданы у всех администраций.</w:t>
      </w:r>
    </w:p>
    <w:p w:rsidR="00D05FA2" w:rsidRDefault="00D05FA2" w:rsidP="00C267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постоянно наращивать количество подписчиков, приглашая в сообщество новых членов, в том числе предлагая подписаться на Ваше сообщество участников наиболее популярных пабликов района.</w:t>
      </w:r>
    </w:p>
    <w:p w:rsidR="00D05FA2" w:rsidRDefault="00D05FA2" w:rsidP="00C267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самими подписаться на наиболее популярные паблики Ваших районов и по мере возможности отслеживать публикации, касающиеся сферы обращения с твердыми коммунальными отходами, оперативно комментировать их</w:t>
      </w:r>
      <w:r w:rsidR="00411BBD">
        <w:rPr>
          <w:rFonts w:ascii="Times New Roman" w:hAnsi="Times New Roman" w:cs="Times New Roman"/>
          <w:sz w:val="28"/>
          <w:szCs w:val="28"/>
        </w:rPr>
        <w:t>, вежливо и кратко отвечать на все вопросы граждан.</w:t>
      </w:r>
    </w:p>
    <w:p w:rsidR="00D05FA2" w:rsidRDefault="00D05FA2" w:rsidP="00C267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подписаться на группу регионального оператора Вконтакте, репостить новости из нашей группы в свою группу, или репостить новости с сайта регионального оператора. </w:t>
      </w:r>
    </w:p>
    <w:p w:rsidR="00D05FA2" w:rsidRDefault="00D05FA2" w:rsidP="00C267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1BBD">
        <w:rPr>
          <w:rFonts w:ascii="Times New Roman" w:hAnsi="Times New Roman" w:cs="Times New Roman"/>
          <w:sz w:val="28"/>
          <w:szCs w:val="28"/>
        </w:rPr>
        <w:t>уделять соцсетям хотя бы несколько минут в день.</w:t>
      </w:r>
    </w:p>
    <w:p w:rsidR="00F2494E" w:rsidRDefault="00F2494E" w:rsidP="00C267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3A18" w:rsidRDefault="00B43A18" w:rsidP="00C267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3A18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</w:rPr>
        <w:t>Личный прием граждан от</w:t>
      </w:r>
      <w:r w:rsidR="00A556E9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ет</w:t>
      </w:r>
      <w:r w:rsidR="00A556E9">
        <w:rPr>
          <w:rFonts w:ascii="Times New Roman" w:hAnsi="Times New Roman" w:cs="Times New Roman"/>
          <w:b/>
          <w:bCs/>
          <w:sz w:val="28"/>
          <w:szCs w:val="28"/>
        </w:rPr>
        <w:t>ственными за сферу ЖКХ сотрудниками.</w:t>
      </w:r>
    </w:p>
    <w:p w:rsidR="00A556E9" w:rsidRDefault="00A556E9" w:rsidP="00A556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большинстве</w:t>
      </w:r>
      <w:r w:rsidRPr="00E67743">
        <w:rPr>
          <w:rFonts w:ascii="Times New Roman" w:hAnsi="Times New Roman" w:cs="Times New Roman"/>
          <w:sz w:val="28"/>
          <w:szCs w:val="28"/>
        </w:rPr>
        <w:t xml:space="preserve"> районах по приглашению местных администраций </w:t>
      </w:r>
      <w:r>
        <w:rPr>
          <w:rFonts w:ascii="Times New Roman" w:hAnsi="Times New Roman" w:cs="Times New Roman"/>
          <w:sz w:val="28"/>
          <w:szCs w:val="28"/>
        </w:rPr>
        <w:t xml:space="preserve">сотрудники регионального оператора провели </w:t>
      </w:r>
      <w:r w:rsidRPr="00E67743">
        <w:rPr>
          <w:rFonts w:ascii="Times New Roman" w:hAnsi="Times New Roman" w:cs="Times New Roman"/>
          <w:sz w:val="28"/>
          <w:szCs w:val="28"/>
        </w:rPr>
        <w:t>встречи с гражданами, представителями бизнеса, бюджетных организаций, органов власти. В</w:t>
      </w:r>
      <w:r>
        <w:rPr>
          <w:rFonts w:ascii="Times New Roman" w:hAnsi="Times New Roman" w:cs="Times New Roman"/>
          <w:sz w:val="28"/>
          <w:szCs w:val="28"/>
        </w:rPr>
        <w:t xml:space="preserve">о всех микрорайонах </w:t>
      </w:r>
      <w:r w:rsidRPr="00E67743">
        <w:rPr>
          <w:rFonts w:ascii="Times New Roman" w:hAnsi="Times New Roman" w:cs="Times New Roman"/>
          <w:sz w:val="28"/>
          <w:szCs w:val="28"/>
        </w:rPr>
        <w:t>Киров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7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аналогичные встречи проведены</w:t>
      </w:r>
      <w:r w:rsidRPr="00E67743">
        <w:rPr>
          <w:rFonts w:ascii="Times New Roman" w:hAnsi="Times New Roman" w:cs="Times New Roman"/>
          <w:sz w:val="28"/>
          <w:szCs w:val="28"/>
        </w:rPr>
        <w:t xml:space="preserve"> в формате общественных советов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743">
        <w:rPr>
          <w:rFonts w:ascii="Times New Roman" w:hAnsi="Times New Roman" w:cs="Times New Roman"/>
          <w:sz w:val="28"/>
          <w:szCs w:val="28"/>
        </w:rPr>
        <w:t>на территории центров местной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. Отдельное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семинар-совещание был проведен с самими сотрудниками ЦМА, теперь они могут консультировать </w:t>
      </w:r>
      <w:r w:rsidR="00E65E0A">
        <w:rPr>
          <w:rFonts w:ascii="Times New Roman" w:hAnsi="Times New Roman" w:cs="Times New Roman"/>
          <w:sz w:val="28"/>
          <w:szCs w:val="28"/>
        </w:rPr>
        <w:t>обратившихся к ним жителей.</w:t>
      </w:r>
    </w:p>
    <w:p w:rsidR="00E65E0A" w:rsidRPr="00E65E0A" w:rsidRDefault="00E65E0A" w:rsidP="00A556E9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5E0A">
        <w:rPr>
          <w:rFonts w:ascii="Times New Roman" w:hAnsi="Times New Roman" w:cs="Times New Roman"/>
          <w:sz w:val="28"/>
          <w:szCs w:val="28"/>
          <w:u w:val="single"/>
        </w:rPr>
        <w:t>Что нужно сделать?</w:t>
      </w:r>
    </w:p>
    <w:p w:rsidR="00672CA3" w:rsidRDefault="00A556E9" w:rsidP="00A556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 раз в месяц проводить личный прием граждан по вопросам обращения с ТКО,</w:t>
      </w:r>
    </w:p>
    <w:p w:rsidR="00A556E9" w:rsidRDefault="00A556E9" w:rsidP="00C267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анонсируется в районной газете</w:t>
      </w:r>
      <w:r w:rsidR="00E65E0A">
        <w:rPr>
          <w:rFonts w:ascii="Times New Roman" w:hAnsi="Times New Roman" w:cs="Times New Roman"/>
          <w:sz w:val="28"/>
          <w:szCs w:val="28"/>
        </w:rPr>
        <w:t xml:space="preserve"> и в официальных аккаунтах администрации в соцсетях. По результатам приема готовится информация с ответами на вопросы, которые были заданы во время приема. Таким образом, Вы показываете работу администрации по взаимодействию с гражданами и одновременно даете ответы на вопросы, которые могут возникнуть у других людей. </w:t>
      </w:r>
    </w:p>
    <w:p w:rsidR="00E65E0A" w:rsidRDefault="00E65E0A" w:rsidP="00C267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дату и время приема по вопросам ТКО лучше закрепить, чтобы у жителей отложилось, в какой день и где они могут получить ответы на свои вопросы.</w:t>
      </w:r>
    </w:p>
    <w:p w:rsidR="00E65E0A" w:rsidRDefault="00E65E0A" w:rsidP="00C267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такие же приемы граждан (выездные) нужно проводить не только в районных центрах, но в поселениях.</w:t>
      </w:r>
    </w:p>
    <w:p w:rsidR="00E65E0A" w:rsidRDefault="00E65E0A" w:rsidP="00C2675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5E0A">
        <w:rPr>
          <w:rFonts w:ascii="Times New Roman" w:hAnsi="Times New Roman" w:cs="Times New Roman"/>
          <w:sz w:val="28"/>
          <w:szCs w:val="28"/>
          <w:u w:val="single"/>
        </w:rPr>
        <w:t>Сотрудники регионального оператора готовы в этих встречах участвовать, еще раз рассказать о реформе, ответить на все имеющиеся вопросы.</w:t>
      </w:r>
    </w:p>
    <w:p w:rsidR="00F2494E" w:rsidRDefault="00F2494E" w:rsidP="00C2675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65E0A" w:rsidRDefault="00E65E0A" w:rsidP="00C267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E0A">
        <w:rPr>
          <w:rFonts w:ascii="Times New Roman" w:hAnsi="Times New Roman" w:cs="Times New Roman"/>
          <w:b/>
          <w:bCs/>
          <w:sz w:val="28"/>
          <w:szCs w:val="28"/>
        </w:rPr>
        <w:t>4. Общий чат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одном из мессенджеров, для оперативного реагирования на все жалобы населения.</w:t>
      </w:r>
    </w:p>
    <w:p w:rsidR="00E65E0A" w:rsidRDefault="00E65E0A" w:rsidP="00C267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регионального оператора есть чат в мессенджере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 xml:space="preserve">, куда заведены ключевые сотрудники компании, представители операторов по транспортированию. В чат сбрасываются жалобы, фотографии, которые мы находим в результате мониторинга информпространства. Через </w:t>
      </w:r>
      <w:r w:rsidR="00BF09A0">
        <w:rPr>
          <w:rFonts w:ascii="Times New Roman" w:hAnsi="Times New Roman" w:cs="Times New Roman"/>
          <w:sz w:val="28"/>
          <w:szCs w:val="28"/>
        </w:rPr>
        <w:t>чат от перевозчиков мы получаем фотографии вывоза отходов для отчета там, где была взята эта жалоба.</w:t>
      </w:r>
    </w:p>
    <w:p w:rsidR="00BF09A0" w:rsidRDefault="00BF09A0" w:rsidP="00C267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определиться с мессенджером, создать часть, включить в него ключевые фигуры по вывозу отходов на территории, глав поселений (у кого есть смартфоны и есть возможность установки мессенджера)</w:t>
      </w:r>
    </w:p>
    <w:p w:rsidR="00BF09A0" w:rsidRDefault="00BF09A0" w:rsidP="00C267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регулярно взаимодействовать в чате, чтобы он не превратился в балласт и нерабочий инструментарий. </w:t>
      </w:r>
    </w:p>
    <w:p w:rsidR="00F2494E" w:rsidRDefault="00F2494E" w:rsidP="00C267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494E" w:rsidRDefault="00F2494E" w:rsidP="00C267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494E" w:rsidRDefault="00F2494E" w:rsidP="00C267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494E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На основе представленной министерством охраны окружающей среды информации выпустить брошюру «Реформа чистоты в вопросах и ответах»</w:t>
      </w:r>
    </w:p>
    <w:p w:rsidR="00F2494E" w:rsidRDefault="00F2494E" w:rsidP="00C267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регионального оператора есть обобщенная информация о реформе обращения с ТКО и ответы на наиболее часто встречающиеся вопросы. Можно выпустить эту информацию в виде отдельной брошюры или на страницах районных газет. Здесь необходимо совместное решение Вас и главных редакторов. О реформе было достаточно много публикаций от правительства области, поэтому нужно понять их целесообразность.</w:t>
      </w:r>
    </w:p>
    <w:p w:rsidR="00F2494E" w:rsidRDefault="00F2494E" w:rsidP="00C267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494E" w:rsidRPr="00F2494E" w:rsidRDefault="00F2494E" w:rsidP="00C267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494E">
        <w:rPr>
          <w:rFonts w:ascii="Times New Roman" w:hAnsi="Times New Roman" w:cs="Times New Roman"/>
          <w:b/>
          <w:bCs/>
          <w:sz w:val="28"/>
          <w:szCs w:val="28"/>
        </w:rPr>
        <w:t xml:space="preserve">Общие выводы </w:t>
      </w:r>
    </w:p>
    <w:p w:rsidR="00F2494E" w:rsidRDefault="00F2494E" w:rsidP="00F2494E">
      <w:pPr>
        <w:jc w:val="both"/>
        <w:rPr>
          <w:rFonts w:ascii="Times New Roman" w:hAnsi="Times New Roman" w:cs="Times New Roman"/>
          <w:sz w:val="28"/>
          <w:szCs w:val="28"/>
        </w:rPr>
      </w:pPr>
      <w:r w:rsidRPr="00D233B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Не допускать информационного вакуума: вакуум наполнят враждебной информацией или ложными сведениями. Информационный вакуум приводит к домыслам.</w:t>
      </w:r>
    </w:p>
    <w:p w:rsidR="00F2494E" w:rsidRDefault="00F2494E" w:rsidP="00F249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Используйте разные формы и методы работы. Чередуйте работу через СМИ и соцсети и личные встречи с людьми.</w:t>
      </w:r>
    </w:p>
    <w:p w:rsidR="00F2494E" w:rsidRDefault="00F2494E" w:rsidP="00F249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 нужно скрывать от людей информацию, пусть даже она не в Вашу пользу. Ваша искренность даст больше пользы, чем сокрытие информации. Зачастую людям нужно просто выговориться.</w:t>
      </w:r>
    </w:p>
    <w:p w:rsidR="00F2494E" w:rsidRDefault="00F2494E" w:rsidP="00C267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494E" w:rsidRPr="00F2494E" w:rsidRDefault="00F2494E" w:rsidP="00C267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09A0" w:rsidRDefault="00BF09A0" w:rsidP="00C267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09A0" w:rsidRPr="00E65E0A" w:rsidRDefault="00BF09A0" w:rsidP="00C267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2CA3" w:rsidRPr="00672CA3" w:rsidRDefault="00672CA3" w:rsidP="00D233BC">
      <w:pPr>
        <w:rPr>
          <w:rFonts w:ascii="Times New Roman" w:hAnsi="Times New Roman" w:cs="Times New Roman"/>
          <w:sz w:val="28"/>
          <w:szCs w:val="28"/>
        </w:rPr>
      </w:pPr>
    </w:p>
    <w:sectPr w:rsidR="00672CA3" w:rsidRPr="00672CA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1DC" w:rsidRDefault="00C231DC" w:rsidP="00F2494E">
      <w:pPr>
        <w:spacing w:after="0" w:line="240" w:lineRule="auto"/>
      </w:pPr>
      <w:r>
        <w:separator/>
      </w:r>
    </w:p>
  </w:endnote>
  <w:endnote w:type="continuationSeparator" w:id="0">
    <w:p w:rsidR="00C231DC" w:rsidRDefault="00C231DC" w:rsidP="00F2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5232706"/>
      <w:docPartObj>
        <w:docPartGallery w:val="Page Numbers (Bottom of Page)"/>
        <w:docPartUnique/>
      </w:docPartObj>
    </w:sdtPr>
    <w:sdtContent>
      <w:p w:rsidR="00F2494E" w:rsidRDefault="00F2494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2494E" w:rsidRDefault="00F249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1DC" w:rsidRDefault="00C231DC" w:rsidP="00F2494E">
      <w:pPr>
        <w:spacing w:after="0" w:line="240" w:lineRule="auto"/>
      </w:pPr>
      <w:r>
        <w:separator/>
      </w:r>
    </w:p>
  </w:footnote>
  <w:footnote w:type="continuationSeparator" w:id="0">
    <w:p w:rsidR="00C231DC" w:rsidRDefault="00C231DC" w:rsidP="00F249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BC"/>
    <w:rsid w:val="000C3520"/>
    <w:rsid w:val="00106E9C"/>
    <w:rsid w:val="00411BBD"/>
    <w:rsid w:val="00672CA3"/>
    <w:rsid w:val="007222F5"/>
    <w:rsid w:val="00952033"/>
    <w:rsid w:val="00A556E9"/>
    <w:rsid w:val="00B43A18"/>
    <w:rsid w:val="00BF09A0"/>
    <w:rsid w:val="00C231DC"/>
    <w:rsid w:val="00C26759"/>
    <w:rsid w:val="00D05FA2"/>
    <w:rsid w:val="00D233BC"/>
    <w:rsid w:val="00D4602D"/>
    <w:rsid w:val="00DA4A6A"/>
    <w:rsid w:val="00E63BEE"/>
    <w:rsid w:val="00E65E0A"/>
    <w:rsid w:val="00F2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3A0E"/>
  <w15:chartTrackingRefBased/>
  <w15:docId w15:val="{7A2F06E6-D5AD-4735-8B27-8898E347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494E"/>
  </w:style>
  <w:style w:type="paragraph" w:styleId="a5">
    <w:name w:val="footer"/>
    <w:basedOn w:val="a"/>
    <w:link w:val="a6"/>
    <w:uiPriority w:val="99"/>
    <w:unhideWhenUsed/>
    <w:rsid w:val="00F24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4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 OPERATOR 21</dc:creator>
  <cp:keywords/>
  <dc:description/>
  <cp:lastModifiedBy>REG OPERATOR 21</cp:lastModifiedBy>
  <cp:revision>5</cp:revision>
  <dcterms:created xsi:type="dcterms:W3CDTF">2019-11-25T09:35:00Z</dcterms:created>
  <dcterms:modified xsi:type="dcterms:W3CDTF">2019-11-25T14:54:00Z</dcterms:modified>
</cp:coreProperties>
</file>