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3B" w:rsidRPr="00EE0B3B" w:rsidRDefault="00EE0B3B" w:rsidP="00EE0B3B">
      <w:pPr>
        <w:shd w:val="clear" w:color="auto" w:fill="FFFFFF"/>
        <w:spacing w:line="390" w:lineRule="atLeast"/>
        <w:jc w:val="both"/>
        <w:outlineLvl w:val="2"/>
        <w:rPr>
          <w:rFonts w:ascii="Roboto" w:eastAsia="Times New Roman" w:hAnsi="Roboto" w:cs="Times New Roman"/>
          <w:b/>
          <w:color w:val="000000" w:themeColor="text1"/>
          <w:sz w:val="30"/>
          <w:szCs w:val="30"/>
          <w:lang w:eastAsia="ru-RU"/>
        </w:rPr>
      </w:pPr>
      <w:r w:rsidRPr="00EE0B3B">
        <w:rPr>
          <w:rFonts w:ascii="Roboto" w:eastAsia="Times New Roman" w:hAnsi="Roboto" w:cs="Times New Roman"/>
          <w:b/>
          <w:color w:val="000000" w:themeColor="text1"/>
          <w:sz w:val="30"/>
          <w:szCs w:val="30"/>
          <w:lang w:eastAsia="ru-RU"/>
        </w:rPr>
        <w:t>ЗЕЛЕНАЯ ВЕСНА-2018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Неправительственный экологический фонд имени В.И. Вернадского объявляет о проведении пятой ежегодной социально-значимой акции федерального масштаба «Всероссийский экологический субботник «Зеленая Весна» в период</w:t>
      </w:r>
      <w:r w:rsidRPr="00EE0B3B">
        <w:rPr>
          <w:rFonts w:ascii="Roboto" w:eastAsia="Times New Roman" w:hAnsi="Roboto" w:cs="Times New Roman"/>
          <w:color w:val="000000" w:themeColor="text1"/>
          <w:sz w:val="23"/>
          <w:lang w:eastAsia="ru-RU"/>
        </w:rPr>
        <w:t> </w:t>
      </w:r>
      <w:r w:rsidRPr="00EE0B3B">
        <w:rPr>
          <w:rFonts w:ascii="Roboto" w:eastAsia="Times New Roman" w:hAnsi="Roboto" w:cs="Times New Roman"/>
          <w:b/>
          <w:bCs/>
          <w:color w:val="000000" w:themeColor="text1"/>
          <w:sz w:val="23"/>
          <w:lang w:eastAsia="ru-RU"/>
        </w:rPr>
        <w:t>с 21 апреля по 21 мая 2018 года.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Указом Президента Российской Федерации 2018 год в России объявлен Годом добровольца (волонтёра). </w:t>
      </w:r>
      <w:proofErr w:type="gram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Одним из ключевых направлений добровольческой деятельности является экологическое </w:t>
      </w:r>
      <w:proofErr w:type="spell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волонтёрство</w:t>
      </w:r>
      <w:proofErr w:type="spellEnd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, в котором задействованы десятки тысяч добровольцев, вносящих весомый вклад в охрану окружающей среды.</w:t>
      </w:r>
      <w:proofErr w:type="gramEnd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 Таким образом, Всероссийский экологический субботник «Зеленая Весна» – одна из самых массовых добровольческих экологических акций нашей страны – станет важным событием Года добровольца.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b/>
          <w:bCs/>
          <w:color w:val="000000" w:themeColor="text1"/>
          <w:sz w:val="23"/>
          <w:lang w:eastAsia="ru-RU"/>
        </w:rPr>
        <w:t>О ПРОЕКТЕ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Главная цель проекта – объединить и поддержать инициативы в области охраны окружающей среды, выдвинутые гражданами, организациями и органами государственной власти.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Всероссийский экологический субботник «Зеленая Весна» способствует развитию экологической культуры и бережному отношению к природе. За четыре года в акции приняли участие более 6 </w:t>
      </w:r>
      <w:proofErr w:type="spellStart"/>
      <w:proofErr w:type="gram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млн</w:t>
      </w:r>
      <w:proofErr w:type="spellEnd"/>
      <w:proofErr w:type="gramEnd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 человек в 80 субъектах Российской Федерации.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b/>
          <w:bCs/>
          <w:color w:val="000000" w:themeColor="text1"/>
          <w:sz w:val="23"/>
          <w:lang w:eastAsia="ru-RU"/>
        </w:rPr>
        <w:t>В 2018 ГОДУ В РАМКАХ ПРОЕКТА «ЗЕЛЕНАЯ ВЕСНА» СОСТОЯТСЯ:</w:t>
      </w:r>
    </w:p>
    <w:p w:rsidR="00EE0B3B" w:rsidRPr="00EE0B3B" w:rsidRDefault="00EE0B3B" w:rsidP="00EE0B3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textAlignment w:val="top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Торжественная церемония открытия;</w:t>
      </w:r>
    </w:p>
    <w:p w:rsidR="00EE0B3B" w:rsidRPr="00EE0B3B" w:rsidRDefault="00EE0B3B" w:rsidP="00EE0B3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textAlignment w:val="top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Экологические субботники и </w:t>
      </w:r>
      <w:proofErr w:type="gram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другие</w:t>
      </w:r>
      <w:proofErr w:type="gramEnd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 социально значимые мероприятия в регионах РФ;</w:t>
      </w:r>
    </w:p>
    <w:p w:rsidR="00EE0B3B" w:rsidRPr="00EE0B3B" w:rsidRDefault="00EE0B3B" w:rsidP="00EE0B3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textAlignment w:val="top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Конкурс видеосюжетов на экологическую тематику;</w:t>
      </w:r>
    </w:p>
    <w:p w:rsidR="00EE0B3B" w:rsidRPr="00EE0B3B" w:rsidRDefault="00EE0B3B" w:rsidP="00EE0B3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textAlignment w:val="top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Конкурс на лучший те</w:t>
      </w:r>
      <w:proofErr w:type="gram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кст дл</w:t>
      </w:r>
      <w:proofErr w:type="gramEnd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я песни об акции «Зеленая Весна»;</w:t>
      </w:r>
    </w:p>
    <w:p w:rsidR="00EE0B3B" w:rsidRPr="00EE0B3B" w:rsidRDefault="00EE0B3B" w:rsidP="00EE0B3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jc w:val="both"/>
        <w:textAlignment w:val="top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Церемония награждения лучших участников Всероссийского экологического субботника «Зеленая Весна» и победителей конкурсов.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Официальный старт Всероссийскому экологическому субботнику «Зеленая Весна» будет дан на торжественной церемонии открытия, которая состоится 21 апреля в московском парке «Сокольники» и положит начало многочисленным экологическим мероприятиям под флагами «Зеленой Весны». До 21 мая в большинстве регионов страны в рамках субботника пройдут акции по уборке территорий от мусора, посадке цветов и деревьев, сбору макулатуры и вторсырья, раздельному сбору мусора, помощи социально незащищенным слоям населения, возведение и восстановление детских площадок, а также другие мероприятия.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b/>
          <w:bCs/>
          <w:color w:val="000000" w:themeColor="text1"/>
          <w:sz w:val="23"/>
          <w:lang w:eastAsia="ru-RU"/>
        </w:rPr>
        <w:t>ВО ВРЕМЯ АКЦИИ ПРОЙДУТ ДВА КОНКУРСА:</w:t>
      </w:r>
    </w:p>
    <w:p w:rsidR="00EE0B3B" w:rsidRPr="00EE0B3B" w:rsidRDefault="00EE0B3B" w:rsidP="00EE0B3B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textAlignment w:val="top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lastRenderedPageBreak/>
        <w:t>Конкурс на лучший короткометражный видеосюжет об экологическом или социально-значимом мероприятии, прошедшем в 2018 году в рамках Всероссийского экологического субботника «Зеленая Весна».</w:t>
      </w:r>
    </w:p>
    <w:p w:rsidR="00EE0B3B" w:rsidRPr="00EE0B3B" w:rsidRDefault="00EE0B3B" w:rsidP="00EE0B3B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textAlignment w:val="top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Конкурс на лучший те</w:t>
      </w:r>
      <w:proofErr w:type="gram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кст дл</w:t>
      </w:r>
      <w:proofErr w:type="gramEnd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я песни, посвященной акции «Зеленая Весна».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Подробная информация и положение о конкурсах </w:t>
      </w:r>
      <w:proofErr w:type="gram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доступны</w:t>
      </w:r>
      <w:proofErr w:type="gramEnd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 xml:space="preserve"> на сайте</w:t>
      </w:r>
      <w:r w:rsidRPr="00EE0B3B">
        <w:rPr>
          <w:rFonts w:ascii="Roboto" w:eastAsia="Times New Roman" w:hAnsi="Roboto" w:cs="Times New Roman"/>
          <w:color w:val="000000" w:themeColor="text1"/>
          <w:sz w:val="23"/>
          <w:lang w:eastAsia="ru-RU"/>
        </w:rPr>
        <w:t> </w:t>
      </w:r>
      <w:proofErr w:type="spellStart"/>
      <w:r w:rsidRPr="00EE0B3B">
        <w:rPr>
          <w:rFonts w:ascii="Roboto" w:eastAsia="Times New Roman" w:hAnsi="Roboto" w:cs="Times New Roman"/>
          <w:b/>
          <w:bCs/>
          <w:color w:val="000000" w:themeColor="text1"/>
          <w:sz w:val="23"/>
          <w:lang w:eastAsia="ru-RU"/>
        </w:rPr>
        <w:t>vesna.vernadsky.ru</w:t>
      </w:r>
      <w:proofErr w:type="spellEnd"/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b/>
          <w:bCs/>
          <w:color w:val="000000" w:themeColor="text1"/>
          <w:sz w:val="23"/>
          <w:lang w:eastAsia="ru-RU"/>
        </w:rPr>
        <w:t>НАГРАЖДЕНИЕ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Подведение итогов Всероссийского экологического субботника «Зеленая Весна» и церемония награждения ценными призами самых активных участников проекта, а также победителей конкурсов состоятся 5 июня 2018 года в Москве во время проведения Торжественного мероприятия в честь Дня эколога. В нем примут участие государственные и общественные деятели в области экологии и охраны окружающей среды.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b/>
          <w:bCs/>
          <w:color w:val="000000" w:themeColor="text1"/>
          <w:sz w:val="23"/>
          <w:lang w:eastAsia="ru-RU"/>
        </w:rPr>
        <w:t>КАК ПРИНЯТЬ УЧАСТИЕ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proofErr w:type="gram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Приглашаются к участию в организации и проведении мероприятий Всероссийского экологического субботника «Зеленая Весна» в столице и регионах Российской Федерации: органы государственной власти, компании и корпорации, общественные и экологические организации, волонтерские центры, дошкольные, средние и высшие образовательные учреждения, центры дополнительного образования детей и эколого-биологические центры, а также все граждане, неравнодушные к вопросам сохранения природы.</w:t>
      </w:r>
      <w:proofErr w:type="gramEnd"/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Зарегистрироваться для участия в акции можно, заполнив</w:t>
      </w:r>
      <w:r w:rsidRPr="00EE0B3B">
        <w:rPr>
          <w:rFonts w:ascii="Roboto" w:eastAsia="Times New Roman" w:hAnsi="Roboto" w:cs="Times New Roman"/>
          <w:color w:val="000000" w:themeColor="text1"/>
          <w:sz w:val="23"/>
          <w:lang w:eastAsia="ru-RU"/>
        </w:rPr>
        <w:t> </w:t>
      </w:r>
      <w:hyperlink r:id="rId5" w:history="1">
        <w:r w:rsidRPr="00EE0B3B">
          <w:rPr>
            <w:rFonts w:ascii="Roboto" w:eastAsia="Times New Roman" w:hAnsi="Roboto" w:cs="Times New Roman"/>
            <w:color w:val="000000" w:themeColor="text1"/>
            <w:sz w:val="23"/>
            <w:lang w:eastAsia="ru-RU"/>
          </w:rPr>
          <w:t>регистрационную форму</w:t>
        </w:r>
      </w:hyperlink>
      <w:r w:rsidRPr="00EE0B3B">
        <w:rPr>
          <w:rFonts w:ascii="Roboto" w:eastAsia="Times New Roman" w:hAnsi="Roboto" w:cs="Times New Roman"/>
          <w:color w:val="000000" w:themeColor="text1"/>
          <w:sz w:val="23"/>
          <w:lang w:eastAsia="ru-RU"/>
        </w:rPr>
        <w:t> </w:t>
      </w: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на нашем  сайте.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Участники акции, предоставившие отчеты о проведении мероприятий в срок до 25 мая, будут рассматриваться как претенденты на получение ценных призов. Зарегистрировавшимся участникам будет направлена атрибутика с символикой «Зеленой Весны».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b/>
          <w:bCs/>
          <w:color w:val="000000" w:themeColor="text1"/>
          <w:sz w:val="23"/>
          <w:lang w:eastAsia="ru-RU"/>
        </w:rPr>
        <w:t>КОНТАКТНАЯ ИНФОРМАЦИЯ</w:t>
      </w:r>
    </w:p>
    <w:p w:rsidR="00EE0B3B" w:rsidRPr="00EE0B3B" w:rsidRDefault="00EE0B3B" w:rsidP="00EE0B3B">
      <w:pPr>
        <w:shd w:val="clear" w:color="auto" w:fill="FFFFFF"/>
        <w:spacing w:after="375" w:line="375" w:lineRule="atLeast"/>
        <w:jc w:val="both"/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</w:pP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По вопросам организации мероприятий и участия во Всероссийском экологическом субботнике «Зеленая Весна» просьба обращаться в Оргкомитет, тел.: 8(495)953-75-62,</w:t>
      </w:r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br/>
        <w:t xml:space="preserve">8(495)953-74-65; </w:t>
      </w:r>
      <w:proofErr w:type="spellStart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e-mail</w:t>
      </w:r>
      <w:proofErr w:type="spellEnd"/>
      <w:r w:rsidRPr="00EE0B3B">
        <w:rPr>
          <w:rFonts w:ascii="Roboto" w:eastAsia="Times New Roman" w:hAnsi="Roboto" w:cs="Times New Roman"/>
          <w:color w:val="000000" w:themeColor="text1"/>
          <w:sz w:val="23"/>
          <w:szCs w:val="23"/>
          <w:lang w:eastAsia="ru-RU"/>
        </w:rPr>
        <w:t>:</w:t>
      </w:r>
      <w:r w:rsidRPr="00EE0B3B">
        <w:rPr>
          <w:rFonts w:ascii="Roboto" w:eastAsia="Times New Roman" w:hAnsi="Roboto" w:cs="Times New Roman"/>
          <w:color w:val="000000" w:themeColor="text1"/>
          <w:sz w:val="23"/>
          <w:lang w:eastAsia="ru-RU"/>
        </w:rPr>
        <w:t> </w:t>
      </w:r>
      <w:hyperlink r:id="rId6" w:history="1">
        <w:r w:rsidRPr="00EE0B3B">
          <w:rPr>
            <w:rFonts w:ascii="Roboto" w:eastAsia="Times New Roman" w:hAnsi="Roboto" w:cs="Times New Roman"/>
            <w:b/>
            <w:bCs/>
            <w:color w:val="000000" w:themeColor="text1"/>
            <w:sz w:val="23"/>
            <w:lang w:eastAsia="ru-RU"/>
          </w:rPr>
          <w:t>zelvesna@vernadsky.ru</w:t>
        </w:r>
      </w:hyperlink>
    </w:p>
    <w:p w:rsidR="005614F4" w:rsidRPr="00EE0B3B" w:rsidRDefault="005614F4" w:rsidP="00EE0B3B">
      <w:pPr>
        <w:jc w:val="both"/>
        <w:rPr>
          <w:color w:val="000000" w:themeColor="text1"/>
        </w:rPr>
      </w:pPr>
    </w:p>
    <w:sectPr w:rsidR="005614F4" w:rsidRPr="00EE0B3B" w:rsidSect="0056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C3C"/>
    <w:multiLevelType w:val="multilevel"/>
    <w:tmpl w:val="0B9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94C70"/>
    <w:multiLevelType w:val="multilevel"/>
    <w:tmpl w:val="4444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B3B"/>
    <w:rsid w:val="005614F4"/>
    <w:rsid w:val="007807A7"/>
    <w:rsid w:val="00EE0B3B"/>
    <w:rsid w:val="00FD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F4"/>
  </w:style>
  <w:style w:type="paragraph" w:styleId="3">
    <w:name w:val="heading 3"/>
    <w:basedOn w:val="a"/>
    <w:link w:val="30"/>
    <w:uiPriority w:val="9"/>
    <w:qFormat/>
    <w:rsid w:val="00EE0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3B"/>
  </w:style>
  <w:style w:type="character" w:styleId="a4">
    <w:name w:val="Strong"/>
    <w:basedOn w:val="a0"/>
    <w:uiPriority w:val="22"/>
    <w:qFormat/>
    <w:rsid w:val="00EE0B3B"/>
    <w:rPr>
      <w:b/>
      <w:bCs/>
    </w:rPr>
  </w:style>
  <w:style w:type="character" w:styleId="a5">
    <w:name w:val="Hyperlink"/>
    <w:basedOn w:val="a0"/>
    <w:uiPriority w:val="99"/>
    <w:semiHidden/>
    <w:unhideWhenUsed/>
    <w:rsid w:val="00EE0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4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lvesna@vernadsky.ru" TargetMode="External"/><Relationship Id="rId5" Type="http://schemas.openxmlformats.org/officeDocument/2006/relationships/hyperlink" Target="http://vesna.vernadsky.ru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3460</Characters>
  <Application>Microsoft Office Word</Application>
  <DocSecurity>0</DocSecurity>
  <Lines>28</Lines>
  <Paragraphs>8</Paragraphs>
  <ScaleCrop>false</ScaleCrop>
  <Company>depart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</dc:creator>
  <cp:keywords/>
  <dc:description/>
  <cp:lastModifiedBy>Зарубина</cp:lastModifiedBy>
  <cp:revision>1</cp:revision>
  <dcterms:created xsi:type="dcterms:W3CDTF">2018-03-15T11:40:00Z</dcterms:created>
  <dcterms:modified xsi:type="dcterms:W3CDTF">2018-03-15T11:41:00Z</dcterms:modified>
</cp:coreProperties>
</file>